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71C6" w14:textId="77777777" w:rsidR="00F2083D" w:rsidRPr="001A6DB2" w:rsidRDefault="00F2083D" w:rsidP="00C66F61">
      <w:pPr>
        <w:rPr>
          <w:rFonts w:asciiTheme="minorHAnsi" w:hAnsiTheme="minorHAnsi" w:cstheme="minorHAnsi"/>
          <w:lang w:val="en-US"/>
        </w:rPr>
      </w:pPr>
      <w:bookmarkStart w:id="0" w:name="_Toc72226596"/>
    </w:p>
    <w:p w14:paraId="68BC81FC" w14:textId="77777777" w:rsidR="00F2083D" w:rsidRPr="001A6DB2" w:rsidRDefault="00F2083D" w:rsidP="00C66F61">
      <w:pPr>
        <w:rPr>
          <w:rFonts w:asciiTheme="minorHAnsi" w:hAnsiTheme="minorHAnsi" w:cstheme="minorHAnsi"/>
          <w:sz w:val="40"/>
          <w:szCs w:val="40"/>
          <w:lang w:val="en-US"/>
        </w:rPr>
      </w:pPr>
    </w:p>
    <w:p w14:paraId="22D37E36" w14:textId="77777777" w:rsidR="00C66F61" w:rsidRPr="001A6DB2" w:rsidRDefault="00C66F61" w:rsidP="00C66F61">
      <w:pPr>
        <w:jc w:val="center"/>
        <w:rPr>
          <w:rFonts w:asciiTheme="minorHAnsi" w:hAnsiTheme="minorHAnsi" w:cstheme="minorHAnsi"/>
          <w:b/>
          <w:sz w:val="40"/>
          <w:szCs w:val="40"/>
          <w:lang w:val="en-US"/>
        </w:rPr>
      </w:pPr>
    </w:p>
    <w:p w14:paraId="269D930B" w14:textId="77777777" w:rsidR="00F2083D" w:rsidRPr="001A6DB2" w:rsidRDefault="00ED0599" w:rsidP="00C66F61">
      <w:pPr>
        <w:jc w:val="center"/>
        <w:rPr>
          <w:rFonts w:asciiTheme="minorHAnsi" w:hAnsiTheme="minorHAnsi" w:cstheme="minorHAnsi"/>
          <w:b/>
          <w:sz w:val="40"/>
          <w:szCs w:val="40"/>
          <w:lang w:val="en-US"/>
        </w:rPr>
      </w:pPr>
      <w:r w:rsidRPr="001A6DB2">
        <w:rPr>
          <w:rFonts w:asciiTheme="minorHAnsi" w:hAnsiTheme="minorHAnsi" w:cstheme="minorHAnsi"/>
          <w:b/>
          <w:sz w:val="40"/>
          <w:szCs w:val="40"/>
          <w:lang w:val="en-US"/>
        </w:rPr>
        <w:t>YOUTH IN CARE PROGRAM EVALUATION REPORT</w:t>
      </w:r>
    </w:p>
    <w:p w14:paraId="061ED408" w14:textId="77777777" w:rsidR="00F2083D" w:rsidRPr="001A6DB2" w:rsidRDefault="00F2083D" w:rsidP="00C66F61">
      <w:pPr>
        <w:jc w:val="center"/>
        <w:rPr>
          <w:rFonts w:asciiTheme="minorHAnsi" w:hAnsiTheme="minorHAnsi" w:cstheme="minorHAnsi"/>
          <w:sz w:val="28"/>
          <w:szCs w:val="28"/>
        </w:rPr>
      </w:pPr>
      <w:r w:rsidRPr="001A6DB2">
        <w:rPr>
          <w:rFonts w:asciiTheme="minorHAnsi" w:hAnsiTheme="minorHAnsi" w:cstheme="minorHAnsi"/>
          <w:sz w:val="28"/>
          <w:szCs w:val="28"/>
        </w:rPr>
        <w:t>BGCBigs Edmonton,</w:t>
      </w:r>
      <w:r w:rsidRPr="001A6DB2">
        <w:rPr>
          <w:rFonts w:asciiTheme="minorHAnsi" w:hAnsiTheme="minorHAnsi" w:cstheme="minorHAnsi"/>
          <w:b/>
          <w:bCs/>
          <w:sz w:val="28"/>
          <w:szCs w:val="28"/>
          <w:lang w:val="en-US"/>
        </w:rPr>
        <w:t xml:space="preserve"> </w:t>
      </w:r>
      <w:r w:rsidRPr="001A6DB2">
        <w:rPr>
          <w:rFonts w:asciiTheme="minorHAnsi" w:hAnsiTheme="minorHAnsi" w:cstheme="minorHAnsi"/>
          <w:sz w:val="28"/>
          <w:szCs w:val="28"/>
        </w:rPr>
        <w:t xml:space="preserve">BBBS Calgary, </w:t>
      </w:r>
      <w:r w:rsidR="3D28FB88" w:rsidRPr="001A6DB2">
        <w:rPr>
          <w:rFonts w:asciiTheme="minorHAnsi" w:hAnsiTheme="minorHAnsi" w:cstheme="minorHAnsi"/>
          <w:sz w:val="28"/>
          <w:szCs w:val="28"/>
        </w:rPr>
        <w:t xml:space="preserve">and </w:t>
      </w:r>
      <w:r w:rsidR="004A7724" w:rsidRPr="001A6DB2">
        <w:rPr>
          <w:rFonts w:asciiTheme="minorHAnsi" w:hAnsiTheme="minorHAnsi" w:cstheme="minorHAnsi"/>
          <w:sz w:val="28"/>
          <w:szCs w:val="28"/>
        </w:rPr>
        <w:t>BBBS Red Deer</w:t>
      </w:r>
    </w:p>
    <w:p w14:paraId="67B8F1DF" w14:textId="7339C03A" w:rsidR="00DD61FB" w:rsidRPr="001A6DB2" w:rsidRDefault="00C66F61" w:rsidP="00C66F61">
      <w:pPr>
        <w:jc w:val="center"/>
        <w:rPr>
          <w:rFonts w:asciiTheme="minorHAnsi" w:hAnsiTheme="minorHAnsi" w:cstheme="minorHAnsi"/>
          <w:sz w:val="28"/>
          <w:szCs w:val="28"/>
          <w:lang w:val="en-US"/>
        </w:rPr>
      </w:pPr>
      <w:r w:rsidRPr="001A6DB2">
        <w:rPr>
          <w:rFonts w:asciiTheme="minorHAnsi" w:hAnsiTheme="minorHAnsi" w:cstheme="minorHAnsi"/>
          <w:sz w:val="28"/>
          <w:szCs w:val="28"/>
          <w:lang w:val="en-US"/>
        </w:rPr>
        <w:t xml:space="preserve">April </w:t>
      </w:r>
      <w:r w:rsidR="00F2083D" w:rsidRPr="001A6DB2">
        <w:rPr>
          <w:rFonts w:asciiTheme="minorHAnsi" w:hAnsiTheme="minorHAnsi" w:cstheme="minorHAnsi"/>
          <w:sz w:val="28"/>
          <w:szCs w:val="28"/>
          <w:lang w:val="en-US"/>
        </w:rPr>
        <w:t>202</w:t>
      </w:r>
      <w:r w:rsidR="002E0A11">
        <w:rPr>
          <w:rFonts w:asciiTheme="minorHAnsi" w:hAnsiTheme="minorHAnsi" w:cstheme="minorHAnsi"/>
          <w:sz w:val="28"/>
          <w:szCs w:val="28"/>
          <w:lang w:val="en-US"/>
        </w:rPr>
        <w:t>2</w:t>
      </w:r>
      <w:r w:rsidR="00F2083D" w:rsidRPr="001A6DB2">
        <w:rPr>
          <w:rFonts w:asciiTheme="minorHAnsi" w:hAnsiTheme="minorHAnsi" w:cstheme="minorHAnsi"/>
          <w:sz w:val="28"/>
          <w:szCs w:val="28"/>
          <w:lang w:val="en-US"/>
        </w:rPr>
        <w:t xml:space="preserve"> </w:t>
      </w:r>
      <w:r w:rsidRPr="001A6DB2">
        <w:rPr>
          <w:rFonts w:asciiTheme="minorHAnsi" w:hAnsiTheme="minorHAnsi" w:cstheme="minorHAnsi"/>
          <w:sz w:val="28"/>
          <w:szCs w:val="28"/>
          <w:lang w:val="en-US"/>
        </w:rPr>
        <w:t>to March</w:t>
      </w:r>
      <w:r w:rsidR="00F2083D" w:rsidRPr="001A6DB2">
        <w:rPr>
          <w:rFonts w:asciiTheme="minorHAnsi" w:hAnsiTheme="minorHAnsi" w:cstheme="minorHAnsi"/>
          <w:sz w:val="28"/>
          <w:szCs w:val="28"/>
          <w:lang w:val="en-US"/>
        </w:rPr>
        <w:t xml:space="preserve"> 202</w:t>
      </w:r>
      <w:r w:rsidR="002E0A11">
        <w:rPr>
          <w:rFonts w:asciiTheme="minorHAnsi" w:hAnsiTheme="minorHAnsi" w:cstheme="minorHAnsi"/>
          <w:sz w:val="28"/>
          <w:szCs w:val="28"/>
          <w:lang w:val="en-US"/>
        </w:rPr>
        <w:t>3</w:t>
      </w:r>
    </w:p>
    <w:p w14:paraId="3D23F657" w14:textId="77777777" w:rsidR="00FD1DCA" w:rsidRPr="001A6DB2" w:rsidRDefault="00FD1DCA" w:rsidP="00C66F61">
      <w:pPr>
        <w:jc w:val="center"/>
        <w:rPr>
          <w:rFonts w:asciiTheme="minorHAnsi" w:hAnsiTheme="minorHAnsi" w:cstheme="minorHAnsi"/>
          <w:sz w:val="28"/>
          <w:szCs w:val="28"/>
          <w:lang w:val="en-US"/>
        </w:rPr>
      </w:pPr>
    </w:p>
    <w:p w14:paraId="27AE4AE3" w14:textId="77777777" w:rsidR="00FD1DCA" w:rsidRPr="001A6DB2" w:rsidRDefault="00FD1DCA" w:rsidP="00C66F61">
      <w:pPr>
        <w:jc w:val="center"/>
        <w:rPr>
          <w:rFonts w:asciiTheme="minorHAnsi" w:hAnsiTheme="minorHAnsi" w:cstheme="minorHAnsi"/>
          <w:sz w:val="28"/>
          <w:szCs w:val="28"/>
          <w:lang w:val="en-US"/>
        </w:rPr>
      </w:pPr>
    </w:p>
    <w:p w14:paraId="647BB3CA" w14:textId="77777777" w:rsidR="00A35244" w:rsidRPr="001A6DB2" w:rsidRDefault="00FD1DCA" w:rsidP="00FD1DCA">
      <w:pPr>
        <w:jc w:val="center"/>
        <w:rPr>
          <w:rFonts w:asciiTheme="minorHAnsi" w:hAnsiTheme="minorHAnsi" w:cstheme="minorHAnsi"/>
          <w:sz w:val="28"/>
          <w:szCs w:val="28"/>
          <w:lang w:val="en-US"/>
        </w:rPr>
      </w:pPr>
      <w:r w:rsidRPr="001A6DB2">
        <w:rPr>
          <w:rFonts w:asciiTheme="minorHAnsi" w:hAnsiTheme="minorHAnsi" w:cstheme="minorHAnsi"/>
          <w:noProof/>
          <w:color w:val="2B579A"/>
          <w:sz w:val="28"/>
          <w:szCs w:val="28"/>
          <w:shd w:val="clear" w:color="auto" w:fill="E6E6E6"/>
          <w:lang w:eastAsia="en-CA"/>
        </w:rPr>
        <w:drawing>
          <wp:inline distT="0" distB="0" distL="0" distR="0" wp14:anchorId="0C6DD291" wp14:editId="6C33BF58">
            <wp:extent cx="2296451" cy="1310400"/>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CBig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451" cy="1310400"/>
                    </a:xfrm>
                    <a:prstGeom prst="rect">
                      <a:avLst/>
                    </a:prstGeom>
                  </pic:spPr>
                </pic:pic>
              </a:graphicData>
            </a:graphic>
          </wp:inline>
        </w:drawing>
      </w:r>
    </w:p>
    <w:p w14:paraId="78AD379A" w14:textId="77777777" w:rsidR="00A35244" w:rsidRPr="001A6DB2" w:rsidRDefault="006B4728" w:rsidP="00FD1DCA">
      <w:pPr>
        <w:rPr>
          <w:rFonts w:asciiTheme="minorHAnsi" w:hAnsiTheme="minorHAnsi" w:cstheme="minorHAnsi"/>
          <w:sz w:val="28"/>
          <w:szCs w:val="28"/>
          <w:lang w:val="en-US"/>
        </w:rPr>
      </w:pPr>
      <w:r w:rsidRPr="001A6DB2">
        <w:rPr>
          <w:rFonts w:asciiTheme="minorHAnsi" w:hAnsiTheme="minorHAnsi" w:cstheme="minorHAnsi"/>
          <w:noProof/>
          <w:color w:val="2B579A"/>
          <w:sz w:val="28"/>
          <w:szCs w:val="28"/>
          <w:shd w:val="clear" w:color="auto" w:fill="E6E6E6"/>
          <w:lang w:eastAsia="en-CA"/>
        </w:rPr>
        <w:drawing>
          <wp:anchor distT="0" distB="0" distL="114300" distR="114300" simplePos="0" relativeHeight="251658241" behindDoc="1" locked="0" layoutInCell="1" allowOverlap="1" wp14:anchorId="1840756D" wp14:editId="7BE5A425">
            <wp:simplePos x="0" y="0"/>
            <wp:positionH relativeFrom="margin">
              <wp:posOffset>2025015</wp:posOffset>
            </wp:positionH>
            <wp:positionV relativeFrom="paragraph">
              <wp:posOffset>326390</wp:posOffset>
            </wp:positionV>
            <wp:extent cx="1882140" cy="719455"/>
            <wp:effectExtent l="0" t="0" r="3810" b="4445"/>
            <wp:wrapTight wrapText="bothSides">
              <wp:wrapPolygon edited="0">
                <wp:start x="0" y="0"/>
                <wp:lineTo x="0" y="21162"/>
                <wp:lineTo x="21425" y="21162"/>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BS Calga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2140" cy="719455"/>
                    </a:xfrm>
                    <a:prstGeom prst="rect">
                      <a:avLst/>
                    </a:prstGeom>
                  </pic:spPr>
                </pic:pic>
              </a:graphicData>
            </a:graphic>
            <wp14:sizeRelH relativeFrom="margin">
              <wp14:pctWidth>0</wp14:pctWidth>
            </wp14:sizeRelH>
            <wp14:sizeRelV relativeFrom="margin">
              <wp14:pctHeight>0</wp14:pctHeight>
            </wp14:sizeRelV>
          </wp:anchor>
        </w:drawing>
      </w:r>
    </w:p>
    <w:p w14:paraId="283B0C61" w14:textId="77777777" w:rsidR="00A35244" w:rsidRPr="001A6DB2" w:rsidRDefault="00A35244" w:rsidP="545BC99D">
      <w:pPr>
        <w:jc w:val="center"/>
        <w:rPr>
          <w:rFonts w:asciiTheme="minorHAnsi" w:hAnsiTheme="minorHAnsi" w:cstheme="minorHAnsi"/>
          <w:sz w:val="28"/>
          <w:szCs w:val="28"/>
          <w:lang w:val="en-US"/>
        </w:rPr>
      </w:pPr>
    </w:p>
    <w:p w14:paraId="7C569B68" w14:textId="77777777" w:rsidR="00A35244" w:rsidRPr="001A6DB2" w:rsidRDefault="00A35244" w:rsidP="545BC99D">
      <w:pPr>
        <w:jc w:val="center"/>
        <w:rPr>
          <w:rFonts w:asciiTheme="minorHAnsi" w:hAnsiTheme="minorHAnsi" w:cstheme="minorHAnsi"/>
          <w:sz w:val="28"/>
          <w:szCs w:val="28"/>
          <w:lang w:val="en-US"/>
        </w:rPr>
      </w:pPr>
    </w:p>
    <w:p w14:paraId="2194F180" w14:textId="77777777" w:rsidR="00A35244" w:rsidRPr="001A6DB2" w:rsidRDefault="00A35244" w:rsidP="545BC99D">
      <w:pPr>
        <w:jc w:val="center"/>
        <w:rPr>
          <w:rFonts w:asciiTheme="minorHAnsi" w:hAnsiTheme="minorHAnsi" w:cstheme="minorHAnsi"/>
          <w:sz w:val="28"/>
          <w:szCs w:val="28"/>
          <w:lang w:val="en-US"/>
        </w:rPr>
      </w:pPr>
    </w:p>
    <w:p w14:paraId="6A0173C5" w14:textId="77777777" w:rsidR="00FD1DCA" w:rsidRPr="001A6DB2" w:rsidRDefault="00FD1DCA" w:rsidP="545BC99D">
      <w:pPr>
        <w:jc w:val="center"/>
        <w:rPr>
          <w:rFonts w:asciiTheme="minorHAnsi" w:hAnsiTheme="minorHAnsi" w:cstheme="minorHAnsi"/>
          <w:lang w:val="en-US"/>
        </w:rPr>
      </w:pPr>
      <w:r w:rsidRPr="001A6DB2">
        <w:rPr>
          <w:rFonts w:asciiTheme="minorHAnsi" w:hAnsiTheme="minorHAnsi" w:cstheme="minorHAnsi"/>
          <w:noProof/>
          <w:color w:val="2B579A"/>
          <w:sz w:val="28"/>
          <w:szCs w:val="28"/>
          <w:shd w:val="clear" w:color="auto" w:fill="E6E6E6"/>
          <w:lang w:eastAsia="en-CA"/>
        </w:rPr>
        <w:drawing>
          <wp:anchor distT="0" distB="0" distL="114300" distR="114300" simplePos="0" relativeHeight="251658242" behindDoc="0" locked="0" layoutInCell="1" allowOverlap="1" wp14:anchorId="33D71F92" wp14:editId="5EE2EEE4">
            <wp:simplePos x="0" y="0"/>
            <wp:positionH relativeFrom="margin">
              <wp:posOffset>1653540</wp:posOffset>
            </wp:positionH>
            <wp:positionV relativeFrom="paragraph">
              <wp:posOffset>85090</wp:posOffset>
            </wp:positionV>
            <wp:extent cx="2628900" cy="6470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BS Red Deer Logo.png"/>
                    <pic:cNvPicPr/>
                  </pic:nvPicPr>
                  <pic:blipFill rotWithShape="1">
                    <a:blip r:embed="rId13" cstate="print">
                      <a:extLst>
                        <a:ext uri="{28A0092B-C50C-407E-A947-70E740481C1C}">
                          <a14:useLocalDpi xmlns:a14="http://schemas.microsoft.com/office/drawing/2010/main" val="0"/>
                        </a:ext>
                      </a:extLst>
                    </a:blip>
                    <a:srcRect l="4930" r="18658"/>
                    <a:stretch/>
                  </pic:blipFill>
                  <pic:spPr bwMode="auto">
                    <a:xfrm>
                      <a:off x="0" y="0"/>
                      <a:ext cx="2628900" cy="647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33637" w14:textId="77777777" w:rsidR="00A35244" w:rsidRPr="001A6DB2" w:rsidRDefault="00A35244" w:rsidP="545BC99D">
      <w:pPr>
        <w:jc w:val="center"/>
        <w:rPr>
          <w:rFonts w:asciiTheme="minorHAnsi" w:hAnsiTheme="minorHAnsi" w:cstheme="minorHAnsi"/>
          <w:sz w:val="28"/>
          <w:szCs w:val="28"/>
          <w:lang w:val="en-US"/>
        </w:rPr>
      </w:pPr>
    </w:p>
    <w:p w14:paraId="6003BA2A" w14:textId="77777777" w:rsidR="00DD61FB" w:rsidRPr="001A6DB2" w:rsidRDefault="00DD61FB" w:rsidP="7A32D417">
      <w:pPr>
        <w:jc w:val="center"/>
        <w:rPr>
          <w:rFonts w:asciiTheme="minorHAnsi" w:eastAsia="Calibri" w:hAnsiTheme="minorHAnsi" w:cstheme="minorHAnsi"/>
          <w:sz w:val="28"/>
          <w:szCs w:val="28"/>
          <w:lang w:val="en-US"/>
        </w:rPr>
      </w:pPr>
    </w:p>
    <w:p w14:paraId="0A09C377" w14:textId="77777777" w:rsidR="00F7758E" w:rsidRPr="001A6DB2" w:rsidRDefault="00F7758E" w:rsidP="545BC99D">
      <w:pPr>
        <w:jc w:val="center"/>
        <w:rPr>
          <w:rFonts w:asciiTheme="minorHAnsi" w:hAnsiTheme="minorHAnsi" w:cstheme="minorHAnsi"/>
          <w:sz w:val="28"/>
          <w:szCs w:val="28"/>
          <w:lang w:val="en-US"/>
        </w:rPr>
      </w:pPr>
    </w:p>
    <w:p w14:paraId="339C566B" w14:textId="77777777" w:rsidR="00F7758E" w:rsidRPr="001A6DB2" w:rsidRDefault="00F7758E" w:rsidP="545BC99D">
      <w:pPr>
        <w:jc w:val="center"/>
        <w:rPr>
          <w:rFonts w:asciiTheme="minorHAnsi" w:hAnsiTheme="minorHAnsi" w:cstheme="minorHAnsi"/>
          <w:sz w:val="28"/>
          <w:szCs w:val="28"/>
          <w:lang w:val="en-US"/>
        </w:rPr>
      </w:pPr>
    </w:p>
    <w:p w14:paraId="0FAC0477" w14:textId="77777777" w:rsidR="00F2083D" w:rsidRPr="001A6DB2" w:rsidRDefault="00F2083D" w:rsidP="545BC99D">
      <w:pPr>
        <w:rPr>
          <w:rFonts w:asciiTheme="minorHAnsi" w:hAnsiTheme="minorHAnsi" w:cstheme="minorHAnsi"/>
          <w:i/>
          <w:iCs/>
          <w:sz w:val="20"/>
          <w:szCs w:val="20"/>
          <w:lang w:val="en-US"/>
        </w:rPr>
      </w:pPr>
    </w:p>
    <w:p w14:paraId="5534088B" w14:textId="77777777" w:rsidR="00F7758E" w:rsidRPr="001A6DB2" w:rsidRDefault="00F7758E" w:rsidP="545BC99D">
      <w:pPr>
        <w:rPr>
          <w:rFonts w:asciiTheme="minorHAnsi" w:hAnsiTheme="minorHAnsi" w:cstheme="minorHAnsi"/>
          <w:i/>
          <w:iCs/>
          <w:sz w:val="20"/>
          <w:szCs w:val="20"/>
          <w:lang w:val="en-US"/>
        </w:rPr>
      </w:pPr>
    </w:p>
    <w:p w14:paraId="4838A8FE" w14:textId="77777777" w:rsidR="0019023D" w:rsidRPr="001A6DB2" w:rsidRDefault="0019023D" w:rsidP="545BC99D">
      <w:pPr>
        <w:rPr>
          <w:rFonts w:asciiTheme="minorHAnsi" w:hAnsiTheme="minorHAnsi" w:cstheme="minorHAnsi"/>
          <w:i/>
          <w:iCs/>
          <w:sz w:val="20"/>
          <w:szCs w:val="20"/>
          <w:lang w:val="en-US"/>
        </w:rPr>
      </w:pPr>
    </w:p>
    <w:sdt>
      <w:sdtPr>
        <w:rPr>
          <w:rFonts w:asciiTheme="minorHAnsi" w:eastAsiaTheme="minorHAnsi" w:hAnsiTheme="minorHAnsi" w:cstheme="minorHAnsi"/>
          <w:b w:val="0"/>
          <w:color w:val="auto"/>
          <w:sz w:val="22"/>
          <w:szCs w:val="22"/>
          <w:shd w:val="clear" w:color="auto" w:fill="E6E6E6"/>
          <w:lang w:val="en-CA"/>
        </w:rPr>
        <w:id w:val="2050958523"/>
        <w:docPartObj>
          <w:docPartGallery w:val="Table of Contents"/>
          <w:docPartUnique/>
        </w:docPartObj>
      </w:sdtPr>
      <w:sdtEndPr>
        <w:rPr>
          <w:noProof/>
        </w:rPr>
      </w:sdtEndPr>
      <w:sdtContent>
        <w:p w14:paraId="40B7F2B6" w14:textId="77777777" w:rsidR="00F2083D" w:rsidRPr="008E4640" w:rsidRDefault="6BEE479D" w:rsidP="545BC99D">
          <w:pPr>
            <w:pStyle w:val="TOCHeading"/>
            <w:rPr>
              <w:rFonts w:asciiTheme="minorHAnsi" w:eastAsiaTheme="minorEastAsia" w:hAnsiTheme="minorHAnsi" w:cstheme="minorHAnsi"/>
              <w:b w:val="0"/>
              <w:color w:val="auto"/>
              <w:sz w:val="22"/>
              <w:szCs w:val="22"/>
              <w:lang w:val="en-CA"/>
            </w:rPr>
          </w:pPr>
          <w:r w:rsidRPr="008E4640">
            <w:rPr>
              <w:rFonts w:asciiTheme="minorHAnsi" w:hAnsiTheme="minorHAnsi" w:cstheme="minorHAnsi"/>
            </w:rPr>
            <w:t>Contents</w:t>
          </w:r>
        </w:p>
        <w:p w14:paraId="34032D32" w14:textId="3F1C6E11" w:rsidR="00054FC7" w:rsidRDefault="00F2083D">
          <w:pPr>
            <w:pStyle w:val="TOC1"/>
            <w:tabs>
              <w:tab w:val="right" w:leader="dot" w:pos="9350"/>
            </w:tabs>
            <w:rPr>
              <w:rFonts w:asciiTheme="minorHAnsi" w:eastAsiaTheme="minorEastAsia" w:hAnsiTheme="minorHAnsi" w:cstheme="minorBidi"/>
              <w:noProof/>
              <w:kern w:val="2"/>
              <w:lang w:eastAsia="en-CA"/>
              <w14:ligatures w14:val="standardContextual"/>
            </w:rPr>
          </w:pPr>
          <w:r w:rsidRPr="008E4640">
            <w:rPr>
              <w:rFonts w:asciiTheme="minorHAnsi" w:hAnsiTheme="minorHAnsi" w:cstheme="minorHAnsi"/>
              <w:b/>
              <w:bCs/>
              <w:noProof/>
              <w:color w:val="2B579A"/>
              <w:shd w:val="clear" w:color="auto" w:fill="E6E6E6"/>
            </w:rPr>
            <w:fldChar w:fldCharType="begin"/>
          </w:r>
          <w:r w:rsidRPr="008E4640">
            <w:rPr>
              <w:rFonts w:asciiTheme="minorHAnsi" w:hAnsiTheme="minorHAnsi" w:cstheme="minorHAnsi"/>
              <w:b/>
              <w:bCs/>
              <w:noProof/>
            </w:rPr>
            <w:instrText xml:space="preserve"> TOC \o "1-3" \h \z \u </w:instrText>
          </w:r>
          <w:r w:rsidRPr="008E4640">
            <w:rPr>
              <w:rFonts w:asciiTheme="minorHAnsi" w:hAnsiTheme="minorHAnsi" w:cstheme="minorHAnsi"/>
              <w:b/>
              <w:bCs/>
              <w:noProof/>
              <w:color w:val="2B579A"/>
              <w:shd w:val="clear" w:color="auto" w:fill="E6E6E6"/>
            </w:rPr>
            <w:fldChar w:fldCharType="separate"/>
          </w:r>
          <w:hyperlink w:anchor="_Toc136241406" w:history="1">
            <w:r w:rsidR="00054FC7" w:rsidRPr="00DF14D1">
              <w:rPr>
                <w:rStyle w:val="Hyperlink"/>
                <w:rFonts w:cstheme="minorHAnsi"/>
                <w:noProof/>
              </w:rPr>
              <w:t>Executive Summary</w:t>
            </w:r>
            <w:r w:rsidR="00054FC7">
              <w:rPr>
                <w:noProof/>
                <w:webHidden/>
              </w:rPr>
              <w:tab/>
            </w:r>
            <w:r w:rsidR="00054FC7">
              <w:rPr>
                <w:noProof/>
                <w:webHidden/>
              </w:rPr>
              <w:fldChar w:fldCharType="begin"/>
            </w:r>
            <w:r w:rsidR="00054FC7">
              <w:rPr>
                <w:noProof/>
                <w:webHidden/>
              </w:rPr>
              <w:instrText xml:space="preserve"> PAGEREF _Toc136241406 \h </w:instrText>
            </w:r>
            <w:r w:rsidR="00054FC7">
              <w:rPr>
                <w:noProof/>
                <w:webHidden/>
              </w:rPr>
            </w:r>
            <w:r w:rsidR="00054FC7">
              <w:rPr>
                <w:noProof/>
                <w:webHidden/>
              </w:rPr>
              <w:fldChar w:fldCharType="separate"/>
            </w:r>
            <w:r w:rsidR="00054FC7">
              <w:rPr>
                <w:noProof/>
                <w:webHidden/>
              </w:rPr>
              <w:t>3</w:t>
            </w:r>
            <w:r w:rsidR="00054FC7">
              <w:rPr>
                <w:noProof/>
                <w:webHidden/>
              </w:rPr>
              <w:fldChar w:fldCharType="end"/>
            </w:r>
          </w:hyperlink>
        </w:p>
        <w:p w14:paraId="78E9A60F" w14:textId="57633C87"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07" w:history="1">
            <w:r w:rsidR="00054FC7" w:rsidRPr="00DF14D1">
              <w:rPr>
                <w:rStyle w:val="Hyperlink"/>
                <w:rFonts w:cstheme="minorHAnsi"/>
                <w:noProof/>
              </w:rPr>
              <w:t>Evaluation Question</w:t>
            </w:r>
            <w:r w:rsidR="00054FC7">
              <w:rPr>
                <w:noProof/>
                <w:webHidden/>
              </w:rPr>
              <w:tab/>
            </w:r>
            <w:r w:rsidR="00054FC7">
              <w:rPr>
                <w:noProof/>
                <w:webHidden/>
              </w:rPr>
              <w:fldChar w:fldCharType="begin"/>
            </w:r>
            <w:r w:rsidR="00054FC7">
              <w:rPr>
                <w:noProof/>
                <w:webHidden/>
              </w:rPr>
              <w:instrText xml:space="preserve"> PAGEREF _Toc136241407 \h </w:instrText>
            </w:r>
            <w:r w:rsidR="00054FC7">
              <w:rPr>
                <w:noProof/>
                <w:webHidden/>
              </w:rPr>
            </w:r>
            <w:r w:rsidR="00054FC7">
              <w:rPr>
                <w:noProof/>
                <w:webHidden/>
              </w:rPr>
              <w:fldChar w:fldCharType="separate"/>
            </w:r>
            <w:r w:rsidR="00054FC7">
              <w:rPr>
                <w:noProof/>
                <w:webHidden/>
              </w:rPr>
              <w:t>3</w:t>
            </w:r>
            <w:r w:rsidR="00054FC7">
              <w:rPr>
                <w:noProof/>
                <w:webHidden/>
              </w:rPr>
              <w:fldChar w:fldCharType="end"/>
            </w:r>
          </w:hyperlink>
        </w:p>
        <w:p w14:paraId="369497EB" w14:textId="7C3711DB"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08" w:history="1">
            <w:r w:rsidR="00054FC7" w:rsidRPr="00DF14D1">
              <w:rPr>
                <w:rStyle w:val="Hyperlink"/>
                <w:rFonts w:cstheme="minorHAnsi"/>
                <w:noProof/>
              </w:rPr>
              <w:t>Data Collection Procedures</w:t>
            </w:r>
            <w:r w:rsidR="00054FC7">
              <w:rPr>
                <w:noProof/>
                <w:webHidden/>
              </w:rPr>
              <w:tab/>
            </w:r>
            <w:r w:rsidR="00054FC7">
              <w:rPr>
                <w:noProof/>
                <w:webHidden/>
              </w:rPr>
              <w:fldChar w:fldCharType="begin"/>
            </w:r>
            <w:r w:rsidR="00054FC7">
              <w:rPr>
                <w:noProof/>
                <w:webHidden/>
              </w:rPr>
              <w:instrText xml:space="preserve"> PAGEREF _Toc136241408 \h </w:instrText>
            </w:r>
            <w:r w:rsidR="00054FC7">
              <w:rPr>
                <w:noProof/>
                <w:webHidden/>
              </w:rPr>
            </w:r>
            <w:r w:rsidR="00054FC7">
              <w:rPr>
                <w:noProof/>
                <w:webHidden/>
              </w:rPr>
              <w:fldChar w:fldCharType="separate"/>
            </w:r>
            <w:r w:rsidR="00054FC7">
              <w:rPr>
                <w:noProof/>
                <w:webHidden/>
              </w:rPr>
              <w:t>3</w:t>
            </w:r>
            <w:r w:rsidR="00054FC7">
              <w:rPr>
                <w:noProof/>
                <w:webHidden/>
              </w:rPr>
              <w:fldChar w:fldCharType="end"/>
            </w:r>
          </w:hyperlink>
        </w:p>
        <w:p w14:paraId="7D94DF9E" w14:textId="20101D55"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09" w:history="1">
            <w:r w:rsidR="00054FC7" w:rsidRPr="00DF14D1">
              <w:rPr>
                <w:rStyle w:val="Hyperlink"/>
                <w:rFonts w:cstheme="minorHAnsi"/>
                <w:noProof/>
              </w:rPr>
              <w:t>Match Statistics and Demographics</w:t>
            </w:r>
            <w:r w:rsidR="00054FC7">
              <w:rPr>
                <w:noProof/>
                <w:webHidden/>
              </w:rPr>
              <w:tab/>
            </w:r>
            <w:r w:rsidR="00054FC7">
              <w:rPr>
                <w:noProof/>
                <w:webHidden/>
              </w:rPr>
              <w:fldChar w:fldCharType="begin"/>
            </w:r>
            <w:r w:rsidR="00054FC7">
              <w:rPr>
                <w:noProof/>
                <w:webHidden/>
              </w:rPr>
              <w:instrText xml:space="preserve"> PAGEREF _Toc136241409 \h </w:instrText>
            </w:r>
            <w:r w:rsidR="00054FC7">
              <w:rPr>
                <w:noProof/>
                <w:webHidden/>
              </w:rPr>
            </w:r>
            <w:r w:rsidR="00054FC7">
              <w:rPr>
                <w:noProof/>
                <w:webHidden/>
              </w:rPr>
              <w:fldChar w:fldCharType="separate"/>
            </w:r>
            <w:r w:rsidR="00054FC7">
              <w:rPr>
                <w:noProof/>
                <w:webHidden/>
              </w:rPr>
              <w:t>3</w:t>
            </w:r>
            <w:r w:rsidR="00054FC7">
              <w:rPr>
                <w:noProof/>
                <w:webHidden/>
              </w:rPr>
              <w:fldChar w:fldCharType="end"/>
            </w:r>
          </w:hyperlink>
        </w:p>
        <w:p w14:paraId="5353BB04" w14:textId="4830CC5F"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10" w:history="1">
            <w:r w:rsidR="00054FC7" w:rsidRPr="00DF14D1">
              <w:rPr>
                <w:rStyle w:val="Hyperlink"/>
                <w:rFonts w:cstheme="minorHAnsi"/>
                <w:noProof/>
              </w:rPr>
              <w:t>Youth Risk Factors</w:t>
            </w:r>
            <w:r w:rsidR="00054FC7">
              <w:rPr>
                <w:noProof/>
                <w:webHidden/>
              </w:rPr>
              <w:tab/>
            </w:r>
            <w:r w:rsidR="00054FC7">
              <w:rPr>
                <w:noProof/>
                <w:webHidden/>
              </w:rPr>
              <w:fldChar w:fldCharType="begin"/>
            </w:r>
            <w:r w:rsidR="00054FC7">
              <w:rPr>
                <w:noProof/>
                <w:webHidden/>
              </w:rPr>
              <w:instrText xml:space="preserve"> PAGEREF _Toc136241410 \h </w:instrText>
            </w:r>
            <w:r w:rsidR="00054FC7">
              <w:rPr>
                <w:noProof/>
                <w:webHidden/>
              </w:rPr>
            </w:r>
            <w:r w:rsidR="00054FC7">
              <w:rPr>
                <w:noProof/>
                <w:webHidden/>
              </w:rPr>
              <w:fldChar w:fldCharType="separate"/>
            </w:r>
            <w:r w:rsidR="00054FC7">
              <w:rPr>
                <w:noProof/>
                <w:webHidden/>
              </w:rPr>
              <w:t>4</w:t>
            </w:r>
            <w:r w:rsidR="00054FC7">
              <w:rPr>
                <w:noProof/>
                <w:webHidden/>
              </w:rPr>
              <w:fldChar w:fldCharType="end"/>
            </w:r>
          </w:hyperlink>
        </w:p>
        <w:p w14:paraId="4E3A63CA" w14:textId="04441C89"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11" w:history="1">
            <w:r w:rsidR="00054FC7" w:rsidRPr="00DF14D1">
              <w:rPr>
                <w:rStyle w:val="Hyperlink"/>
                <w:noProof/>
              </w:rPr>
              <w:t>BGCBigs Edmonton</w:t>
            </w:r>
            <w:r w:rsidR="00054FC7">
              <w:rPr>
                <w:noProof/>
                <w:webHidden/>
              </w:rPr>
              <w:tab/>
            </w:r>
            <w:r w:rsidR="00054FC7">
              <w:rPr>
                <w:noProof/>
                <w:webHidden/>
              </w:rPr>
              <w:fldChar w:fldCharType="begin"/>
            </w:r>
            <w:r w:rsidR="00054FC7">
              <w:rPr>
                <w:noProof/>
                <w:webHidden/>
              </w:rPr>
              <w:instrText xml:space="preserve"> PAGEREF _Toc136241411 \h </w:instrText>
            </w:r>
            <w:r w:rsidR="00054FC7">
              <w:rPr>
                <w:noProof/>
                <w:webHidden/>
              </w:rPr>
            </w:r>
            <w:r w:rsidR="00054FC7">
              <w:rPr>
                <w:noProof/>
                <w:webHidden/>
              </w:rPr>
              <w:fldChar w:fldCharType="separate"/>
            </w:r>
            <w:r w:rsidR="00054FC7">
              <w:rPr>
                <w:noProof/>
                <w:webHidden/>
              </w:rPr>
              <w:t>4</w:t>
            </w:r>
            <w:r w:rsidR="00054FC7">
              <w:rPr>
                <w:noProof/>
                <w:webHidden/>
              </w:rPr>
              <w:fldChar w:fldCharType="end"/>
            </w:r>
          </w:hyperlink>
        </w:p>
        <w:p w14:paraId="31132655" w14:textId="46D77C4A"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12" w:history="1">
            <w:r w:rsidR="00054FC7" w:rsidRPr="00DF14D1">
              <w:rPr>
                <w:rStyle w:val="Hyperlink"/>
                <w:noProof/>
              </w:rPr>
              <w:t>BBBS Calgary</w:t>
            </w:r>
            <w:r w:rsidR="00054FC7">
              <w:rPr>
                <w:noProof/>
                <w:webHidden/>
              </w:rPr>
              <w:tab/>
            </w:r>
            <w:r w:rsidR="00054FC7">
              <w:rPr>
                <w:noProof/>
                <w:webHidden/>
              </w:rPr>
              <w:fldChar w:fldCharType="begin"/>
            </w:r>
            <w:r w:rsidR="00054FC7">
              <w:rPr>
                <w:noProof/>
                <w:webHidden/>
              </w:rPr>
              <w:instrText xml:space="preserve"> PAGEREF _Toc136241412 \h </w:instrText>
            </w:r>
            <w:r w:rsidR="00054FC7">
              <w:rPr>
                <w:noProof/>
                <w:webHidden/>
              </w:rPr>
            </w:r>
            <w:r w:rsidR="00054FC7">
              <w:rPr>
                <w:noProof/>
                <w:webHidden/>
              </w:rPr>
              <w:fldChar w:fldCharType="separate"/>
            </w:r>
            <w:r w:rsidR="00054FC7">
              <w:rPr>
                <w:noProof/>
                <w:webHidden/>
              </w:rPr>
              <w:t>5</w:t>
            </w:r>
            <w:r w:rsidR="00054FC7">
              <w:rPr>
                <w:noProof/>
                <w:webHidden/>
              </w:rPr>
              <w:fldChar w:fldCharType="end"/>
            </w:r>
          </w:hyperlink>
        </w:p>
        <w:p w14:paraId="46B25E93" w14:textId="378105D8"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13" w:history="1">
            <w:r w:rsidR="00054FC7" w:rsidRPr="00DF14D1">
              <w:rPr>
                <w:rStyle w:val="Hyperlink"/>
                <w:noProof/>
              </w:rPr>
              <w:t>BBBS Red Deer</w:t>
            </w:r>
            <w:r w:rsidR="00054FC7">
              <w:rPr>
                <w:noProof/>
                <w:webHidden/>
              </w:rPr>
              <w:tab/>
            </w:r>
            <w:r w:rsidR="00054FC7">
              <w:rPr>
                <w:noProof/>
                <w:webHidden/>
              </w:rPr>
              <w:fldChar w:fldCharType="begin"/>
            </w:r>
            <w:r w:rsidR="00054FC7">
              <w:rPr>
                <w:noProof/>
                <w:webHidden/>
              </w:rPr>
              <w:instrText xml:space="preserve"> PAGEREF _Toc136241413 \h </w:instrText>
            </w:r>
            <w:r w:rsidR="00054FC7">
              <w:rPr>
                <w:noProof/>
                <w:webHidden/>
              </w:rPr>
            </w:r>
            <w:r w:rsidR="00054FC7">
              <w:rPr>
                <w:noProof/>
                <w:webHidden/>
              </w:rPr>
              <w:fldChar w:fldCharType="separate"/>
            </w:r>
            <w:r w:rsidR="00054FC7">
              <w:rPr>
                <w:noProof/>
                <w:webHidden/>
              </w:rPr>
              <w:t>5</w:t>
            </w:r>
            <w:r w:rsidR="00054FC7">
              <w:rPr>
                <w:noProof/>
                <w:webHidden/>
              </w:rPr>
              <w:fldChar w:fldCharType="end"/>
            </w:r>
          </w:hyperlink>
        </w:p>
        <w:p w14:paraId="43E3031F" w14:textId="52B12B84"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14" w:history="1">
            <w:r w:rsidR="00054FC7" w:rsidRPr="00DF14D1">
              <w:rPr>
                <w:rStyle w:val="Hyperlink"/>
                <w:rFonts w:cstheme="minorHAnsi"/>
                <w:noProof/>
              </w:rPr>
              <w:t>Common Outcome Findings</w:t>
            </w:r>
            <w:r w:rsidR="00054FC7">
              <w:rPr>
                <w:noProof/>
                <w:webHidden/>
              </w:rPr>
              <w:tab/>
            </w:r>
            <w:r w:rsidR="00054FC7">
              <w:rPr>
                <w:noProof/>
                <w:webHidden/>
              </w:rPr>
              <w:fldChar w:fldCharType="begin"/>
            </w:r>
            <w:r w:rsidR="00054FC7">
              <w:rPr>
                <w:noProof/>
                <w:webHidden/>
              </w:rPr>
              <w:instrText xml:space="preserve"> PAGEREF _Toc136241414 \h </w:instrText>
            </w:r>
            <w:r w:rsidR="00054FC7">
              <w:rPr>
                <w:noProof/>
                <w:webHidden/>
              </w:rPr>
            </w:r>
            <w:r w:rsidR="00054FC7">
              <w:rPr>
                <w:noProof/>
                <w:webHidden/>
              </w:rPr>
              <w:fldChar w:fldCharType="separate"/>
            </w:r>
            <w:r w:rsidR="00054FC7">
              <w:rPr>
                <w:noProof/>
                <w:webHidden/>
              </w:rPr>
              <w:t>5</w:t>
            </w:r>
            <w:r w:rsidR="00054FC7">
              <w:rPr>
                <w:noProof/>
                <w:webHidden/>
              </w:rPr>
              <w:fldChar w:fldCharType="end"/>
            </w:r>
          </w:hyperlink>
        </w:p>
        <w:p w14:paraId="76FB8E4E" w14:textId="4F1A24DD"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15" w:history="1">
            <w:r w:rsidR="00054FC7" w:rsidRPr="00DF14D1">
              <w:rPr>
                <w:rStyle w:val="Hyperlink"/>
                <w:rFonts w:cstheme="minorHAnsi"/>
                <w:noProof/>
              </w:rPr>
              <w:t>Agency Specific Outcomes</w:t>
            </w:r>
            <w:r w:rsidR="00054FC7">
              <w:rPr>
                <w:noProof/>
                <w:webHidden/>
              </w:rPr>
              <w:tab/>
            </w:r>
            <w:r w:rsidR="00054FC7">
              <w:rPr>
                <w:noProof/>
                <w:webHidden/>
              </w:rPr>
              <w:fldChar w:fldCharType="begin"/>
            </w:r>
            <w:r w:rsidR="00054FC7">
              <w:rPr>
                <w:noProof/>
                <w:webHidden/>
              </w:rPr>
              <w:instrText xml:space="preserve"> PAGEREF _Toc136241415 \h </w:instrText>
            </w:r>
            <w:r w:rsidR="00054FC7">
              <w:rPr>
                <w:noProof/>
                <w:webHidden/>
              </w:rPr>
            </w:r>
            <w:r w:rsidR="00054FC7">
              <w:rPr>
                <w:noProof/>
                <w:webHidden/>
              </w:rPr>
              <w:fldChar w:fldCharType="separate"/>
            </w:r>
            <w:r w:rsidR="00054FC7">
              <w:rPr>
                <w:noProof/>
                <w:webHidden/>
              </w:rPr>
              <w:t>6</w:t>
            </w:r>
            <w:r w:rsidR="00054FC7">
              <w:rPr>
                <w:noProof/>
                <w:webHidden/>
              </w:rPr>
              <w:fldChar w:fldCharType="end"/>
            </w:r>
          </w:hyperlink>
        </w:p>
        <w:p w14:paraId="2B8F4292" w14:textId="5389F45A"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16" w:history="1">
            <w:r w:rsidR="00054FC7" w:rsidRPr="00DF14D1">
              <w:rPr>
                <w:rStyle w:val="Hyperlink"/>
                <w:noProof/>
              </w:rPr>
              <w:t>BGCBigs Edmonton</w:t>
            </w:r>
            <w:r w:rsidR="00054FC7">
              <w:rPr>
                <w:noProof/>
                <w:webHidden/>
              </w:rPr>
              <w:tab/>
            </w:r>
            <w:r w:rsidR="00054FC7">
              <w:rPr>
                <w:noProof/>
                <w:webHidden/>
              </w:rPr>
              <w:fldChar w:fldCharType="begin"/>
            </w:r>
            <w:r w:rsidR="00054FC7">
              <w:rPr>
                <w:noProof/>
                <w:webHidden/>
              </w:rPr>
              <w:instrText xml:space="preserve"> PAGEREF _Toc136241416 \h </w:instrText>
            </w:r>
            <w:r w:rsidR="00054FC7">
              <w:rPr>
                <w:noProof/>
                <w:webHidden/>
              </w:rPr>
            </w:r>
            <w:r w:rsidR="00054FC7">
              <w:rPr>
                <w:noProof/>
                <w:webHidden/>
              </w:rPr>
              <w:fldChar w:fldCharType="separate"/>
            </w:r>
            <w:r w:rsidR="00054FC7">
              <w:rPr>
                <w:noProof/>
                <w:webHidden/>
              </w:rPr>
              <w:t>6</w:t>
            </w:r>
            <w:r w:rsidR="00054FC7">
              <w:rPr>
                <w:noProof/>
                <w:webHidden/>
              </w:rPr>
              <w:fldChar w:fldCharType="end"/>
            </w:r>
          </w:hyperlink>
        </w:p>
        <w:p w14:paraId="31F994CF" w14:textId="448C265A"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17" w:history="1">
            <w:r w:rsidR="00054FC7" w:rsidRPr="00DF14D1">
              <w:rPr>
                <w:rStyle w:val="Hyperlink"/>
                <w:noProof/>
              </w:rPr>
              <w:t>Youth Social-Emotional Competencies</w:t>
            </w:r>
            <w:r w:rsidR="00054FC7">
              <w:rPr>
                <w:noProof/>
                <w:webHidden/>
              </w:rPr>
              <w:tab/>
            </w:r>
            <w:r w:rsidR="00054FC7">
              <w:rPr>
                <w:noProof/>
                <w:webHidden/>
              </w:rPr>
              <w:fldChar w:fldCharType="begin"/>
            </w:r>
            <w:r w:rsidR="00054FC7">
              <w:rPr>
                <w:noProof/>
                <w:webHidden/>
              </w:rPr>
              <w:instrText xml:space="preserve"> PAGEREF _Toc136241417 \h </w:instrText>
            </w:r>
            <w:r w:rsidR="00054FC7">
              <w:rPr>
                <w:noProof/>
                <w:webHidden/>
              </w:rPr>
            </w:r>
            <w:r w:rsidR="00054FC7">
              <w:rPr>
                <w:noProof/>
                <w:webHidden/>
              </w:rPr>
              <w:fldChar w:fldCharType="separate"/>
            </w:r>
            <w:r w:rsidR="00054FC7">
              <w:rPr>
                <w:noProof/>
                <w:webHidden/>
              </w:rPr>
              <w:t>6</w:t>
            </w:r>
            <w:r w:rsidR="00054FC7">
              <w:rPr>
                <w:noProof/>
                <w:webHidden/>
              </w:rPr>
              <w:fldChar w:fldCharType="end"/>
            </w:r>
          </w:hyperlink>
        </w:p>
        <w:p w14:paraId="4ECEA4C3" w14:textId="692995CC"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18" w:history="1">
            <w:r w:rsidR="00054FC7" w:rsidRPr="00DF14D1">
              <w:rPr>
                <w:rStyle w:val="Hyperlink"/>
                <w:noProof/>
              </w:rPr>
              <w:t>Mentor Training and Support</w:t>
            </w:r>
            <w:r w:rsidR="00054FC7">
              <w:rPr>
                <w:noProof/>
                <w:webHidden/>
              </w:rPr>
              <w:tab/>
            </w:r>
            <w:r w:rsidR="00054FC7">
              <w:rPr>
                <w:noProof/>
                <w:webHidden/>
              </w:rPr>
              <w:fldChar w:fldCharType="begin"/>
            </w:r>
            <w:r w:rsidR="00054FC7">
              <w:rPr>
                <w:noProof/>
                <w:webHidden/>
              </w:rPr>
              <w:instrText xml:space="preserve"> PAGEREF _Toc136241418 \h </w:instrText>
            </w:r>
            <w:r w:rsidR="00054FC7">
              <w:rPr>
                <w:noProof/>
                <w:webHidden/>
              </w:rPr>
            </w:r>
            <w:r w:rsidR="00054FC7">
              <w:rPr>
                <w:noProof/>
                <w:webHidden/>
              </w:rPr>
              <w:fldChar w:fldCharType="separate"/>
            </w:r>
            <w:r w:rsidR="00054FC7">
              <w:rPr>
                <w:noProof/>
                <w:webHidden/>
              </w:rPr>
              <w:t>7</w:t>
            </w:r>
            <w:r w:rsidR="00054FC7">
              <w:rPr>
                <w:noProof/>
                <w:webHidden/>
              </w:rPr>
              <w:fldChar w:fldCharType="end"/>
            </w:r>
          </w:hyperlink>
        </w:p>
        <w:p w14:paraId="6893A554" w14:textId="74AE1BB8"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19" w:history="1">
            <w:r w:rsidR="00054FC7" w:rsidRPr="00DF14D1">
              <w:rPr>
                <w:rStyle w:val="Hyperlink"/>
                <w:noProof/>
              </w:rPr>
              <w:t>BBBS Calgary</w:t>
            </w:r>
            <w:r w:rsidR="00054FC7">
              <w:rPr>
                <w:noProof/>
                <w:webHidden/>
              </w:rPr>
              <w:tab/>
            </w:r>
            <w:r w:rsidR="00054FC7">
              <w:rPr>
                <w:noProof/>
                <w:webHidden/>
              </w:rPr>
              <w:fldChar w:fldCharType="begin"/>
            </w:r>
            <w:r w:rsidR="00054FC7">
              <w:rPr>
                <w:noProof/>
                <w:webHidden/>
              </w:rPr>
              <w:instrText xml:space="preserve"> PAGEREF _Toc136241419 \h </w:instrText>
            </w:r>
            <w:r w:rsidR="00054FC7">
              <w:rPr>
                <w:noProof/>
                <w:webHidden/>
              </w:rPr>
            </w:r>
            <w:r w:rsidR="00054FC7">
              <w:rPr>
                <w:noProof/>
                <w:webHidden/>
              </w:rPr>
              <w:fldChar w:fldCharType="separate"/>
            </w:r>
            <w:r w:rsidR="00054FC7">
              <w:rPr>
                <w:noProof/>
                <w:webHidden/>
              </w:rPr>
              <w:t>7</w:t>
            </w:r>
            <w:r w:rsidR="00054FC7">
              <w:rPr>
                <w:noProof/>
                <w:webHidden/>
              </w:rPr>
              <w:fldChar w:fldCharType="end"/>
            </w:r>
          </w:hyperlink>
        </w:p>
        <w:p w14:paraId="033A7537" w14:textId="172294F5"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20" w:history="1">
            <w:r w:rsidR="00054FC7" w:rsidRPr="00DF14D1">
              <w:rPr>
                <w:rStyle w:val="Hyperlink"/>
                <w:noProof/>
              </w:rPr>
              <w:t>Youth Social-Emotional Competencies</w:t>
            </w:r>
            <w:r w:rsidR="00054FC7">
              <w:rPr>
                <w:noProof/>
                <w:webHidden/>
              </w:rPr>
              <w:tab/>
            </w:r>
            <w:r w:rsidR="00054FC7">
              <w:rPr>
                <w:noProof/>
                <w:webHidden/>
              </w:rPr>
              <w:fldChar w:fldCharType="begin"/>
            </w:r>
            <w:r w:rsidR="00054FC7">
              <w:rPr>
                <w:noProof/>
                <w:webHidden/>
              </w:rPr>
              <w:instrText xml:space="preserve"> PAGEREF _Toc136241420 \h </w:instrText>
            </w:r>
            <w:r w:rsidR="00054FC7">
              <w:rPr>
                <w:noProof/>
                <w:webHidden/>
              </w:rPr>
            </w:r>
            <w:r w:rsidR="00054FC7">
              <w:rPr>
                <w:noProof/>
                <w:webHidden/>
              </w:rPr>
              <w:fldChar w:fldCharType="separate"/>
            </w:r>
            <w:r w:rsidR="00054FC7">
              <w:rPr>
                <w:noProof/>
                <w:webHidden/>
              </w:rPr>
              <w:t>7</w:t>
            </w:r>
            <w:r w:rsidR="00054FC7">
              <w:rPr>
                <w:noProof/>
                <w:webHidden/>
              </w:rPr>
              <w:fldChar w:fldCharType="end"/>
            </w:r>
          </w:hyperlink>
        </w:p>
        <w:p w14:paraId="74AF6F75" w14:textId="4E28020A"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21" w:history="1">
            <w:r w:rsidR="00054FC7" w:rsidRPr="00DF14D1">
              <w:rPr>
                <w:rStyle w:val="Hyperlink"/>
                <w:noProof/>
              </w:rPr>
              <w:t>Mentor Quotes</w:t>
            </w:r>
            <w:r w:rsidR="00054FC7">
              <w:rPr>
                <w:noProof/>
                <w:webHidden/>
              </w:rPr>
              <w:tab/>
            </w:r>
            <w:r w:rsidR="00054FC7">
              <w:rPr>
                <w:noProof/>
                <w:webHidden/>
              </w:rPr>
              <w:fldChar w:fldCharType="begin"/>
            </w:r>
            <w:r w:rsidR="00054FC7">
              <w:rPr>
                <w:noProof/>
                <w:webHidden/>
              </w:rPr>
              <w:instrText xml:space="preserve"> PAGEREF _Toc136241421 \h </w:instrText>
            </w:r>
            <w:r w:rsidR="00054FC7">
              <w:rPr>
                <w:noProof/>
                <w:webHidden/>
              </w:rPr>
            </w:r>
            <w:r w:rsidR="00054FC7">
              <w:rPr>
                <w:noProof/>
                <w:webHidden/>
              </w:rPr>
              <w:fldChar w:fldCharType="separate"/>
            </w:r>
            <w:r w:rsidR="00054FC7">
              <w:rPr>
                <w:noProof/>
                <w:webHidden/>
              </w:rPr>
              <w:t>8</w:t>
            </w:r>
            <w:r w:rsidR="00054FC7">
              <w:rPr>
                <w:noProof/>
                <w:webHidden/>
              </w:rPr>
              <w:fldChar w:fldCharType="end"/>
            </w:r>
          </w:hyperlink>
        </w:p>
        <w:p w14:paraId="0953C95B" w14:textId="217706D6"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22" w:history="1">
            <w:r w:rsidR="00054FC7" w:rsidRPr="00DF14D1">
              <w:rPr>
                <w:rStyle w:val="Hyperlink"/>
                <w:noProof/>
              </w:rPr>
              <w:t>BBBS Red Deer</w:t>
            </w:r>
            <w:r w:rsidR="00054FC7">
              <w:rPr>
                <w:noProof/>
                <w:webHidden/>
              </w:rPr>
              <w:tab/>
            </w:r>
            <w:r w:rsidR="00054FC7">
              <w:rPr>
                <w:noProof/>
                <w:webHidden/>
              </w:rPr>
              <w:fldChar w:fldCharType="begin"/>
            </w:r>
            <w:r w:rsidR="00054FC7">
              <w:rPr>
                <w:noProof/>
                <w:webHidden/>
              </w:rPr>
              <w:instrText xml:space="preserve"> PAGEREF _Toc136241422 \h </w:instrText>
            </w:r>
            <w:r w:rsidR="00054FC7">
              <w:rPr>
                <w:noProof/>
                <w:webHidden/>
              </w:rPr>
            </w:r>
            <w:r w:rsidR="00054FC7">
              <w:rPr>
                <w:noProof/>
                <w:webHidden/>
              </w:rPr>
              <w:fldChar w:fldCharType="separate"/>
            </w:r>
            <w:r w:rsidR="00054FC7">
              <w:rPr>
                <w:noProof/>
                <w:webHidden/>
              </w:rPr>
              <w:t>8</w:t>
            </w:r>
            <w:r w:rsidR="00054FC7">
              <w:rPr>
                <w:noProof/>
                <w:webHidden/>
              </w:rPr>
              <w:fldChar w:fldCharType="end"/>
            </w:r>
          </w:hyperlink>
        </w:p>
        <w:p w14:paraId="6E605730" w14:textId="7A49EE8F"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23" w:history="1">
            <w:r w:rsidR="00054FC7" w:rsidRPr="00DF14D1">
              <w:rPr>
                <w:rStyle w:val="Hyperlink"/>
                <w:noProof/>
              </w:rPr>
              <w:t>Elements of Developmental Relationships</w:t>
            </w:r>
            <w:r w:rsidR="00054FC7">
              <w:rPr>
                <w:noProof/>
                <w:webHidden/>
              </w:rPr>
              <w:tab/>
            </w:r>
            <w:r w:rsidR="00054FC7">
              <w:rPr>
                <w:noProof/>
                <w:webHidden/>
              </w:rPr>
              <w:fldChar w:fldCharType="begin"/>
            </w:r>
            <w:r w:rsidR="00054FC7">
              <w:rPr>
                <w:noProof/>
                <w:webHidden/>
              </w:rPr>
              <w:instrText xml:space="preserve"> PAGEREF _Toc136241423 \h </w:instrText>
            </w:r>
            <w:r w:rsidR="00054FC7">
              <w:rPr>
                <w:noProof/>
                <w:webHidden/>
              </w:rPr>
            </w:r>
            <w:r w:rsidR="00054FC7">
              <w:rPr>
                <w:noProof/>
                <w:webHidden/>
              </w:rPr>
              <w:fldChar w:fldCharType="separate"/>
            </w:r>
            <w:r w:rsidR="00054FC7">
              <w:rPr>
                <w:noProof/>
                <w:webHidden/>
              </w:rPr>
              <w:t>8</w:t>
            </w:r>
            <w:r w:rsidR="00054FC7">
              <w:rPr>
                <w:noProof/>
                <w:webHidden/>
              </w:rPr>
              <w:fldChar w:fldCharType="end"/>
            </w:r>
          </w:hyperlink>
        </w:p>
        <w:p w14:paraId="00FDAFF2" w14:textId="371CD9A9"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24" w:history="1">
            <w:r w:rsidR="00054FC7" w:rsidRPr="00DF14D1">
              <w:rPr>
                <w:rStyle w:val="Hyperlink"/>
                <w:noProof/>
              </w:rPr>
              <w:t>Youth Social-Emotional Competencies</w:t>
            </w:r>
            <w:r w:rsidR="00054FC7">
              <w:rPr>
                <w:noProof/>
                <w:webHidden/>
              </w:rPr>
              <w:tab/>
            </w:r>
            <w:r w:rsidR="00054FC7">
              <w:rPr>
                <w:noProof/>
                <w:webHidden/>
              </w:rPr>
              <w:fldChar w:fldCharType="begin"/>
            </w:r>
            <w:r w:rsidR="00054FC7">
              <w:rPr>
                <w:noProof/>
                <w:webHidden/>
              </w:rPr>
              <w:instrText xml:space="preserve"> PAGEREF _Toc136241424 \h </w:instrText>
            </w:r>
            <w:r w:rsidR="00054FC7">
              <w:rPr>
                <w:noProof/>
                <w:webHidden/>
              </w:rPr>
            </w:r>
            <w:r w:rsidR="00054FC7">
              <w:rPr>
                <w:noProof/>
                <w:webHidden/>
              </w:rPr>
              <w:fldChar w:fldCharType="separate"/>
            </w:r>
            <w:r w:rsidR="00054FC7">
              <w:rPr>
                <w:noProof/>
                <w:webHidden/>
              </w:rPr>
              <w:t>9</w:t>
            </w:r>
            <w:r w:rsidR="00054FC7">
              <w:rPr>
                <w:noProof/>
                <w:webHidden/>
              </w:rPr>
              <w:fldChar w:fldCharType="end"/>
            </w:r>
          </w:hyperlink>
        </w:p>
        <w:p w14:paraId="1F5392C9" w14:textId="7B606355" w:rsidR="00054FC7" w:rsidRDefault="00FC5143">
          <w:pPr>
            <w:pStyle w:val="TOC3"/>
            <w:tabs>
              <w:tab w:val="right" w:leader="dot" w:pos="9350"/>
            </w:tabs>
            <w:rPr>
              <w:rFonts w:asciiTheme="minorHAnsi" w:eastAsiaTheme="minorEastAsia" w:hAnsiTheme="minorHAnsi" w:cstheme="minorBidi"/>
              <w:noProof/>
              <w:kern w:val="2"/>
              <w:lang w:eastAsia="en-CA"/>
              <w14:ligatures w14:val="standardContextual"/>
            </w:rPr>
          </w:pPr>
          <w:hyperlink w:anchor="_Toc136241425" w:history="1">
            <w:r w:rsidR="00054FC7" w:rsidRPr="00DF14D1">
              <w:rPr>
                <w:rStyle w:val="Hyperlink"/>
                <w:noProof/>
              </w:rPr>
              <w:t>Mentor Feedback</w:t>
            </w:r>
            <w:r w:rsidR="00054FC7">
              <w:rPr>
                <w:noProof/>
                <w:webHidden/>
              </w:rPr>
              <w:tab/>
            </w:r>
            <w:r w:rsidR="00054FC7">
              <w:rPr>
                <w:noProof/>
                <w:webHidden/>
              </w:rPr>
              <w:fldChar w:fldCharType="begin"/>
            </w:r>
            <w:r w:rsidR="00054FC7">
              <w:rPr>
                <w:noProof/>
                <w:webHidden/>
              </w:rPr>
              <w:instrText xml:space="preserve"> PAGEREF _Toc136241425 \h </w:instrText>
            </w:r>
            <w:r w:rsidR="00054FC7">
              <w:rPr>
                <w:noProof/>
                <w:webHidden/>
              </w:rPr>
            </w:r>
            <w:r w:rsidR="00054FC7">
              <w:rPr>
                <w:noProof/>
                <w:webHidden/>
              </w:rPr>
              <w:fldChar w:fldCharType="separate"/>
            </w:r>
            <w:r w:rsidR="00054FC7">
              <w:rPr>
                <w:noProof/>
                <w:webHidden/>
              </w:rPr>
              <w:t>9</w:t>
            </w:r>
            <w:r w:rsidR="00054FC7">
              <w:rPr>
                <w:noProof/>
                <w:webHidden/>
              </w:rPr>
              <w:fldChar w:fldCharType="end"/>
            </w:r>
          </w:hyperlink>
        </w:p>
        <w:p w14:paraId="6432E184" w14:textId="0423B3FC"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26" w:history="1">
            <w:r w:rsidR="00054FC7" w:rsidRPr="00DF14D1">
              <w:rPr>
                <w:rStyle w:val="Hyperlink"/>
                <w:rFonts w:cstheme="minorHAnsi"/>
                <w:noProof/>
              </w:rPr>
              <w:t>Successes, Challenges, and Next Steps</w:t>
            </w:r>
            <w:r w:rsidR="00054FC7">
              <w:rPr>
                <w:noProof/>
                <w:webHidden/>
              </w:rPr>
              <w:tab/>
            </w:r>
            <w:r w:rsidR="00054FC7">
              <w:rPr>
                <w:noProof/>
                <w:webHidden/>
              </w:rPr>
              <w:fldChar w:fldCharType="begin"/>
            </w:r>
            <w:r w:rsidR="00054FC7">
              <w:rPr>
                <w:noProof/>
                <w:webHidden/>
              </w:rPr>
              <w:instrText xml:space="preserve"> PAGEREF _Toc136241426 \h </w:instrText>
            </w:r>
            <w:r w:rsidR="00054FC7">
              <w:rPr>
                <w:noProof/>
                <w:webHidden/>
              </w:rPr>
            </w:r>
            <w:r w:rsidR="00054FC7">
              <w:rPr>
                <w:noProof/>
                <w:webHidden/>
              </w:rPr>
              <w:fldChar w:fldCharType="separate"/>
            </w:r>
            <w:r w:rsidR="00054FC7">
              <w:rPr>
                <w:noProof/>
                <w:webHidden/>
              </w:rPr>
              <w:t>9</w:t>
            </w:r>
            <w:r w:rsidR="00054FC7">
              <w:rPr>
                <w:noProof/>
                <w:webHidden/>
              </w:rPr>
              <w:fldChar w:fldCharType="end"/>
            </w:r>
          </w:hyperlink>
        </w:p>
        <w:p w14:paraId="0F0268A6" w14:textId="0067C151"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27" w:history="1">
            <w:r w:rsidR="00054FC7" w:rsidRPr="00DF14D1">
              <w:rPr>
                <w:rStyle w:val="Hyperlink"/>
                <w:noProof/>
              </w:rPr>
              <w:t>Successes</w:t>
            </w:r>
            <w:r w:rsidR="00054FC7">
              <w:rPr>
                <w:noProof/>
                <w:webHidden/>
              </w:rPr>
              <w:tab/>
            </w:r>
            <w:r w:rsidR="00054FC7">
              <w:rPr>
                <w:noProof/>
                <w:webHidden/>
              </w:rPr>
              <w:fldChar w:fldCharType="begin"/>
            </w:r>
            <w:r w:rsidR="00054FC7">
              <w:rPr>
                <w:noProof/>
                <w:webHidden/>
              </w:rPr>
              <w:instrText xml:space="preserve"> PAGEREF _Toc136241427 \h </w:instrText>
            </w:r>
            <w:r w:rsidR="00054FC7">
              <w:rPr>
                <w:noProof/>
                <w:webHidden/>
              </w:rPr>
            </w:r>
            <w:r w:rsidR="00054FC7">
              <w:rPr>
                <w:noProof/>
                <w:webHidden/>
              </w:rPr>
              <w:fldChar w:fldCharType="separate"/>
            </w:r>
            <w:r w:rsidR="00054FC7">
              <w:rPr>
                <w:noProof/>
                <w:webHidden/>
              </w:rPr>
              <w:t>9</w:t>
            </w:r>
            <w:r w:rsidR="00054FC7">
              <w:rPr>
                <w:noProof/>
                <w:webHidden/>
              </w:rPr>
              <w:fldChar w:fldCharType="end"/>
            </w:r>
          </w:hyperlink>
        </w:p>
        <w:p w14:paraId="6A756272" w14:textId="372B1C2D"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28" w:history="1">
            <w:r w:rsidR="00054FC7" w:rsidRPr="00DF14D1">
              <w:rPr>
                <w:rStyle w:val="Hyperlink"/>
                <w:noProof/>
              </w:rPr>
              <w:t>Challenges/Limitations</w:t>
            </w:r>
            <w:r w:rsidR="00054FC7">
              <w:rPr>
                <w:noProof/>
                <w:webHidden/>
              </w:rPr>
              <w:tab/>
            </w:r>
            <w:r w:rsidR="00054FC7">
              <w:rPr>
                <w:noProof/>
                <w:webHidden/>
              </w:rPr>
              <w:fldChar w:fldCharType="begin"/>
            </w:r>
            <w:r w:rsidR="00054FC7">
              <w:rPr>
                <w:noProof/>
                <w:webHidden/>
              </w:rPr>
              <w:instrText xml:space="preserve"> PAGEREF _Toc136241428 \h </w:instrText>
            </w:r>
            <w:r w:rsidR="00054FC7">
              <w:rPr>
                <w:noProof/>
                <w:webHidden/>
              </w:rPr>
            </w:r>
            <w:r w:rsidR="00054FC7">
              <w:rPr>
                <w:noProof/>
                <w:webHidden/>
              </w:rPr>
              <w:fldChar w:fldCharType="separate"/>
            </w:r>
            <w:r w:rsidR="00054FC7">
              <w:rPr>
                <w:noProof/>
                <w:webHidden/>
              </w:rPr>
              <w:t>9</w:t>
            </w:r>
            <w:r w:rsidR="00054FC7">
              <w:rPr>
                <w:noProof/>
                <w:webHidden/>
              </w:rPr>
              <w:fldChar w:fldCharType="end"/>
            </w:r>
          </w:hyperlink>
        </w:p>
        <w:p w14:paraId="344EADD2" w14:textId="7ACC843E" w:rsidR="00054FC7" w:rsidRDefault="00FC5143">
          <w:pPr>
            <w:pStyle w:val="TOC2"/>
            <w:tabs>
              <w:tab w:val="right" w:leader="dot" w:pos="9350"/>
            </w:tabs>
            <w:rPr>
              <w:rFonts w:asciiTheme="minorHAnsi" w:eastAsiaTheme="minorEastAsia" w:hAnsiTheme="minorHAnsi" w:cstheme="minorBidi"/>
              <w:noProof/>
              <w:kern w:val="2"/>
              <w:lang w:eastAsia="en-CA"/>
              <w14:ligatures w14:val="standardContextual"/>
            </w:rPr>
          </w:pPr>
          <w:hyperlink w:anchor="_Toc136241429" w:history="1">
            <w:r w:rsidR="00054FC7" w:rsidRPr="00DF14D1">
              <w:rPr>
                <w:rStyle w:val="Hyperlink"/>
                <w:noProof/>
              </w:rPr>
              <w:t>Next Steps</w:t>
            </w:r>
            <w:r w:rsidR="00054FC7">
              <w:rPr>
                <w:noProof/>
                <w:webHidden/>
              </w:rPr>
              <w:tab/>
            </w:r>
            <w:r w:rsidR="00054FC7">
              <w:rPr>
                <w:noProof/>
                <w:webHidden/>
              </w:rPr>
              <w:fldChar w:fldCharType="begin"/>
            </w:r>
            <w:r w:rsidR="00054FC7">
              <w:rPr>
                <w:noProof/>
                <w:webHidden/>
              </w:rPr>
              <w:instrText xml:space="preserve"> PAGEREF _Toc136241429 \h </w:instrText>
            </w:r>
            <w:r w:rsidR="00054FC7">
              <w:rPr>
                <w:noProof/>
                <w:webHidden/>
              </w:rPr>
            </w:r>
            <w:r w:rsidR="00054FC7">
              <w:rPr>
                <w:noProof/>
                <w:webHidden/>
              </w:rPr>
              <w:fldChar w:fldCharType="separate"/>
            </w:r>
            <w:r w:rsidR="00054FC7">
              <w:rPr>
                <w:noProof/>
                <w:webHidden/>
              </w:rPr>
              <w:t>10</w:t>
            </w:r>
            <w:r w:rsidR="00054FC7">
              <w:rPr>
                <w:noProof/>
                <w:webHidden/>
              </w:rPr>
              <w:fldChar w:fldCharType="end"/>
            </w:r>
          </w:hyperlink>
        </w:p>
        <w:p w14:paraId="496F152D" w14:textId="34133E4F"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30" w:history="1">
            <w:r w:rsidR="00054FC7" w:rsidRPr="00DF14D1">
              <w:rPr>
                <w:rStyle w:val="Hyperlink"/>
                <w:rFonts w:cstheme="minorHAnsi"/>
                <w:noProof/>
              </w:rPr>
              <w:t>Appendix A: Match Statistics and Demographics</w:t>
            </w:r>
            <w:r w:rsidR="00054FC7">
              <w:rPr>
                <w:noProof/>
                <w:webHidden/>
              </w:rPr>
              <w:tab/>
            </w:r>
            <w:r w:rsidR="00054FC7">
              <w:rPr>
                <w:noProof/>
                <w:webHidden/>
              </w:rPr>
              <w:fldChar w:fldCharType="begin"/>
            </w:r>
            <w:r w:rsidR="00054FC7">
              <w:rPr>
                <w:noProof/>
                <w:webHidden/>
              </w:rPr>
              <w:instrText xml:space="preserve"> PAGEREF _Toc136241430 \h </w:instrText>
            </w:r>
            <w:r w:rsidR="00054FC7">
              <w:rPr>
                <w:noProof/>
                <w:webHidden/>
              </w:rPr>
            </w:r>
            <w:r w:rsidR="00054FC7">
              <w:rPr>
                <w:noProof/>
                <w:webHidden/>
              </w:rPr>
              <w:fldChar w:fldCharType="separate"/>
            </w:r>
            <w:r w:rsidR="00054FC7">
              <w:rPr>
                <w:noProof/>
                <w:webHidden/>
              </w:rPr>
              <w:t>11</w:t>
            </w:r>
            <w:r w:rsidR="00054FC7">
              <w:rPr>
                <w:noProof/>
                <w:webHidden/>
              </w:rPr>
              <w:fldChar w:fldCharType="end"/>
            </w:r>
          </w:hyperlink>
        </w:p>
        <w:p w14:paraId="458C288D" w14:textId="0043F921"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31" w:history="1">
            <w:r w:rsidR="00054FC7" w:rsidRPr="00DF14D1">
              <w:rPr>
                <w:rStyle w:val="Hyperlink"/>
                <w:rFonts w:cstheme="minorHAnsi"/>
                <w:noProof/>
              </w:rPr>
              <w:t>Appendix B: Youth Risk Factors</w:t>
            </w:r>
            <w:r w:rsidR="00054FC7">
              <w:rPr>
                <w:noProof/>
                <w:webHidden/>
              </w:rPr>
              <w:tab/>
            </w:r>
            <w:r w:rsidR="00054FC7">
              <w:rPr>
                <w:noProof/>
                <w:webHidden/>
              </w:rPr>
              <w:fldChar w:fldCharType="begin"/>
            </w:r>
            <w:r w:rsidR="00054FC7">
              <w:rPr>
                <w:noProof/>
                <w:webHidden/>
              </w:rPr>
              <w:instrText xml:space="preserve"> PAGEREF _Toc136241431 \h </w:instrText>
            </w:r>
            <w:r w:rsidR="00054FC7">
              <w:rPr>
                <w:noProof/>
                <w:webHidden/>
              </w:rPr>
            </w:r>
            <w:r w:rsidR="00054FC7">
              <w:rPr>
                <w:noProof/>
                <w:webHidden/>
              </w:rPr>
              <w:fldChar w:fldCharType="separate"/>
            </w:r>
            <w:r w:rsidR="00054FC7">
              <w:rPr>
                <w:noProof/>
                <w:webHidden/>
              </w:rPr>
              <w:t>15</w:t>
            </w:r>
            <w:r w:rsidR="00054FC7">
              <w:rPr>
                <w:noProof/>
                <w:webHidden/>
              </w:rPr>
              <w:fldChar w:fldCharType="end"/>
            </w:r>
          </w:hyperlink>
        </w:p>
        <w:p w14:paraId="2CFC94D2" w14:textId="007CB212" w:rsidR="00054FC7" w:rsidRDefault="00FC5143">
          <w:pPr>
            <w:pStyle w:val="TOC1"/>
            <w:tabs>
              <w:tab w:val="right" w:leader="dot" w:pos="9350"/>
            </w:tabs>
            <w:rPr>
              <w:rFonts w:asciiTheme="minorHAnsi" w:eastAsiaTheme="minorEastAsia" w:hAnsiTheme="minorHAnsi" w:cstheme="minorBidi"/>
              <w:noProof/>
              <w:kern w:val="2"/>
              <w:lang w:eastAsia="en-CA"/>
              <w14:ligatures w14:val="standardContextual"/>
            </w:rPr>
          </w:pPr>
          <w:hyperlink w:anchor="_Toc136241432" w:history="1">
            <w:r w:rsidR="00054FC7" w:rsidRPr="00DF14D1">
              <w:rPr>
                <w:rStyle w:val="Hyperlink"/>
                <w:rFonts w:cstheme="minorHAnsi"/>
                <w:noProof/>
              </w:rPr>
              <w:t>Appendix C: Developmental Relationships Survey Questions</w:t>
            </w:r>
            <w:r w:rsidR="00054FC7">
              <w:rPr>
                <w:noProof/>
                <w:webHidden/>
              </w:rPr>
              <w:tab/>
            </w:r>
            <w:r w:rsidR="00054FC7">
              <w:rPr>
                <w:noProof/>
                <w:webHidden/>
              </w:rPr>
              <w:fldChar w:fldCharType="begin"/>
            </w:r>
            <w:r w:rsidR="00054FC7">
              <w:rPr>
                <w:noProof/>
                <w:webHidden/>
              </w:rPr>
              <w:instrText xml:space="preserve"> PAGEREF _Toc136241432 \h </w:instrText>
            </w:r>
            <w:r w:rsidR="00054FC7">
              <w:rPr>
                <w:noProof/>
                <w:webHidden/>
              </w:rPr>
            </w:r>
            <w:r w:rsidR="00054FC7">
              <w:rPr>
                <w:noProof/>
                <w:webHidden/>
              </w:rPr>
              <w:fldChar w:fldCharType="separate"/>
            </w:r>
            <w:r w:rsidR="00054FC7">
              <w:rPr>
                <w:noProof/>
                <w:webHidden/>
              </w:rPr>
              <w:t>16</w:t>
            </w:r>
            <w:r w:rsidR="00054FC7">
              <w:rPr>
                <w:noProof/>
                <w:webHidden/>
              </w:rPr>
              <w:fldChar w:fldCharType="end"/>
            </w:r>
          </w:hyperlink>
        </w:p>
        <w:p w14:paraId="58D7E880" w14:textId="70E60FD5" w:rsidR="00F2083D" w:rsidRPr="001A6DB2" w:rsidRDefault="00F2083D" w:rsidP="00C66F61">
          <w:pPr>
            <w:rPr>
              <w:rFonts w:asciiTheme="minorHAnsi" w:hAnsiTheme="minorHAnsi" w:cstheme="minorHAnsi"/>
            </w:rPr>
          </w:pPr>
          <w:r w:rsidRPr="008E4640">
            <w:rPr>
              <w:rFonts w:asciiTheme="minorHAnsi" w:hAnsiTheme="minorHAnsi" w:cstheme="minorHAnsi"/>
              <w:noProof/>
              <w:color w:val="2B579A"/>
              <w:shd w:val="clear" w:color="auto" w:fill="E6E6E6"/>
            </w:rPr>
            <w:fldChar w:fldCharType="end"/>
          </w:r>
        </w:p>
      </w:sdtContent>
    </w:sdt>
    <w:p w14:paraId="6DFF4C4A" w14:textId="77777777" w:rsidR="001702B8" w:rsidRPr="001A6DB2" w:rsidRDefault="00311CAC" w:rsidP="34F51A06">
      <w:pPr>
        <w:rPr>
          <w:rFonts w:asciiTheme="minorHAnsi" w:hAnsiTheme="minorHAnsi" w:cstheme="minorHAnsi"/>
          <w:lang w:val="en-US"/>
        </w:rPr>
      </w:pPr>
      <w:r w:rsidRPr="001A6DB2">
        <w:rPr>
          <w:rFonts w:asciiTheme="minorHAnsi" w:hAnsiTheme="minorHAnsi" w:cstheme="minorHAnsi"/>
          <w:lang w:val="en-US"/>
        </w:rPr>
        <w:br w:type="page"/>
      </w:r>
    </w:p>
    <w:p w14:paraId="761EB242" w14:textId="77777777" w:rsidR="001702B8" w:rsidRPr="001A6DB2" w:rsidRDefault="00311CAC" w:rsidP="00267484">
      <w:pPr>
        <w:spacing w:after="0" w:line="240" w:lineRule="auto"/>
        <w:rPr>
          <w:rFonts w:asciiTheme="minorHAnsi" w:eastAsiaTheme="majorEastAsia" w:hAnsiTheme="minorHAnsi" w:cstheme="minorHAnsi"/>
          <w:color w:val="2E74B5" w:themeColor="accent1" w:themeShade="BF"/>
          <w:sz w:val="32"/>
          <w:szCs w:val="32"/>
          <w:lang w:val="en-US"/>
        </w:rPr>
      </w:pPr>
      <w:bookmarkStart w:id="1" w:name="_Toc136241406"/>
      <w:r w:rsidRPr="001A6DB2">
        <w:rPr>
          <w:rStyle w:val="Heading1Char"/>
          <w:rFonts w:asciiTheme="minorHAnsi" w:hAnsiTheme="minorHAnsi" w:cstheme="minorHAnsi"/>
        </w:rPr>
        <w:lastRenderedPageBreak/>
        <w:t>Executive Summary</w:t>
      </w:r>
      <w:bookmarkEnd w:id="0"/>
      <w:bookmarkEnd w:id="1"/>
    </w:p>
    <w:p w14:paraId="12A98617" w14:textId="77777777" w:rsidR="4849E052" w:rsidRPr="002E0E23" w:rsidRDefault="4849E052" w:rsidP="00267484">
      <w:pPr>
        <w:spacing w:line="240" w:lineRule="auto"/>
        <w:rPr>
          <w:rFonts w:asciiTheme="minorHAnsi" w:hAnsiTheme="minorHAnsi" w:cstheme="minorHAnsi"/>
        </w:rPr>
      </w:pPr>
      <w:r w:rsidRPr="002E0E23">
        <w:rPr>
          <w:rFonts w:asciiTheme="minorHAnsi" w:hAnsiTheme="minorHAnsi" w:cstheme="minorHAnsi"/>
        </w:rPr>
        <w:t>The Youth in Care (YIC) program serves youth 6 to 24</w:t>
      </w:r>
      <w:r w:rsidR="00226263" w:rsidRPr="002E0E23">
        <w:rPr>
          <w:rStyle w:val="FootnoteReference"/>
          <w:rFonts w:asciiTheme="minorHAnsi" w:hAnsiTheme="minorHAnsi" w:cstheme="minorHAnsi"/>
        </w:rPr>
        <w:footnoteReference w:id="2"/>
      </w:r>
      <w:r w:rsidRPr="002E0E23">
        <w:rPr>
          <w:rFonts w:asciiTheme="minorHAnsi" w:hAnsiTheme="minorHAnsi" w:cstheme="minorHAnsi"/>
        </w:rPr>
        <w:t xml:space="preserve"> years old who have been involved with Children’s Services and may be living in alternate arrangements such as foster homes, group homes or kinship placements. </w:t>
      </w:r>
    </w:p>
    <w:p w14:paraId="0C89DA6E" w14:textId="77777777" w:rsidR="4849E052" w:rsidRPr="002E0E23" w:rsidRDefault="4849E052" w:rsidP="00267484">
      <w:pPr>
        <w:spacing w:line="240" w:lineRule="auto"/>
        <w:rPr>
          <w:rFonts w:asciiTheme="minorHAnsi" w:hAnsiTheme="minorHAnsi" w:cstheme="minorHAnsi"/>
        </w:rPr>
      </w:pPr>
      <w:r w:rsidRPr="002E0E23">
        <w:rPr>
          <w:rFonts w:asciiTheme="minorHAnsi" w:hAnsiTheme="minorHAnsi" w:cstheme="minorHAnsi"/>
        </w:rPr>
        <w:t>For this phase of the project, the three partner agencies (</w:t>
      </w:r>
      <w:r w:rsidR="00D74516" w:rsidRPr="002E0E23">
        <w:rPr>
          <w:rFonts w:asciiTheme="minorHAnsi" w:hAnsiTheme="minorHAnsi" w:cstheme="minorHAnsi"/>
        </w:rPr>
        <w:t xml:space="preserve">BGCBigs Edmonton, </w:t>
      </w:r>
      <w:r w:rsidRPr="002E0E23">
        <w:rPr>
          <w:rFonts w:asciiTheme="minorHAnsi" w:hAnsiTheme="minorHAnsi" w:cstheme="minorHAnsi"/>
        </w:rPr>
        <w:t>BBBS Calgary,</w:t>
      </w:r>
      <w:r w:rsidR="00D74516" w:rsidRPr="002E0E23">
        <w:rPr>
          <w:rFonts w:asciiTheme="minorHAnsi" w:hAnsiTheme="minorHAnsi" w:cstheme="minorHAnsi"/>
        </w:rPr>
        <w:t xml:space="preserve"> and</w:t>
      </w:r>
      <w:r w:rsidRPr="002E0E23">
        <w:rPr>
          <w:rFonts w:asciiTheme="minorHAnsi" w:hAnsiTheme="minorHAnsi" w:cstheme="minorHAnsi"/>
        </w:rPr>
        <w:t xml:space="preserve"> BB</w:t>
      </w:r>
      <w:r w:rsidR="00D74516" w:rsidRPr="002E0E23">
        <w:rPr>
          <w:rFonts w:asciiTheme="minorHAnsi" w:hAnsiTheme="minorHAnsi" w:cstheme="minorHAnsi"/>
        </w:rPr>
        <w:t>BS Red Deer</w:t>
      </w:r>
      <w:r w:rsidRPr="002E0E23">
        <w:rPr>
          <w:rFonts w:asciiTheme="minorHAnsi" w:hAnsiTheme="minorHAnsi" w:cstheme="minorHAnsi"/>
        </w:rPr>
        <w:t>) decided to evaluate the YIC program internally. A shared focus on developmental relationships</w:t>
      </w:r>
      <w:r w:rsidRPr="002E0E23">
        <w:rPr>
          <w:rStyle w:val="FootnoteReference"/>
          <w:rFonts w:asciiTheme="minorHAnsi" w:hAnsiTheme="minorHAnsi" w:cstheme="minorHAnsi"/>
        </w:rPr>
        <w:footnoteReference w:id="3"/>
      </w:r>
      <w:r w:rsidRPr="002E0E23">
        <w:rPr>
          <w:rFonts w:asciiTheme="minorHAnsi" w:hAnsiTheme="minorHAnsi" w:cstheme="minorHAnsi"/>
        </w:rPr>
        <w:t xml:space="preserve"> was identified through comparing the outcomes of each agency’s mentoring programs. Research shows that a developmental relationship with a caring adult builds </w:t>
      </w:r>
      <w:r w:rsidR="352150EB" w:rsidRPr="002E0E23">
        <w:rPr>
          <w:rFonts w:asciiTheme="minorHAnsi" w:hAnsiTheme="minorHAnsi" w:cstheme="minorHAnsi"/>
        </w:rPr>
        <w:t>several</w:t>
      </w:r>
      <w:r w:rsidRPr="002E0E23">
        <w:rPr>
          <w:rFonts w:asciiTheme="minorHAnsi" w:hAnsiTheme="minorHAnsi" w:cstheme="minorHAnsi"/>
        </w:rPr>
        <w:t xml:space="preserve"> protective factors in young people including close friendships with positive peers, effective problem-solving skills, optimism and positive expectations for the future, positive personal coping strategies, positive interpersonal skills, positive pro-social behaviours, a positive relationship with an adult, self-efficacy, self-esteem, and a sense of responsibility</w:t>
      </w:r>
      <w:r w:rsidR="006B4728" w:rsidRPr="002E0E23">
        <w:rPr>
          <w:rStyle w:val="FootnoteReference"/>
          <w:rFonts w:asciiTheme="minorHAnsi" w:hAnsiTheme="minorHAnsi" w:cstheme="minorHAnsi"/>
        </w:rPr>
        <w:t>2</w:t>
      </w:r>
      <w:r w:rsidR="3278F69B" w:rsidRPr="002E0E23">
        <w:rPr>
          <w:rFonts w:asciiTheme="minorHAnsi" w:hAnsiTheme="minorHAnsi" w:cstheme="minorHAnsi"/>
          <w:vertAlign w:val="superscript"/>
        </w:rPr>
        <w:t>,</w:t>
      </w:r>
      <w:r w:rsidRPr="002E0E23">
        <w:rPr>
          <w:rStyle w:val="FootnoteReference"/>
          <w:rFonts w:asciiTheme="minorHAnsi" w:hAnsiTheme="minorHAnsi" w:cstheme="minorHAnsi"/>
        </w:rPr>
        <w:footnoteReference w:id="4"/>
      </w:r>
      <w:r w:rsidRPr="002E0E23">
        <w:rPr>
          <w:rFonts w:asciiTheme="minorHAnsi" w:hAnsiTheme="minorHAnsi" w:cstheme="minorHAnsi"/>
        </w:rPr>
        <w:t xml:space="preserve">. As a result, developmental relationships </w:t>
      </w:r>
      <w:r w:rsidR="00ED0599" w:rsidRPr="002E0E23">
        <w:rPr>
          <w:rFonts w:asciiTheme="minorHAnsi" w:hAnsiTheme="minorHAnsi" w:cstheme="minorHAnsi"/>
        </w:rPr>
        <w:t>are</w:t>
      </w:r>
      <w:r w:rsidRPr="002E0E23">
        <w:rPr>
          <w:rFonts w:asciiTheme="minorHAnsi" w:hAnsiTheme="minorHAnsi" w:cstheme="minorHAnsi"/>
        </w:rPr>
        <w:t xml:space="preserve"> the key outcome collectively reported on in this evaluation. </w:t>
      </w:r>
    </w:p>
    <w:p w14:paraId="1F8D58AC" w14:textId="303273F1" w:rsidR="4849E052" w:rsidRPr="002E0E23" w:rsidRDefault="4849E052" w:rsidP="5EA10175">
      <w:pPr>
        <w:spacing w:line="240" w:lineRule="auto"/>
        <w:rPr>
          <w:rFonts w:asciiTheme="minorHAnsi" w:eastAsia="Calibri" w:hAnsiTheme="minorHAnsi" w:cstheme="minorBidi"/>
        </w:rPr>
      </w:pPr>
      <w:r w:rsidRPr="5EA10175">
        <w:rPr>
          <w:rFonts w:asciiTheme="minorHAnsi" w:hAnsiTheme="minorHAnsi" w:cstheme="minorBidi"/>
        </w:rPr>
        <w:t>The overarching goal of this collective evaluation is to measure the extent to which this outcome was achieved from April 202</w:t>
      </w:r>
      <w:r w:rsidR="2C719EA8" w:rsidRPr="5EA10175">
        <w:rPr>
          <w:rFonts w:asciiTheme="minorHAnsi" w:hAnsiTheme="minorHAnsi" w:cstheme="minorBidi"/>
        </w:rPr>
        <w:t>2</w:t>
      </w:r>
      <w:r w:rsidRPr="5EA10175">
        <w:rPr>
          <w:rFonts w:asciiTheme="minorHAnsi" w:hAnsiTheme="minorHAnsi" w:cstheme="minorBidi"/>
        </w:rPr>
        <w:t xml:space="preserve"> to March 202</w:t>
      </w:r>
      <w:r w:rsidR="43C94766" w:rsidRPr="5EA10175">
        <w:rPr>
          <w:rFonts w:asciiTheme="minorHAnsi" w:hAnsiTheme="minorHAnsi" w:cstheme="minorBidi"/>
        </w:rPr>
        <w:t>3</w:t>
      </w:r>
      <w:r w:rsidRPr="5EA10175">
        <w:rPr>
          <w:rFonts w:asciiTheme="minorHAnsi" w:hAnsiTheme="minorHAnsi" w:cstheme="minorBidi"/>
        </w:rPr>
        <w:t xml:space="preserve"> and speak to successes, challenges, and future directions.</w:t>
      </w:r>
      <w:r w:rsidR="79A8501F" w:rsidRPr="5EA10175">
        <w:rPr>
          <w:rFonts w:asciiTheme="minorHAnsi" w:hAnsiTheme="minorHAnsi" w:cstheme="minorBidi"/>
        </w:rPr>
        <w:t xml:space="preserve"> </w:t>
      </w:r>
      <w:r w:rsidR="181CA9AE" w:rsidRPr="5EA10175">
        <w:rPr>
          <w:rFonts w:asciiTheme="minorHAnsi" w:eastAsia="Calibri" w:hAnsiTheme="minorHAnsi" w:cstheme="minorBidi"/>
          <w:lang w:val="en-US"/>
        </w:rPr>
        <w:t xml:space="preserve">Surveys data showed that </w:t>
      </w:r>
      <w:r w:rsidR="005A4C7A" w:rsidRPr="00EF7970">
        <w:rPr>
          <w:rFonts w:asciiTheme="minorHAnsi" w:eastAsia="Calibri" w:hAnsiTheme="minorHAnsi" w:cstheme="minorBidi"/>
          <w:lang w:val="en-US"/>
        </w:rPr>
        <w:t>87</w:t>
      </w:r>
      <w:r w:rsidR="181CA9AE" w:rsidRPr="5EA10175">
        <w:rPr>
          <w:rFonts w:asciiTheme="minorHAnsi" w:eastAsia="Calibri" w:hAnsiTheme="minorHAnsi" w:cstheme="minorBidi"/>
          <w:lang w:val="en-US"/>
        </w:rPr>
        <w:t xml:space="preserve">% of youth experienced a developmental relationship. Taken together with match data, this suggests </w:t>
      </w:r>
      <w:r w:rsidR="181CA9AE" w:rsidRPr="5EA10175">
        <w:rPr>
          <w:rFonts w:asciiTheme="minorHAnsi" w:eastAsia="Calibri" w:hAnsiTheme="minorHAnsi" w:cstheme="minorBidi"/>
        </w:rPr>
        <w:t>that youth served in the YIC program are experiencing positive, lasting relationships with their mentor.</w:t>
      </w:r>
    </w:p>
    <w:p w14:paraId="0C8F867E" w14:textId="77777777" w:rsidR="4EDFA1D4" w:rsidRPr="001A6DB2" w:rsidRDefault="4EDFA1D4" w:rsidP="00267484">
      <w:pPr>
        <w:pStyle w:val="Heading1"/>
        <w:spacing w:line="240" w:lineRule="auto"/>
        <w:rPr>
          <w:rFonts w:asciiTheme="minorHAnsi" w:eastAsia="Yu Gothic Light" w:hAnsiTheme="minorHAnsi" w:cstheme="minorHAnsi"/>
          <w:bCs/>
        </w:rPr>
      </w:pPr>
      <w:bookmarkStart w:id="2" w:name="_Toc136241407"/>
      <w:r w:rsidRPr="001A6DB2">
        <w:rPr>
          <w:rFonts w:asciiTheme="minorHAnsi" w:hAnsiTheme="minorHAnsi" w:cstheme="minorHAnsi"/>
        </w:rPr>
        <w:t>Evaluation Question</w:t>
      </w:r>
      <w:bookmarkEnd w:id="2"/>
    </w:p>
    <w:p w14:paraId="7927589A" w14:textId="77777777" w:rsidR="00311CAC" w:rsidRPr="001A6DB2" w:rsidRDefault="000542DD" w:rsidP="00267484">
      <w:pPr>
        <w:spacing w:line="240" w:lineRule="auto"/>
        <w:rPr>
          <w:rFonts w:asciiTheme="minorHAnsi" w:eastAsia="Yu Gothic Light" w:hAnsiTheme="minorHAnsi" w:cstheme="minorHAnsi"/>
          <w:b/>
          <w:bCs/>
          <w:color w:val="2E74B5" w:themeColor="accent1" w:themeShade="BF"/>
          <w:sz w:val="32"/>
          <w:szCs w:val="32"/>
        </w:rPr>
      </w:pPr>
      <w:r w:rsidRPr="001A6DB2">
        <w:rPr>
          <w:rFonts w:asciiTheme="minorHAnsi" w:hAnsiTheme="minorHAnsi" w:cstheme="minorHAnsi"/>
          <w:lang w:val="en-US"/>
        </w:rPr>
        <w:t>Th</w:t>
      </w:r>
      <w:r w:rsidR="00F66F44" w:rsidRPr="001A6DB2">
        <w:rPr>
          <w:rFonts w:asciiTheme="minorHAnsi" w:hAnsiTheme="minorHAnsi" w:cstheme="minorHAnsi"/>
          <w:lang w:val="en-US"/>
        </w:rPr>
        <w:t>e</w:t>
      </w:r>
      <w:r w:rsidRPr="001A6DB2">
        <w:rPr>
          <w:rFonts w:asciiTheme="minorHAnsi" w:hAnsiTheme="minorHAnsi" w:cstheme="minorHAnsi"/>
          <w:lang w:val="en-US"/>
        </w:rPr>
        <w:t xml:space="preserve"> evaluation focuses on determining the extent to which the following collective outcome was achieved: </w:t>
      </w:r>
      <w:r w:rsidRPr="001A6DB2">
        <w:rPr>
          <w:rFonts w:asciiTheme="minorHAnsi" w:hAnsiTheme="minorHAnsi" w:cstheme="minorHAnsi"/>
          <w:b/>
          <w:bCs/>
        </w:rPr>
        <w:t>At program completion 80% of youth will experience a developmental relationship.</w:t>
      </w:r>
      <w:r w:rsidRPr="001A6DB2">
        <w:rPr>
          <w:rFonts w:asciiTheme="minorHAnsi" w:hAnsiTheme="minorHAnsi" w:cstheme="minorHAnsi"/>
        </w:rPr>
        <w:t xml:space="preserve"> </w:t>
      </w:r>
    </w:p>
    <w:p w14:paraId="757EFB10" w14:textId="77777777" w:rsidR="00311CAC" w:rsidRPr="001A6DB2" w:rsidRDefault="000542DD" w:rsidP="00267484">
      <w:pPr>
        <w:pStyle w:val="Heading1"/>
        <w:spacing w:line="240" w:lineRule="auto"/>
        <w:rPr>
          <w:rFonts w:asciiTheme="minorHAnsi" w:eastAsia="Yu Gothic Light" w:hAnsiTheme="minorHAnsi" w:cstheme="minorHAnsi"/>
          <w:bCs/>
        </w:rPr>
      </w:pPr>
      <w:bookmarkStart w:id="3" w:name="_Toc136241408"/>
      <w:r w:rsidRPr="001A6DB2">
        <w:rPr>
          <w:rFonts w:asciiTheme="minorHAnsi" w:hAnsiTheme="minorHAnsi" w:cstheme="minorHAnsi"/>
        </w:rPr>
        <w:t>Data Collect</w:t>
      </w:r>
      <w:r w:rsidR="009539F0" w:rsidRPr="001A6DB2">
        <w:rPr>
          <w:rFonts w:asciiTheme="minorHAnsi" w:hAnsiTheme="minorHAnsi" w:cstheme="minorHAnsi"/>
        </w:rPr>
        <w:t>ion</w:t>
      </w:r>
      <w:r w:rsidR="00E83C2D" w:rsidRPr="001A6DB2">
        <w:rPr>
          <w:rFonts w:asciiTheme="minorHAnsi" w:hAnsiTheme="minorHAnsi" w:cstheme="minorHAnsi"/>
        </w:rPr>
        <w:t xml:space="preserve"> Procedures</w:t>
      </w:r>
      <w:bookmarkEnd w:id="3"/>
    </w:p>
    <w:p w14:paraId="23727D0A" w14:textId="3DD5456A" w:rsidR="009D37AA" w:rsidRPr="00EF7970" w:rsidRDefault="391C1F4E" w:rsidP="4096CB72">
      <w:pPr>
        <w:spacing w:line="240" w:lineRule="auto"/>
        <w:rPr>
          <w:rFonts w:asciiTheme="minorHAnsi" w:hAnsiTheme="minorHAnsi" w:cstheme="minorBidi"/>
        </w:rPr>
      </w:pPr>
      <w:r w:rsidRPr="4096CB72">
        <w:rPr>
          <w:rFonts w:asciiTheme="minorHAnsi" w:eastAsia="Calibri" w:hAnsiTheme="minorHAnsi" w:cstheme="minorBidi"/>
        </w:rPr>
        <w:t>Match statistics</w:t>
      </w:r>
      <w:r w:rsidR="3D69A9AA" w:rsidRPr="4096CB72">
        <w:rPr>
          <w:rFonts w:asciiTheme="minorHAnsi" w:eastAsia="Calibri" w:hAnsiTheme="minorHAnsi" w:cstheme="minorBidi"/>
        </w:rPr>
        <w:t xml:space="preserve">, </w:t>
      </w:r>
      <w:r w:rsidRPr="4096CB72">
        <w:rPr>
          <w:rFonts w:asciiTheme="minorHAnsi" w:eastAsia="Calibri" w:hAnsiTheme="minorHAnsi" w:cstheme="minorBidi"/>
        </w:rPr>
        <w:t>demographics</w:t>
      </w:r>
      <w:r w:rsidR="44CEDB80" w:rsidRPr="4096CB72">
        <w:rPr>
          <w:rFonts w:asciiTheme="minorHAnsi" w:eastAsia="Calibri" w:hAnsiTheme="minorHAnsi" w:cstheme="minorBidi"/>
        </w:rPr>
        <w:t>, and youth risk factor data</w:t>
      </w:r>
      <w:r w:rsidRPr="4096CB72">
        <w:rPr>
          <w:rFonts w:asciiTheme="minorHAnsi" w:eastAsia="Calibri" w:hAnsiTheme="minorHAnsi" w:cstheme="minorBidi"/>
        </w:rPr>
        <w:t xml:space="preserve"> were collected</w:t>
      </w:r>
      <w:r w:rsidR="4FC6620F" w:rsidRPr="4096CB72">
        <w:rPr>
          <w:rFonts w:asciiTheme="minorHAnsi" w:eastAsia="Calibri" w:hAnsiTheme="minorHAnsi" w:cstheme="minorBidi"/>
        </w:rPr>
        <w:t xml:space="preserve"> for all youth</w:t>
      </w:r>
      <w:r w:rsidRPr="4096CB72">
        <w:rPr>
          <w:rFonts w:asciiTheme="minorHAnsi" w:eastAsia="Calibri" w:hAnsiTheme="minorHAnsi" w:cstheme="minorBidi"/>
        </w:rPr>
        <w:t xml:space="preserve"> at intake and throughout program.</w:t>
      </w:r>
      <w:r w:rsidR="24D6545A" w:rsidRPr="4096CB72">
        <w:rPr>
          <w:rFonts w:asciiTheme="minorHAnsi" w:eastAsia="Calibri" w:hAnsiTheme="minorHAnsi" w:cstheme="minorBidi"/>
        </w:rPr>
        <w:t xml:space="preserve"> </w:t>
      </w:r>
      <w:r w:rsidR="52405FE4" w:rsidRPr="4096CB72">
        <w:rPr>
          <w:rFonts w:asciiTheme="minorHAnsi" w:hAnsiTheme="minorHAnsi" w:cstheme="minorBidi"/>
        </w:rPr>
        <w:t>Program s</w:t>
      </w:r>
      <w:r w:rsidR="53C56606" w:rsidRPr="4096CB72">
        <w:rPr>
          <w:rFonts w:asciiTheme="minorHAnsi" w:hAnsiTheme="minorHAnsi" w:cstheme="minorBidi"/>
        </w:rPr>
        <w:t xml:space="preserve">urveys were conducted with mentees between April 1, </w:t>
      </w:r>
      <w:r w:rsidR="00FE1BB6" w:rsidRPr="4096CB72">
        <w:rPr>
          <w:rFonts w:asciiTheme="minorHAnsi" w:hAnsiTheme="minorHAnsi" w:cstheme="minorBidi"/>
        </w:rPr>
        <w:t>202</w:t>
      </w:r>
      <w:r w:rsidR="00FE1BB6">
        <w:rPr>
          <w:rFonts w:asciiTheme="minorHAnsi" w:hAnsiTheme="minorHAnsi" w:cstheme="minorBidi"/>
        </w:rPr>
        <w:t>2</w:t>
      </w:r>
      <w:r w:rsidR="00FE1BB6" w:rsidRPr="4096CB72">
        <w:rPr>
          <w:rFonts w:asciiTheme="minorHAnsi" w:hAnsiTheme="minorHAnsi" w:cstheme="minorBidi"/>
        </w:rPr>
        <w:t>,</w:t>
      </w:r>
      <w:r w:rsidR="53C56606" w:rsidRPr="4096CB72">
        <w:rPr>
          <w:rFonts w:asciiTheme="minorHAnsi" w:hAnsiTheme="minorHAnsi" w:cstheme="minorBidi"/>
        </w:rPr>
        <w:t xml:space="preserve"> and March 31, </w:t>
      </w:r>
      <w:r w:rsidR="00531EBA" w:rsidRPr="4096CB72">
        <w:rPr>
          <w:rFonts w:asciiTheme="minorHAnsi" w:hAnsiTheme="minorHAnsi" w:cstheme="minorBidi"/>
        </w:rPr>
        <w:t>202</w:t>
      </w:r>
      <w:r w:rsidR="00531EBA">
        <w:rPr>
          <w:rFonts w:asciiTheme="minorHAnsi" w:hAnsiTheme="minorHAnsi" w:cstheme="minorBidi"/>
        </w:rPr>
        <w:t>3,</w:t>
      </w:r>
      <w:r w:rsidR="00877E6B" w:rsidRPr="4096CB72">
        <w:rPr>
          <w:rFonts w:asciiTheme="minorHAnsi" w:hAnsiTheme="minorHAnsi" w:cstheme="minorBidi"/>
        </w:rPr>
        <w:t xml:space="preserve"> </w:t>
      </w:r>
      <w:r w:rsidR="00E83C2D" w:rsidRPr="4096CB72">
        <w:rPr>
          <w:rFonts w:asciiTheme="minorHAnsi" w:hAnsiTheme="minorHAnsi" w:cstheme="minorBidi"/>
        </w:rPr>
        <w:t xml:space="preserve">and </w:t>
      </w:r>
      <w:r w:rsidR="19089242" w:rsidRPr="4096CB72">
        <w:rPr>
          <w:rFonts w:asciiTheme="minorHAnsi" w:hAnsiTheme="minorHAnsi" w:cstheme="minorBidi"/>
        </w:rPr>
        <w:t xml:space="preserve">were completed </w:t>
      </w:r>
      <w:r w:rsidR="19089242" w:rsidRPr="00EF7970">
        <w:rPr>
          <w:rFonts w:asciiTheme="minorHAnsi" w:hAnsiTheme="minorHAnsi" w:cstheme="minorBidi"/>
        </w:rPr>
        <w:t xml:space="preserve">by </w:t>
      </w:r>
      <w:r w:rsidR="00FB0168" w:rsidRPr="00EF7970">
        <w:rPr>
          <w:rFonts w:asciiTheme="minorHAnsi" w:hAnsiTheme="minorHAnsi" w:cstheme="minorBidi"/>
        </w:rPr>
        <w:t>38</w:t>
      </w:r>
      <w:r w:rsidR="19089242" w:rsidRPr="00EF7970">
        <w:rPr>
          <w:rFonts w:asciiTheme="minorHAnsi" w:hAnsiTheme="minorHAnsi" w:cstheme="minorBidi"/>
        </w:rPr>
        <w:t xml:space="preserve"> </w:t>
      </w:r>
      <w:r w:rsidR="55F949F3" w:rsidRPr="00EF7970">
        <w:rPr>
          <w:rFonts w:asciiTheme="minorHAnsi" w:hAnsiTheme="minorHAnsi" w:cstheme="minorBidi"/>
        </w:rPr>
        <w:t xml:space="preserve">youth </w:t>
      </w:r>
      <w:r w:rsidR="19089242" w:rsidRPr="00EF7970">
        <w:rPr>
          <w:rFonts w:asciiTheme="minorHAnsi" w:hAnsiTheme="minorHAnsi" w:cstheme="minorBidi"/>
        </w:rPr>
        <w:t>(</w:t>
      </w:r>
      <w:r w:rsidR="00B9458D" w:rsidRPr="00EF7970">
        <w:rPr>
          <w:rFonts w:asciiTheme="minorHAnsi" w:hAnsiTheme="minorHAnsi" w:cstheme="minorBidi"/>
        </w:rPr>
        <w:t>26</w:t>
      </w:r>
      <w:r w:rsidR="080CADF5" w:rsidRPr="00EF7970">
        <w:rPr>
          <w:rFonts w:asciiTheme="minorHAnsi" w:hAnsiTheme="minorHAnsi" w:cstheme="minorBidi"/>
        </w:rPr>
        <w:t>% male; 6</w:t>
      </w:r>
      <w:r w:rsidR="00B9458D" w:rsidRPr="00EF7970">
        <w:rPr>
          <w:rFonts w:asciiTheme="minorHAnsi" w:hAnsiTheme="minorHAnsi" w:cstheme="minorBidi"/>
        </w:rPr>
        <w:t>8</w:t>
      </w:r>
      <w:r w:rsidR="080CADF5" w:rsidRPr="00EF7970">
        <w:rPr>
          <w:rFonts w:asciiTheme="minorHAnsi" w:hAnsiTheme="minorHAnsi" w:cstheme="minorBidi"/>
        </w:rPr>
        <w:t>% female</w:t>
      </w:r>
      <w:r w:rsidR="00B9458D" w:rsidRPr="00EF7970">
        <w:rPr>
          <w:rFonts w:asciiTheme="minorHAnsi" w:hAnsiTheme="minorHAnsi" w:cstheme="minorBidi"/>
        </w:rPr>
        <w:t>; 5% non-binary</w:t>
      </w:r>
      <w:r w:rsidR="080CADF5" w:rsidRPr="00EF7970">
        <w:rPr>
          <w:rFonts w:asciiTheme="minorHAnsi" w:hAnsiTheme="minorHAnsi" w:cstheme="minorBidi"/>
        </w:rPr>
        <w:t xml:space="preserve">). </w:t>
      </w:r>
      <w:bookmarkStart w:id="4" w:name="_Toc72226601"/>
    </w:p>
    <w:p w14:paraId="7A33B595" w14:textId="77777777" w:rsidR="00311CAC" w:rsidRPr="001A6DB2" w:rsidRDefault="00E83C2D" w:rsidP="00267484">
      <w:pPr>
        <w:pStyle w:val="Heading1"/>
        <w:spacing w:line="240" w:lineRule="auto"/>
        <w:rPr>
          <w:rFonts w:asciiTheme="minorHAnsi" w:hAnsiTheme="minorHAnsi" w:cstheme="minorHAnsi"/>
        </w:rPr>
      </w:pPr>
      <w:bookmarkStart w:id="5" w:name="_Toc136241409"/>
      <w:bookmarkEnd w:id="4"/>
      <w:r w:rsidRPr="001A6DB2">
        <w:rPr>
          <w:rFonts w:asciiTheme="minorHAnsi" w:hAnsiTheme="minorHAnsi" w:cstheme="minorHAnsi"/>
        </w:rPr>
        <w:t>Match Statistics and Demographics</w:t>
      </w:r>
      <w:bookmarkEnd w:id="5"/>
    </w:p>
    <w:p w14:paraId="2CCA03E0" w14:textId="2B05E40D" w:rsidR="00D25ED4" w:rsidRPr="00EF7970" w:rsidRDefault="548D7CE5" w:rsidP="5265FFDE">
      <w:pPr>
        <w:spacing w:line="240" w:lineRule="auto"/>
        <w:rPr>
          <w:rFonts w:asciiTheme="minorHAnsi" w:hAnsiTheme="minorHAnsi" w:cstheme="minorBidi"/>
        </w:rPr>
      </w:pPr>
      <w:r w:rsidRPr="5265FFDE">
        <w:rPr>
          <w:rFonts w:asciiTheme="minorHAnsi" w:hAnsiTheme="minorHAnsi" w:cstheme="minorBidi"/>
        </w:rPr>
        <w:t xml:space="preserve">Over the course of the evaluation </w:t>
      </w:r>
      <w:r w:rsidRPr="00EF7970">
        <w:rPr>
          <w:rFonts w:asciiTheme="minorHAnsi" w:hAnsiTheme="minorHAnsi" w:cstheme="minorBidi"/>
        </w:rPr>
        <w:t xml:space="preserve">period, </w:t>
      </w:r>
      <w:r w:rsidR="00A364F4" w:rsidRPr="00EF7970">
        <w:rPr>
          <w:rFonts w:asciiTheme="minorHAnsi" w:hAnsiTheme="minorHAnsi" w:cstheme="minorBidi"/>
        </w:rPr>
        <w:t>126</w:t>
      </w:r>
      <w:r w:rsidR="52877ADD" w:rsidRPr="00EF7970">
        <w:rPr>
          <w:rFonts w:asciiTheme="minorHAnsi" w:hAnsiTheme="minorHAnsi" w:cstheme="minorBidi"/>
        </w:rPr>
        <w:t xml:space="preserve"> </w:t>
      </w:r>
      <w:r w:rsidRPr="00EF7970">
        <w:rPr>
          <w:rFonts w:asciiTheme="minorHAnsi" w:hAnsiTheme="minorHAnsi" w:cstheme="minorBidi"/>
        </w:rPr>
        <w:t>matches were supported through one-to-one mentoring (</w:t>
      </w:r>
      <w:r w:rsidR="00A364F4" w:rsidRPr="00EF7970">
        <w:rPr>
          <w:rFonts w:asciiTheme="minorHAnsi" w:hAnsiTheme="minorHAnsi" w:cstheme="minorBidi"/>
        </w:rPr>
        <w:t>121</w:t>
      </w:r>
      <w:r w:rsidR="002554F8" w:rsidRPr="00EF7970">
        <w:rPr>
          <w:rFonts w:asciiTheme="minorHAnsi" w:hAnsiTheme="minorHAnsi" w:cstheme="minorBidi"/>
        </w:rPr>
        <w:t xml:space="preserve"> </w:t>
      </w:r>
      <w:r w:rsidRPr="00EF7970">
        <w:rPr>
          <w:rFonts w:asciiTheme="minorHAnsi" w:hAnsiTheme="minorHAnsi" w:cstheme="minorBidi"/>
        </w:rPr>
        <w:t>unique youth</w:t>
      </w:r>
      <w:r w:rsidR="3BDC5C21" w:rsidRPr="00EF7970">
        <w:rPr>
          <w:rFonts w:asciiTheme="minorHAnsi" w:hAnsiTheme="minorHAnsi" w:cstheme="minorBidi"/>
        </w:rPr>
        <w:t xml:space="preserve"> as some youth were re-matched</w:t>
      </w:r>
      <w:r w:rsidRPr="00EF7970">
        <w:rPr>
          <w:rFonts w:asciiTheme="minorHAnsi" w:hAnsiTheme="minorHAnsi" w:cstheme="minorBidi"/>
        </w:rPr>
        <w:t>)</w:t>
      </w:r>
      <w:r w:rsidR="006C3ECB" w:rsidRPr="00EF7970">
        <w:rPr>
          <w:rFonts w:asciiTheme="minorHAnsi" w:hAnsiTheme="minorHAnsi" w:cstheme="minorBidi"/>
        </w:rPr>
        <w:t xml:space="preserve">. </w:t>
      </w:r>
      <w:r w:rsidR="00D77AED" w:rsidRPr="00EF7970">
        <w:rPr>
          <w:rFonts w:asciiTheme="minorHAnsi" w:hAnsiTheme="minorHAnsi" w:cstheme="minorBidi"/>
        </w:rPr>
        <w:t>There were no youth served</w:t>
      </w:r>
      <w:r w:rsidRPr="00EF7970">
        <w:rPr>
          <w:rFonts w:asciiTheme="minorHAnsi" w:hAnsiTheme="minorHAnsi" w:cstheme="minorBidi"/>
        </w:rPr>
        <w:t xml:space="preserve"> through group mentoring</w:t>
      </w:r>
      <w:r w:rsidR="00D112C3" w:rsidRPr="00EF7970">
        <w:rPr>
          <w:rFonts w:asciiTheme="minorHAnsi" w:hAnsiTheme="minorHAnsi" w:cstheme="minorBidi"/>
        </w:rPr>
        <w:t xml:space="preserve"> </w:t>
      </w:r>
      <w:r w:rsidR="6AE858CD" w:rsidRPr="00EF7970">
        <w:rPr>
          <w:rFonts w:asciiTheme="minorHAnsi" w:hAnsiTheme="minorHAnsi" w:cstheme="minorBidi"/>
        </w:rPr>
        <w:t xml:space="preserve">during this reporting period. </w:t>
      </w:r>
    </w:p>
    <w:p w14:paraId="5D036DD5" w14:textId="0F0BAD56" w:rsidR="00D25ED4" w:rsidRPr="00EF7970" w:rsidRDefault="7A6BD7DA" w:rsidP="5EA10175">
      <w:pPr>
        <w:spacing w:line="240" w:lineRule="auto"/>
        <w:rPr>
          <w:rFonts w:asciiTheme="minorHAnsi" w:hAnsiTheme="minorHAnsi" w:cstheme="minorBidi"/>
        </w:rPr>
      </w:pPr>
      <w:r w:rsidRPr="00EF7970">
        <w:rPr>
          <w:rFonts w:asciiTheme="minorHAnsi" w:hAnsiTheme="minorHAnsi" w:cstheme="minorBidi"/>
        </w:rPr>
        <w:t xml:space="preserve">On average, matches lasted </w:t>
      </w:r>
      <w:r w:rsidR="0027764D" w:rsidRPr="00EF7970">
        <w:rPr>
          <w:rFonts w:asciiTheme="minorHAnsi" w:hAnsiTheme="minorHAnsi" w:cstheme="minorBidi"/>
        </w:rPr>
        <w:t>33.</w:t>
      </w:r>
      <w:r w:rsidR="00542874" w:rsidRPr="00EF7970">
        <w:rPr>
          <w:rFonts w:asciiTheme="minorHAnsi" w:hAnsiTheme="minorHAnsi" w:cstheme="minorBidi"/>
        </w:rPr>
        <w:t>8</w:t>
      </w:r>
      <w:r w:rsidR="1FDBCDC7" w:rsidRPr="00EF7970">
        <w:rPr>
          <w:rFonts w:asciiTheme="minorHAnsi" w:hAnsiTheme="minorHAnsi" w:cstheme="minorBidi"/>
        </w:rPr>
        <w:t xml:space="preserve"> </w:t>
      </w:r>
      <w:r w:rsidR="3B2F7598" w:rsidRPr="00EF7970">
        <w:rPr>
          <w:rFonts w:asciiTheme="minorHAnsi" w:hAnsiTheme="minorHAnsi" w:cstheme="minorBidi"/>
        </w:rPr>
        <w:t>months</w:t>
      </w:r>
      <w:r w:rsidR="5FAF4470" w:rsidRPr="00EF7970">
        <w:rPr>
          <w:rFonts w:asciiTheme="minorHAnsi" w:hAnsiTheme="minorHAnsi" w:cstheme="minorBidi"/>
        </w:rPr>
        <w:t xml:space="preserve"> (includes closed and active matches as of March 31, 202</w:t>
      </w:r>
      <w:r w:rsidR="00B21B8F" w:rsidRPr="00EF7970">
        <w:rPr>
          <w:rFonts w:asciiTheme="minorHAnsi" w:hAnsiTheme="minorHAnsi" w:cstheme="minorBidi"/>
        </w:rPr>
        <w:t>3</w:t>
      </w:r>
      <w:r w:rsidR="77F0D63D" w:rsidRPr="00EF7970">
        <w:rPr>
          <w:rFonts w:asciiTheme="minorHAnsi" w:hAnsiTheme="minorHAnsi" w:cstheme="minorBidi"/>
        </w:rPr>
        <w:t>, which e</w:t>
      </w:r>
      <w:r w:rsidR="3F7907BA" w:rsidRPr="00EF7970">
        <w:rPr>
          <w:rFonts w:asciiTheme="minorHAnsi" w:hAnsiTheme="minorHAnsi" w:cstheme="minorBidi"/>
        </w:rPr>
        <w:t>xtends beyond</w:t>
      </w:r>
      <w:r w:rsidR="77F0D63D" w:rsidRPr="00EF7970">
        <w:rPr>
          <w:rFonts w:asciiTheme="minorHAnsi" w:hAnsiTheme="minorHAnsi" w:cstheme="minorBidi"/>
        </w:rPr>
        <w:t xml:space="preserve"> the minimum</w:t>
      </w:r>
      <w:r w:rsidR="37AFF8C6" w:rsidRPr="00EF7970">
        <w:rPr>
          <w:rFonts w:asciiTheme="minorHAnsi" w:hAnsiTheme="minorHAnsi" w:cstheme="minorBidi"/>
        </w:rPr>
        <w:t xml:space="preserve"> </w:t>
      </w:r>
      <w:r w:rsidR="77F0D63D" w:rsidRPr="00EF7970">
        <w:rPr>
          <w:rFonts w:asciiTheme="minorHAnsi" w:hAnsiTheme="minorHAnsi" w:cstheme="minorBidi"/>
        </w:rPr>
        <w:t>commitment of 12 months</w:t>
      </w:r>
      <w:r w:rsidR="3B2F7598" w:rsidRPr="00EF7970">
        <w:rPr>
          <w:rFonts w:asciiTheme="minorHAnsi" w:hAnsiTheme="minorHAnsi" w:cstheme="minorBidi"/>
        </w:rPr>
        <w:t>.</w:t>
      </w:r>
      <w:r w:rsidR="00BF7FAB" w:rsidRPr="00EF7970">
        <w:rPr>
          <w:rFonts w:asciiTheme="minorHAnsi" w:hAnsiTheme="minorHAnsi" w:cstheme="minorBidi"/>
        </w:rPr>
        <w:t xml:space="preserve"> </w:t>
      </w:r>
      <w:r w:rsidR="0ED335BF" w:rsidRPr="00EF7970">
        <w:rPr>
          <w:rFonts w:asciiTheme="minorHAnsi" w:eastAsia="Calibri" w:hAnsiTheme="minorHAnsi" w:cstheme="minorBidi"/>
        </w:rPr>
        <w:t>The average match length for active matches was comparable across Edmonton (</w:t>
      </w:r>
      <w:r w:rsidR="00B852E4" w:rsidRPr="00EF7970">
        <w:rPr>
          <w:rFonts w:asciiTheme="minorHAnsi" w:eastAsia="Calibri" w:hAnsiTheme="minorHAnsi" w:cstheme="minorBidi"/>
        </w:rPr>
        <w:t>33</w:t>
      </w:r>
      <w:r w:rsidR="00035187" w:rsidRPr="00EF7970">
        <w:rPr>
          <w:rFonts w:asciiTheme="minorHAnsi" w:eastAsia="Calibri" w:hAnsiTheme="minorHAnsi" w:cstheme="minorBidi"/>
        </w:rPr>
        <w:t>.8</w:t>
      </w:r>
      <w:r w:rsidR="0ED335BF" w:rsidRPr="00EF7970">
        <w:rPr>
          <w:rFonts w:asciiTheme="minorHAnsi" w:eastAsia="Calibri" w:hAnsiTheme="minorHAnsi" w:cstheme="minorBidi"/>
        </w:rPr>
        <w:t xml:space="preserve"> months), Calgary (</w:t>
      </w:r>
      <w:r w:rsidR="00ED400D" w:rsidRPr="00EF7970">
        <w:rPr>
          <w:rFonts w:asciiTheme="minorHAnsi" w:eastAsia="Calibri" w:hAnsiTheme="minorHAnsi" w:cstheme="minorBidi"/>
        </w:rPr>
        <w:t>35</w:t>
      </w:r>
      <w:r w:rsidR="0ED335BF" w:rsidRPr="00EF7970">
        <w:rPr>
          <w:rFonts w:asciiTheme="minorHAnsi" w:eastAsia="Calibri" w:hAnsiTheme="minorHAnsi" w:cstheme="minorBidi"/>
        </w:rPr>
        <w:t xml:space="preserve"> months), and Red Deer (</w:t>
      </w:r>
      <w:r w:rsidR="00ED400D" w:rsidRPr="00EF7970">
        <w:rPr>
          <w:rFonts w:asciiTheme="minorHAnsi" w:eastAsia="Calibri" w:hAnsiTheme="minorHAnsi" w:cstheme="minorBidi"/>
        </w:rPr>
        <w:t>32</w:t>
      </w:r>
      <w:r w:rsidR="0ED335BF" w:rsidRPr="00EF7970">
        <w:rPr>
          <w:rFonts w:asciiTheme="minorHAnsi" w:eastAsia="Calibri" w:hAnsiTheme="minorHAnsi" w:cstheme="minorBidi"/>
        </w:rPr>
        <w:t xml:space="preserve"> months). </w:t>
      </w:r>
      <w:r w:rsidR="00BF7FAB" w:rsidRPr="00EF7970">
        <w:rPr>
          <w:rFonts w:asciiTheme="minorHAnsi" w:hAnsiTheme="minorHAnsi" w:cstheme="minorBidi"/>
        </w:rPr>
        <w:t>The average match length for closed matches was shorter in Edmonton than in Calgary and Red Deer (</w:t>
      </w:r>
      <w:r w:rsidR="0067273C" w:rsidRPr="00EF7970">
        <w:rPr>
          <w:rFonts w:asciiTheme="minorHAnsi" w:hAnsiTheme="minorHAnsi" w:cstheme="minorBidi"/>
        </w:rPr>
        <w:t>23.8</w:t>
      </w:r>
      <w:r w:rsidR="00BF7FAB" w:rsidRPr="00EF7970">
        <w:rPr>
          <w:rFonts w:asciiTheme="minorHAnsi" w:hAnsiTheme="minorHAnsi" w:cstheme="minorBidi"/>
        </w:rPr>
        <w:t xml:space="preserve">, </w:t>
      </w:r>
      <w:r w:rsidR="0067273C" w:rsidRPr="00EF7970">
        <w:rPr>
          <w:rFonts w:asciiTheme="minorHAnsi" w:hAnsiTheme="minorHAnsi" w:cstheme="minorBidi"/>
        </w:rPr>
        <w:t>42.3</w:t>
      </w:r>
      <w:r w:rsidR="00BF7FAB" w:rsidRPr="00EF7970">
        <w:rPr>
          <w:rFonts w:asciiTheme="minorHAnsi" w:hAnsiTheme="minorHAnsi" w:cstheme="minorBidi"/>
        </w:rPr>
        <w:t xml:space="preserve">, and </w:t>
      </w:r>
      <w:r w:rsidR="0027764D" w:rsidRPr="00EF7970">
        <w:rPr>
          <w:rFonts w:asciiTheme="minorHAnsi" w:hAnsiTheme="minorHAnsi" w:cstheme="minorBidi"/>
        </w:rPr>
        <w:t>36.2</w:t>
      </w:r>
      <w:r w:rsidR="00BF7FAB" w:rsidRPr="00EF7970">
        <w:rPr>
          <w:rFonts w:asciiTheme="minorHAnsi" w:hAnsiTheme="minorHAnsi" w:cstheme="minorBidi"/>
        </w:rPr>
        <w:t xml:space="preserve"> months respectively)</w:t>
      </w:r>
      <w:r w:rsidR="000A1812" w:rsidRPr="00EF7970">
        <w:rPr>
          <w:rFonts w:asciiTheme="minorHAnsi" w:hAnsiTheme="minorHAnsi" w:cstheme="minorBidi"/>
        </w:rPr>
        <w:t xml:space="preserve">. </w:t>
      </w:r>
      <w:r w:rsidR="4B33C366" w:rsidRPr="00EF7970">
        <w:rPr>
          <w:rFonts w:asciiTheme="minorHAnsi" w:hAnsiTheme="minorHAnsi" w:cstheme="minorBidi"/>
        </w:rPr>
        <w:t xml:space="preserve">The top three most common reasons for match closure were </w:t>
      </w:r>
      <w:r w:rsidR="00F7205B" w:rsidRPr="00EF7970">
        <w:rPr>
          <w:rFonts w:asciiTheme="minorHAnsi" w:hAnsiTheme="minorHAnsi" w:cstheme="minorBidi"/>
        </w:rPr>
        <w:t>match graduation</w:t>
      </w:r>
      <w:r w:rsidR="035ECFD6" w:rsidRPr="00EF7970">
        <w:rPr>
          <w:rFonts w:asciiTheme="minorHAnsi" w:hAnsiTheme="minorHAnsi" w:cstheme="minorBidi"/>
        </w:rPr>
        <w:t xml:space="preserve"> (</w:t>
      </w:r>
      <w:r w:rsidR="0092044D" w:rsidRPr="00EF7970">
        <w:rPr>
          <w:rFonts w:asciiTheme="minorHAnsi" w:hAnsiTheme="minorHAnsi" w:cstheme="minorBidi"/>
        </w:rPr>
        <w:t>38</w:t>
      </w:r>
      <w:r w:rsidR="035ECFD6" w:rsidRPr="00EF7970">
        <w:rPr>
          <w:rFonts w:asciiTheme="minorHAnsi" w:hAnsiTheme="minorHAnsi" w:cstheme="minorBidi"/>
        </w:rPr>
        <w:t>%)</w:t>
      </w:r>
      <w:r w:rsidR="4B33C366" w:rsidRPr="00EF7970">
        <w:rPr>
          <w:rFonts w:asciiTheme="minorHAnsi" w:hAnsiTheme="minorHAnsi" w:cstheme="minorBidi"/>
        </w:rPr>
        <w:t xml:space="preserve">, </w:t>
      </w:r>
      <w:r w:rsidR="00EB23C3" w:rsidRPr="00EF7970">
        <w:rPr>
          <w:rFonts w:asciiTheme="minorHAnsi" w:hAnsiTheme="minorHAnsi" w:cstheme="minorBidi"/>
        </w:rPr>
        <w:t>personal life changes</w:t>
      </w:r>
      <w:r w:rsidR="2B5CBFA3" w:rsidRPr="00EF7970">
        <w:rPr>
          <w:rFonts w:asciiTheme="minorHAnsi" w:hAnsiTheme="minorHAnsi" w:cstheme="minorBidi"/>
        </w:rPr>
        <w:t xml:space="preserve"> (</w:t>
      </w:r>
      <w:r w:rsidR="00EB23C3" w:rsidRPr="00EF7970">
        <w:rPr>
          <w:rFonts w:asciiTheme="minorHAnsi" w:hAnsiTheme="minorHAnsi" w:cstheme="minorBidi"/>
        </w:rPr>
        <w:t>16</w:t>
      </w:r>
      <w:r w:rsidR="2B5CBFA3" w:rsidRPr="00EF7970">
        <w:rPr>
          <w:rFonts w:asciiTheme="minorHAnsi" w:hAnsiTheme="minorHAnsi" w:cstheme="minorBidi"/>
        </w:rPr>
        <w:t>%)</w:t>
      </w:r>
      <w:r w:rsidR="4B33C366" w:rsidRPr="00EF7970">
        <w:rPr>
          <w:rFonts w:asciiTheme="minorHAnsi" w:hAnsiTheme="minorHAnsi" w:cstheme="minorBidi"/>
        </w:rPr>
        <w:t xml:space="preserve">, and </w:t>
      </w:r>
      <w:r w:rsidR="00C12F0E" w:rsidRPr="00EF7970">
        <w:rPr>
          <w:rFonts w:asciiTheme="minorHAnsi" w:hAnsiTheme="minorHAnsi" w:cstheme="minorBidi"/>
        </w:rPr>
        <w:t xml:space="preserve">(agency) </w:t>
      </w:r>
      <w:r w:rsidR="00B41336" w:rsidRPr="00EF7970">
        <w:rPr>
          <w:rFonts w:asciiTheme="minorHAnsi" w:hAnsiTheme="minorHAnsi" w:cstheme="minorBidi"/>
        </w:rPr>
        <w:t>commitment met</w:t>
      </w:r>
      <w:r w:rsidR="6586B171" w:rsidRPr="00EF7970">
        <w:rPr>
          <w:rFonts w:asciiTheme="minorHAnsi" w:hAnsiTheme="minorHAnsi" w:cstheme="minorBidi"/>
        </w:rPr>
        <w:t xml:space="preserve"> (</w:t>
      </w:r>
      <w:r w:rsidR="00B41336" w:rsidRPr="00EF7970">
        <w:rPr>
          <w:rFonts w:asciiTheme="minorHAnsi" w:hAnsiTheme="minorHAnsi" w:cstheme="minorBidi"/>
        </w:rPr>
        <w:t>14</w:t>
      </w:r>
      <w:r w:rsidR="6586B171" w:rsidRPr="00EF7970">
        <w:rPr>
          <w:rFonts w:asciiTheme="minorHAnsi" w:hAnsiTheme="minorHAnsi" w:cstheme="minorBidi"/>
        </w:rPr>
        <w:t>%)</w:t>
      </w:r>
      <w:r w:rsidR="3B2F7598" w:rsidRPr="00EF7970">
        <w:rPr>
          <w:rFonts w:asciiTheme="minorHAnsi" w:hAnsiTheme="minorHAnsi" w:cstheme="minorBidi"/>
        </w:rPr>
        <w:t xml:space="preserve">. The average wait time for youth to be matched to a mentor was </w:t>
      </w:r>
      <w:r w:rsidR="00E01B14" w:rsidRPr="00EF7970">
        <w:rPr>
          <w:rFonts w:asciiTheme="minorHAnsi" w:hAnsiTheme="minorHAnsi" w:cstheme="minorBidi"/>
        </w:rPr>
        <w:t>13.</w:t>
      </w:r>
      <w:r w:rsidR="00001EF7" w:rsidRPr="00EF7970">
        <w:rPr>
          <w:rFonts w:asciiTheme="minorHAnsi" w:hAnsiTheme="minorHAnsi" w:cstheme="minorBidi"/>
        </w:rPr>
        <w:t>7</w:t>
      </w:r>
      <w:r w:rsidR="7C86B210" w:rsidRPr="00EF7970">
        <w:rPr>
          <w:rFonts w:asciiTheme="minorHAnsi" w:hAnsiTheme="minorHAnsi" w:cstheme="minorBidi"/>
        </w:rPr>
        <w:t xml:space="preserve"> months.</w:t>
      </w:r>
      <w:r w:rsidR="6DA7D258" w:rsidRPr="00EF7970">
        <w:rPr>
          <w:rFonts w:asciiTheme="minorHAnsi" w:hAnsiTheme="minorHAnsi" w:cstheme="minorBidi"/>
        </w:rPr>
        <w:t xml:space="preserve"> </w:t>
      </w:r>
      <w:r w:rsidR="20AB33F8" w:rsidRPr="00EF7970">
        <w:rPr>
          <w:rFonts w:asciiTheme="minorHAnsi" w:hAnsiTheme="minorHAnsi" w:cstheme="minorBidi"/>
        </w:rPr>
        <w:t xml:space="preserve">As of March </w:t>
      </w:r>
      <w:r w:rsidR="20AB33F8" w:rsidRPr="5EA10175">
        <w:rPr>
          <w:rFonts w:asciiTheme="minorHAnsi" w:hAnsiTheme="minorHAnsi" w:cstheme="minorBidi"/>
        </w:rPr>
        <w:t xml:space="preserve">31, </w:t>
      </w:r>
      <w:r w:rsidR="000148D2" w:rsidRPr="5EA10175">
        <w:rPr>
          <w:rFonts w:asciiTheme="minorHAnsi" w:hAnsiTheme="minorHAnsi" w:cstheme="minorBidi"/>
        </w:rPr>
        <w:lastRenderedPageBreak/>
        <w:t>202</w:t>
      </w:r>
      <w:r w:rsidR="007A096B" w:rsidRPr="5EA10175">
        <w:rPr>
          <w:rFonts w:asciiTheme="minorHAnsi" w:hAnsiTheme="minorHAnsi" w:cstheme="minorBidi"/>
        </w:rPr>
        <w:t>3</w:t>
      </w:r>
      <w:r w:rsidR="000148D2" w:rsidRPr="5EA10175">
        <w:rPr>
          <w:rFonts w:asciiTheme="minorHAnsi" w:hAnsiTheme="minorHAnsi" w:cstheme="minorBidi"/>
        </w:rPr>
        <w:t>,</w:t>
      </w:r>
      <w:r w:rsidR="20AB33F8" w:rsidRPr="5EA10175">
        <w:rPr>
          <w:rFonts w:asciiTheme="minorHAnsi" w:hAnsiTheme="minorHAnsi" w:cstheme="minorBidi"/>
        </w:rPr>
        <w:t xml:space="preserve"> there </w:t>
      </w:r>
      <w:r w:rsidR="007A096B" w:rsidRPr="00EF7970">
        <w:rPr>
          <w:rFonts w:asciiTheme="minorHAnsi" w:hAnsiTheme="minorHAnsi" w:cstheme="minorBidi"/>
        </w:rPr>
        <w:t>were</w:t>
      </w:r>
      <w:r w:rsidR="20AB33F8" w:rsidRPr="00EF7970">
        <w:rPr>
          <w:rFonts w:asciiTheme="minorHAnsi" w:hAnsiTheme="minorHAnsi" w:cstheme="minorBidi"/>
        </w:rPr>
        <w:t xml:space="preserve"> </w:t>
      </w:r>
      <w:r w:rsidR="002D41F0" w:rsidRPr="00EF7970">
        <w:rPr>
          <w:rFonts w:asciiTheme="minorHAnsi" w:hAnsiTheme="minorHAnsi" w:cstheme="minorBidi"/>
        </w:rPr>
        <w:t>106</w:t>
      </w:r>
      <w:r w:rsidR="20AB33F8" w:rsidRPr="00EF7970">
        <w:rPr>
          <w:rFonts w:asciiTheme="minorHAnsi" w:hAnsiTheme="minorHAnsi" w:cstheme="minorBidi"/>
        </w:rPr>
        <w:t xml:space="preserve"> youth on the waitlist</w:t>
      </w:r>
      <w:r w:rsidR="44916468" w:rsidRPr="00EF7970">
        <w:rPr>
          <w:rFonts w:asciiTheme="minorHAnsi" w:hAnsiTheme="minorHAnsi" w:cstheme="minorBidi"/>
        </w:rPr>
        <w:t>.</w:t>
      </w:r>
      <w:r w:rsidR="72539328" w:rsidRPr="00EF7970">
        <w:rPr>
          <w:rFonts w:asciiTheme="minorHAnsi" w:hAnsiTheme="minorHAnsi" w:cstheme="minorBidi"/>
        </w:rPr>
        <w:t xml:space="preserve"> </w:t>
      </w:r>
      <w:r w:rsidR="002D41F0" w:rsidRPr="00EF7970">
        <w:rPr>
          <w:rFonts w:asciiTheme="minorHAnsi" w:hAnsiTheme="minorHAnsi" w:cstheme="minorBidi"/>
        </w:rPr>
        <w:t>The</w:t>
      </w:r>
      <w:r w:rsidR="72539328" w:rsidRPr="00EF7970">
        <w:rPr>
          <w:rFonts w:asciiTheme="minorHAnsi" w:hAnsiTheme="minorHAnsi" w:cstheme="minorBidi"/>
        </w:rPr>
        <w:t xml:space="preserve"> </w:t>
      </w:r>
      <w:r w:rsidR="4BD2FB40" w:rsidRPr="00EF7970">
        <w:rPr>
          <w:rFonts w:asciiTheme="minorHAnsi" w:hAnsiTheme="minorHAnsi" w:cstheme="minorBidi"/>
        </w:rPr>
        <w:t xml:space="preserve">data is very positive </w:t>
      </w:r>
      <w:r w:rsidR="06F419F6" w:rsidRPr="00EF7970">
        <w:rPr>
          <w:rFonts w:asciiTheme="minorHAnsi" w:hAnsiTheme="minorHAnsi" w:cstheme="minorBidi"/>
        </w:rPr>
        <w:t>overall. The fact that the average match</w:t>
      </w:r>
      <w:r w:rsidR="7808B85E" w:rsidRPr="00EF7970">
        <w:rPr>
          <w:rFonts w:asciiTheme="minorHAnsi" w:hAnsiTheme="minorHAnsi" w:cstheme="minorBidi"/>
        </w:rPr>
        <w:t xml:space="preserve"> </w:t>
      </w:r>
      <w:r w:rsidR="14F10668" w:rsidRPr="00EF7970">
        <w:rPr>
          <w:rFonts w:asciiTheme="minorHAnsi" w:hAnsiTheme="minorHAnsi" w:cstheme="minorBidi"/>
        </w:rPr>
        <w:t>continued past the</w:t>
      </w:r>
      <w:r w:rsidR="06F419F6" w:rsidRPr="00EF7970">
        <w:rPr>
          <w:rFonts w:asciiTheme="minorHAnsi" w:hAnsiTheme="minorHAnsi" w:cstheme="minorBidi"/>
        </w:rPr>
        <w:t xml:space="preserve"> minimum time </w:t>
      </w:r>
      <w:r w:rsidR="000148D2" w:rsidRPr="00EF7970">
        <w:rPr>
          <w:rFonts w:asciiTheme="minorHAnsi" w:hAnsiTheme="minorHAnsi" w:cstheme="minorBidi"/>
        </w:rPr>
        <w:t>commitment,</w:t>
      </w:r>
      <w:r w:rsidR="06F419F6" w:rsidRPr="00EF7970">
        <w:rPr>
          <w:rFonts w:asciiTheme="minorHAnsi" w:hAnsiTheme="minorHAnsi" w:cstheme="minorBidi"/>
        </w:rPr>
        <w:t xml:space="preserve"> and</w:t>
      </w:r>
      <w:r w:rsidR="4BD2FB40" w:rsidRPr="00EF7970">
        <w:rPr>
          <w:rFonts w:asciiTheme="minorHAnsi" w:hAnsiTheme="minorHAnsi" w:cstheme="minorBidi"/>
        </w:rPr>
        <w:t xml:space="preserve"> </w:t>
      </w:r>
      <w:r w:rsidR="00CB0BC0" w:rsidRPr="00EF7970">
        <w:rPr>
          <w:rFonts w:asciiTheme="minorHAnsi" w:hAnsiTheme="minorHAnsi" w:cstheme="minorBidi"/>
        </w:rPr>
        <w:t>many chose to continue</w:t>
      </w:r>
      <w:r w:rsidR="4BD2FB40" w:rsidRPr="00EF7970">
        <w:rPr>
          <w:rFonts w:asciiTheme="minorHAnsi" w:hAnsiTheme="minorHAnsi" w:cstheme="minorBidi"/>
        </w:rPr>
        <w:t xml:space="preserve"> their mentoring relationship </w:t>
      </w:r>
      <w:r w:rsidR="728F8734" w:rsidRPr="00EF7970">
        <w:rPr>
          <w:rFonts w:asciiTheme="minorHAnsi" w:hAnsiTheme="minorHAnsi" w:cstheme="minorBidi"/>
        </w:rPr>
        <w:t>after formal match closure</w:t>
      </w:r>
      <w:r w:rsidR="39500481" w:rsidRPr="00EF7970">
        <w:rPr>
          <w:rFonts w:asciiTheme="minorHAnsi" w:hAnsiTheme="minorHAnsi" w:cstheme="minorBidi"/>
        </w:rPr>
        <w:t xml:space="preserve"> is indicative of</w:t>
      </w:r>
      <w:r w:rsidR="4BD2FB40" w:rsidRPr="00EF7970">
        <w:rPr>
          <w:rFonts w:asciiTheme="minorHAnsi" w:hAnsiTheme="minorHAnsi" w:cstheme="minorBidi"/>
        </w:rPr>
        <w:t xml:space="preserve"> strong and lasting </w:t>
      </w:r>
      <w:r w:rsidR="66CABEB0" w:rsidRPr="00EF7970">
        <w:rPr>
          <w:rFonts w:asciiTheme="minorHAnsi" w:hAnsiTheme="minorHAnsi" w:cstheme="minorBidi"/>
        </w:rPr>
        <w:t xml:space="preserve">mentoring </w:t>
      </w:r>
      <w:r w:rsidR="4BD2FB40" w:rsidRPr="00EF7970">
        <w:rPr>
          <w:rFonts w:asciiTheme="minorHAnsi" w:hAnsiTheme="minorHAnsi" w:cstheme="minorBidi"/>
        </w:rPr>
        <w:t>relationship</w:t>
      </w:r>
      <w:r w:rsidR="655B8CD6" w:rsidRPr="00EF7970">
        <w:rPr>
          <w:rFonts w:asciiTheme="minorHAnsi" w:hAnsiTheme="minorHAnsi" w:cstheme="minorBidi"/>
        </w:rPr>
        <w:t>s</w:t>
      </w:r>
      <w:r w:rsidR="4BD2FB40" w:rsidRPr="00EF7970">
        <w:rPr>
          <w:rFonts w:asciiTheme="minorHAnsi" w:hAnsiTheme="minorHAnsi" w:cstheme="minorBidi"/>
        </w:rPr>
        <w:t xml:space="preserve">. </w:t>
      </w:r>
      <w:r w:rsidR="478A8F81" w:rsidRPr="00EF7970">
        <w:rPr>
          <w:rFonts w:asciiTheme="minorHAnsi" w:hAnsiTheme="minorHAnsi" w:cstheme="minorBidi"/>
        </w:rPr>
        <w:t xml:space="preserve">The average wait time of </w:t>
      </w:r>
      <w:r w:rsidR="54506CBE" w:rsidRPr="00EF7970">
        <w:rPr>
          <w:rFonts w:asciiTheme="minorHAnsi" w:hAnsiTheme="minorHAnsi" w:cstheme="minorBidi"/>
        </w:rPr>
        <w:t xml:space="preserve">just </w:t>
      </w:r>
      <w:r w:rsidR="007E7034" w:rsidRPr="00EF7970">
        <w:rPr>
          <w:rFonts w:asciiTheme="minorHAnsi" w:hAnsiTheme="minorHAnsi" w:cstheme="minorBidi"/>
        </w:rPr>
        <w:t>over</w:t>
      </w:r>
      <w:r w:rsidR="54506CBE" w:rsidRPr="00EF7970">
        <w:rPr>
          <w:rFonts w:asciiTheme="minorHAnsi" w:hAnsiTheme="minorHAnsi" w:cstheme="minorBidi"/>
        </w:rPr>
        <w:t xml:space="preserve"> one year a</w:t>
      </w:r>
      <w:r w:rsidR="78D065D7" w:rsidRPr="00EF7970">
        <w:rPr>
          <w:rFonts w:asciiTheme="minorHAnsi" w:hAnsiTheme="minorHAnsi" w:cstheme="minorBidi"/>
        </w:rPr>
        <w:t>s well as</w:t>
      </w:r>
      <w:r w:rsidR="54506CBE" w:rsidRPr="00EF7970">
        <w:rPr>
          <w:rFonts w:asciiTheme="minorHAnsi" w:hAnsiTheme="minorHAnsi" w:cstheme="minorBidi"/>
        </w:rPr>
        <w:t xml:space="preserve"> the number of </w:t>
      </w:r>
      <w:proofErr w:type="gramStart"/>
      <w:r w:rsidR="54506CBE" w:rsidRPr="00EF7970">
        <w:rPr>
          <w:rFonts w:asciiTheme="minorHAnsi" w:hAnsiTheme="minorHAnsi" w:cstheme="minorBidi"/>
        </w:rPr>
        <w:t>youth</w:t>
      </w:r>
      <w:proofErr w:type="gramEnd"/>
      <w:r w:rsidR="54506CBE" w:rsidRPr="00EF7970">
        <w:rPr>
          <w:rFonts w:asciiTheme="minorHAnsi" w:hAnsiTheme="minorHAnsi" w:cstheme="minorBidi"/>
        </w:rPr>
        <w:t xml:space="preserve"> on the waitlist </w:t>
      </w:r>
      <w:r w:rsidR="42E2C98A" w:rsidRPr="00EF7970">
        <w:rPr>
          <w:rFonts w:asciiTheme="minorHAnsi" w:hAnsiTheme="minorHAnsi" w:cstheme="minorBidi"/>
        </w:rPr>
        <w:t>highlight</w:t>
      </w:r>
      <w:r w:rsidR="54506CBE" w:rsidRPr="00EF7970">
        <w:rPr>
          <w:rFonts w:asciiTheme="minorHAnsi" w:hAnsiTheme="minorHAnsi" w:cstheme="minorBidi"/>
        </w:rPr>
        <w:t xml:space="preserve"> the </w:t>
      </w:r>
      <w:r w:rsidR="1AC1F794" w:rsidRPr="00EF7970">
        <w:rPr>
          <w:rFonts w:asciiTheme="minorHAnsi" w:hAnsiTheme="minorHAnsi" w:cstheme="minorBidi"/>
        </w:rPr>
        <w:t xml:space="preserve">continued </w:t>
      </w:r>
      <w:r w:rsidR="54506CBE" w:rsidRPr="00EF7970">
        <w:rPr>
          <w:rFonts w:asciiTheme="minorHAnsi" w:hAnsiTheme="minorHAnsi" w:cstheme="minorBidi"/>
        </w:rPr>
        <w:t xml:space="preserve">high demand for YIC programming </w:t>
      </w:r>
      <w:r w:rsidR="066D9371" w:rsidRPr="00EF7970">
        <w:rPr>
          <w:rFonts w:asciiTheme="minorHAnsi" w:hAnsiTheme="minorHAnsi" w:cstheme="minorBidi"/>
        </w:rPr>
        <w:t>and the importance of recruiting and training mentors for this program</w:t>
      </w:r>
      <w:r w:rsidR="54506CBE" w:rsidRPr="00EF7970">
        <w:rPr>
          <w:rFonts w:asciiTheme="minorHAnsi" w:hAnsiTheme="minorHAnsi" w:cstheme="minorBidi"/>
        </w:rPr>
        <w:t>.</w:t>
      </w:r>
    </w:p>
    <w:p w14:paraId="67996CD4" w14:textId="4FC5C4A9" w:rsidR="00D25ED4" w:rsidRPr="00EF7970" w:rsidRDefault="007511BB" w:rsidP="3A8D91D2">
      <w:pPr>
        <w:spacing w:line="240" w:lineRule="auto"/>
        <w:rPr>
          <w:rFonts w:asciiTheme="minorHAnsi" w:hAnsiTheme="minorHAnsi" w:cstheme="minorBidi"/>
        </w:rPr>
      </w:pPr>
      <w:bookmarkStart w:id="6" w:name="_Toc72226603"/>
      <w:r w:rsidRPr="00EF7970">
        <w:rPr>
          <w:rFonts w:asciiTheme="minorHAnsi" w:hAnsiTheme="minorHAnsi" w:cstheme="minorBidi"/>
        </w:rPr>
        <w:t xml:space="preserve">Of the </w:t>
      </w:r>
      <w:proofErr w:type="gramStart"/>
      <w:r w:rsidR="005F75FB" w:rsidRPr="00EF7970">
        <w:rPr>
          <w:rFonts w:asciiTheme="minorHAnsi" w:hAnsiTheme="minorHAnsi" w:cstheme="minorBidi"/>
        </w:rPr>
        <w:t>121</w:t>
      </w:r>
      <w:r w:rsidR="00D47B82" w:rsidRPr="00EF7970">
        <w:rPr>
          <w:rFonts w:asciiTheme="minorHAnsi" w:hAnsiTheme="minorHAnsi" w:cstheme="minorBidi"/>
        </w:rPr>
        <w:t xml:space="preserve"> </w:t>
      </w:r>
      <w:r w:rsidRPr="00EF7970">
        <w:rPr>
          <w:rFonts w:asciiTheme="minorHAnsi" w:hAnsiTheme="minorHAnsi" w:cstheme="minorBidi"/>
        </w:rPr>
        <w:t>youth</w:t>
      </w:r>
      <w:proofErr w:type="gramEnd"/>
      <w:r w:rsidRPr="00EF7970">
        <w:rPr>
          <w:rFonts w:asciiTheme="minorHAnsi" w:hAnsiTheme="minorHAnsi" w:cstheme="minorBidi"/>
        </w:rPr>
        <w:t xml:space="preserve"> served</w:t>
      </w:r>
      <w:r w:rsidR="31E9F1AC" w:rsidRPr="00EF7970">
        <w:rPr>
          <w:rFonts w:asciiTheme="minorHAnsi" w:hAnsiTheme="minorHAnsi" w:cstheme="minorBidi"/>
        </w:rPr>
        <w:t xml:space="preserve"> in one-to-one mentoring matches</w:t>
      </w:r>
      <w:r w:rsidRPr="00EF7970">
        <w:rPr>
          <w:rFonts w:asciiTheme="minorHAnsi" w:hAnsiTheme="minorHAnsi" w:cstheme="minorBidi"/>
        </w:rPr>
        <w:t>,</w:t>
      </w:r>
      <w:r w:rsidR="0A32F772" w:rsidRPr="00EF7970">
        <w:rPr>
          <w:rFonts w:asciiTheme="minorHAnsi" w:hAnsiTheme="minorHAnsi" w:cstheme="minorBidi"/>
        </w:rPr>
        <w:t xml:space="preserve"> </w:t>
      </w:r>
      <w:r w:rsidR="00164909" w:rsidRPr="00EF7970">
        <w:rPr>
          <w:rFonts w:asciiTheme="minorHAnsi" w:hAnsiTheme="minorHAnsi" w:cstheme="minorBidi"/>
        </w:rPr>
        <w:t>39</w:t>
      </w:r>
      <w:r w:rsidRPr="00EF7970">
        <w:rPr>
          <w:rFonts w:asciiTheme="minorHAnsi" w:hAnsiTheme="minorHAnsi" w:cstheme="minorBidi"/>
        </w:rPr>
        <w:t xml:space="preserve">% were male, </w:t>
      </w:r>
      <w:r w:rsidR="00164909" w:rsidRPr="00EF7970">
        <w:rPr>
          <w:rFonts w:asciiTheme="minorHAnsi" w:hAnsiTheme="minorHAnsi" w:cstheme="minorBidi"/>
        </w:rPr>
        <w:t>5</w:t>
      </w:r>
      <w:r w:rsidR="005F75FB" w:rsidRPr="00EF7970">
        <w:rPr>
          <w:rFonts w:asciiTheme="minorHAnsi" w:hAnsiTheme="minorHAnsi" w:cstheme="minorBidi"/>
        </w:rPr>
        <w:t>8</w:t>
      </w:r>
      <w:r w:rsidRPr="00EF7970">
        <w:rPr>
          <w:rFonts w:asciiTheme="minorHAnsi" w:hAnsiTheme="minorHAnsi" w:cstheme="minorBidi"/>
        </w:rPr>
        <w:t>% were female,</w:t>
      </w:r>
      <w:r w:rsidR="638D9C50" w:rsidRPr="00EF7970">
        <w:rPr>
          <w:rFonts w:asciiTheme="minorHAnsi" w:hAnsiTheme="minorHAnsi" w:cstheme="minorBidi"/>
        </w:rPr>
        <w:t xml:space="preserve"> 1</w:t>
      </w:r>
      <w:r w:rsidRPr="00EF7970">
        <w:rPr>
          <w:rFonts w:asciiTheme="minorHAnsi" w:hAnsiTheme="minorHAnsi" w:cstheme="minorBidi"/>
        </w:rPr>
        <w:t>% were transgender</w:t>
      </w:r>
      <w:r w:rsidR="00AA28A8" w:rsidRPr="00EF7970">
        <w:rPr>
          <w:rFonts w:asciiTheme="minorHAnsi" w:hAnsiTheme="minorHAnsi" w:cstheme="minorBidi"/>
        </w:rPr>
        <w:t xml:space="preserve"> and </w:t>
      </w:r>
      <w:r w:rsidR="005F75FB" w:rsidRPr="00EF7970">
        <w:rPr>
          <w:rFonts w:asciiTheme="minorHAnsi" w:hAnsiTheme="minorHAnsi" w:cstheme="minorBidi"/>
        </w:rPr>
        <w:t>2</w:t>
      </w:r>
      <w:r w:rsidR="00AA28A8" w:rsidRPr="00EF7970">
        <w:rPr>
          <w:rFonts w:asciiTheme="minorHAnsi" w:hAnsiTheme="minorHAnsi" w:cstheme="minorBidi"/>
        </w:rPr>
        <w:t>% were non-binary</w:t>
      </w:r>
      <w:r w:rsidRPr="00EF7970">
        <w:rPr>
          <w:rFonts w:asciiTheme="minorHAnsi" w:hAnsiTheme="minorHAnsi" w:cstheme="minorBidi"/>
        </w:rPr>
        <w:t xml:space="preserve">. Youth ranged from </w:t>
      </w:r>
      <w:r w:rsidR="763D2D5A" w:rsidRPr="00EF7970">
        <w:rPr>
          <w:rFonts w:asciiTheme="minorHAnsi" w:hAnsiTheme="minorHAnsi" w:cstheme="minorBidi"/>
        </w:rPr>
        <w:t>7</w:t>
      </w:r>
      <w:r w:rsidRPr="00EF7970">
        <w:rPr>
          <w:rFonts w:asciiTheme="minorHAnsi" w:hAnsiTheme="minorHAnsi" w:cstheme="minorBidi"/>
        </w:rPr>
        <w:t xml:space="preserve"> to </w:t>
      </w:r>
      <w:r w:rsidR="008924D6" w:rsidRPr="00EF7970">
        <w:rPr>
          <w:rFonts w:asciiTheme="minorHAnsi" w:hAnsiTheme="minorHAnsi" w:cstheme="minorBidi"/>
        </w:rPr>
        <w:t>22</w:t>
      </w:r>
      <w:r w:rsidRPr="00EF7970">
        <w:rPr>
          <w:rFonts w:asciiTheme="minorHAnsi" w:hAnsiTheme="minorHAnsi" w:cstheme="minorBidi"/>
        </w:rPr>
        <w:t xml:space="preserve"> years old, with an average age of </w:t>
      </w:r>
      <w:r w:rsidR="002876D9" w:rsidRPr="00EF7970">
        <w:rPr>
          <w:rFonts w:asciiTheme="minorHAnsi" w:hAnsiTheme="minorHAnsi" w:cstheme="minorBidi"/>
        </w:rPr>
        <w:t>15</w:t>
      </w:r>
      <w:r w:rsidR="3F633E96" w:rsidRPr="00EF7970">
        <w:rPr>
          <w:rFonts w:asciiTheme="minorHAnsi" w:hAnsiTheme="minorHAnsi" w:cstheme="minorBidi"/>
        </w:rPr>
        <w:t xml:space="preserve"> </w:t>
      </w:r>
      <w:r w:rsidRPr="00EF7970">
        <w:rPr>
          <w:rFonts w:asciiTheme="minorHAnsi" w:hAnsiTheme="minorHAnsi" w:cstheme="minorBidi"/>
        </w:rPr>
        <w:t>years.</w:t>
      </w:r>
      <w:r w:rsidR="18BDE375" w:rsidRPr="00EF7970">
        <w:rPr>
          <w:rFonts w:asciiTheme="minorHAnsi" w:hAnsiTheme="minorHAnsi" w:cstheme="minorBidi"/>
        </w:rPr>
        <w:t xml:space="preserve"> </w:t>
      </w:r>
      <w:r w:rsidR="76AE9297" w:rsidRPr="00EF7970">
        <w:rPr>
          <w:rFonts w:asciiTheme="minorHAnsi" w:hAnsiTheme="minorHAnsi" w:cstheme="minorBidi"/>
        </w:rPr>
        <w:t xml:space="preserve">Youth served in </w:t>
      </w:r>
      <w:r w:rsidR="00041EC8" w:rsidRPr="00EF7970">
        <w:rPr>
          <w:rFonts w:asciiTheme="minorHAnsi" w:hAnsiTheme="minorHAnsi" w:cstheme="minorBidi"/>
        </w:rPr>
        <w:t>Edmonton</w:t>
      </w:r>
      <w:r w:rsidR="76AE9297" w:rsidRPr="00EF7970">
        <w:rPr>
          <w:rFonts w:asciiTheme="minorHAnsi" w:hAnsiTheme="minorHAnsi" w:cstheme="minorBidi"/>
        </w:rPr>
        <w:t xml:space="preserve"> were slightly younger on average than youth served in Calgary and </w:t>
      </w:r>
      <w:r w:rsidR="00041EC8" w:rsidRPr="00EF7970">
        <w:rPr>
          <w:rFonts w:asciiTheme="minorHAnsi" w:hAnsiTheme="minorHAnsi" w:cstheme="minorBidi"/>
        </w:rPr>
        <w:t>Red Deer</w:t>
      </w:r>
      <w:r w:rsidR="76AE9297" w:rsidRPr="00EF7970">
        <w:rPr>
          <w:rFonts w:asciiTheme="minorHAnsi" w:hAnsiTheme="minorHAnsi" w:cstheme="minorBidi"/>
        </w:rPr>
        <w:t xml:space="preserve"> (average ages </w:t>
      </w:r>
      <w:r w:rsidR="00E16EB4" w:rsidRPr="00EF7970">
        <w:rPr>
          <w:rFonts w:asciiTheme="minorHAnsi" w:hAnsiTheme="minorHAnsi" w:cstheme="minorBidi"/>
        </w:rPr>
        <w:t>14</w:t>
      </w:r>
      <w:r w:rsidR="76AE9297" w:rsidRPr="00EF7970">
        <w:rPr>
          <w:rFonts w:asciiTheme="minorHAnsi" w:hAnsiTheme="minorHAnsi" w:cstheme="minorBidi"/>
        </w:rPr>
        <w:t xml:space="preserve">, </w:t>
      </w:r>
      <w:r w:rsidR="00041EC8" w:rsidRPr="00EF7970">
        <w:rPr>
          <w:rFonts w:asciiTheme="minorHAnsi" w:hAnsiTheme="minorHAnsi" w:cstheme="minorBidi"/>
        </w:rPr>
        <w:t>16</w:t>
      </w:r>
      <w:r w:rsidR="76AE9297" w:rsidRPr="00EF7970">
        <w:rPr>
          <w:rFonts w:asciiTheme="minorHAnsi" w:hAnsiTheme="minorHAnsi" w:cstheme="minorBidi"/>
        </w:rPr>
        <w:t xml:space="preserve">, and </w:t>
      </w:r>
      <w:r w:rsidR="00041EC8" w:rsidRPr="00EF7970">
        <w:rPr>
          <w:rFonts w:asciiTheme="minorHAnsi" w:hAnsiTheme="minorHAnsi" w:cstheme="minorBidi"/>
        </w:rPr>
        <w:t>14.5</w:t>
      </w:r>
      <w:r w:rsidR="76AE9297" w:rsidRPr="00EF7970">
        <w:rPr>
          <w:rFonts w:asciiTheme="minorHAnsi" w:hAnsiTheme="minorHAnsi" w:cstheme="minorBidi"/>
        </w:rPr>
        <w:t xml:space="preserve"> years old respectively). Majority of youth identified as Indigenous (</w:t>
      </w:r>
      <w:r w:rsidR="00F47A3C" w:rsidRPr="00EF7970">
        <w:rPr>
          <w:rFonts w:asciiTheme="minorHAnsi" w:hAnsiTheme="minorHAnsi" w:cstheme="minorBidi"/>
        </w:rPr>
        <w:t>44</w:t>
      </w:r>
      <w:r w:rsidR="76AE9297" w:rsidRPr="00EF7970">
        <w:rPr>
          <w:rFonts w:asciiTheme="minorHAnsi" w:hAnsiTheme="minorHAnsi" w:cstheme="minorBidi"/>
        </w:rPr>
        <w:t>%), followed by</w:t>
      </w:r>
      <w:r w:rsidR="4CF27249" w:rsidRPr="00EF7970">
        <w:rPr>
          <w:rFonts w:asciiTheme="minorHAnsi" w:hAnsiTheme="minorHAnsi" w:cstheme="minorBidi"/>
        </w:rPr>
        <w:t xml:space="preserve"> English Canadian (</w:t>
      </w:r>
      <w:r w:rsidR="00AC1DD4" w:rsidRPr="00EF7970">
        <w:rPr>
          <w:rFonts w:asciiTheme="minorHAnsi" w:hAnsiTheme="minorHAnsi" w:cstheme="minorBidi"/>
        </w:rPr>
        <w:t>3</w:t>
      </w:r>
      <w:r w:rsidR="00CD3889" w:rsidRPr="00EF7970">
        <w:rPr>
          <w:rFonts w:asciiTheme="minorHAnsi" w:hAnsiTheme="minorHAnsi" w:cstheme="minorBidi"/>
        </w:rPr>
        <w:t>2</w:t>
      </w:r>
      <w:r w:rsidR="4CF27249" w:rsidRPr="00EF7970">
        <w:rPr>
          <w:rFonts w:asciiTheme="minorHAnsi" w:hAnsiTheme="minorHAnsi" w:cstheme="minorBidi"/>
        </w:rPr>
        <w:t xml:space="preserve">%), and other various </w:t>
      </w:r>
      <w:r w:rsidR="005479C3" w:rsidRPr="00EF7970">
        <w:rPr>
          <w:rFonts w:asciiTheme="minorHAnsi" w:hAnsiTheme="minorHAnsi" w:cstheme="minorBidi"/>
        </w:rPr>
        <w:t xml:space="preserve">ethnicities </w:t>
      </w:r>
      <w:r w:rsidR="4CF27249" w:rsidRPr="00EF7970">
        <w:rPr>
          <w:rFonts w:asciiTheme="minorHAnsi" w:hAnsiTheme="minorHAnsi" w:cstheme="minorBidi"/>
        </w:rPr>
        <w:t>(</w:t>
      </w:r>
      <w:r w:rsidR="009A1D58" w:rsidRPr="00EF7970">
        <w:rPr>
          <w:rFonts w:asciiTheme="minorHAnsi" w:hAnsiTheme="minorHAnsi" w:cstheme="minorBidi"/>
        </w:rPr>
        <w:t>2</w:t>
      </w:r>
      <w:r w:rsidR="00CD3889" w:rsidRPr="00EF7970">
        <w:rPr>
          <w:rFonts w:asciiTheme="minorHAnsi" w:hAnsiTheme="minorHAnsi" w:cstheme="minorBidi"/>
        </w:rPr>
        <w:t>4</w:t>
      </w:r>
      <w:r w:rsidR="4CF27249" w:rsidRPr="00EF7970">
        <w:rPr>
          <w:rFonts w:asciiTheme="minorHAnsi" w:hAnsiTheme="minorHAnsi" w:cstheme="minorBidi"/>
        </w:rPr>
        <w:t>%).</w:t>
      </w:r>
      <w:r w:rsidR="4CF27249" w:rsidRPr="00EF7970">
        <w:rPr>
          <w:rFonts w:asciiTheme="minorHAnsi" w:eastAsia="Arial" w:hAnsiTheme="minorHAnsi" w:cstheme="minorBidi"/>
          <w:lang w:val="en-US"/>
        </w:rPr>
        <w:t xml:space="preserve"> In </w:t>
      </w:r>
      <w:r w:rsidR="00C60050" w:rsidRPr="00EF7970">
        <w:rPr>
          <w:rFonts w:asciiTheme="minorHAnsi" w:eastAsia="Arial" w:hAnsiTheme="minorHAnsi" w:cstheme="minorBidi"/>
          <w:lang w:val="en-US"/>
        </w:rPr>
        <w:t>Red Deer</w:t>
      </w:r>
      <w:r w:rsidR="000321C9" w:rsidRPr="00EF7970">
        <w:rPr>
          <w:rFonts w:asciiTheme="minorHAnsi" w:eastAsia="Arial" w:hAnsiTheme="minorHAnsi" w:cstheme="minorBidi"/>
          <w:lang w:val="en-US"/>
        </w:rPr>
        <w:t xml:space="preserve">, </w:t>
      </w:r>
      <w:r w:rsidR="4CF27249" w:rsidRPr="00EF7970">
        <w:rPr>
          <w:rFonts w:asciiTheme="minorHAnsi" w:eastAsia="Arial" w:hAnsiTheme="minorHAnsi" w:cstheme="minorBidi"/>
          <w:lang w:val="en-US"/>
        </w:rPr>
        <w:t xml:space="preserve">the proportion of </w:t>
      </w:r>
      <w:r w:rsidR="46932A51" w:rsidRPr="00EF7970">
        <w:rPr>
          <w:rFonts w:asciiTheme="minorHAnsi" w:eastAsia="Arial" w:hAnsiTheme="minorHAnsi" w:cstheme="minorBidi"/>
          <w:lang w:val="en-US"/>
        </w:rPr>
        <w:t>Indigenous youth was</w:t>
      </w:r>
      <w:r w:rsidR="4CF27249" w:rsidRPr="00EF7970">
        <w:rPr>
          <w:rFonts w:asciiTheme="minorHAnsi" w:eastAsia="Arial" w:hAnsiTheme="minorHAnsi" w:cstheme="minorBidi"/>
          <w:lang w:val="en-US"/>
        </w:rPr>
        <w:t xml:space="preserve"> higher than in Calgary</w:t>
      </w:r>
      <w:r w:rsidR="000321C9" w:rsidRPr="00EF7970">
        <w:rPr>
          <w:rFonts w:asciiTheme="minorHAnsi" w:eastAsia="Arial" w:hAnsiTheme="minorHAnsi" w:cstheme="minorBidi"/>
          <w:lang w:val="en-US"/>
        </w:rPr>
        <w:t xml:space="preserve"> and </w:t>
      </w:r>
      <w:r w:rsidR="00C60050" w:rsidRPr="00EF7970">
        <w:rPr>
          <w:rFonts w:asciiTheme="minorHAnsi" w:eastAsia="Arial" w:hAnsiTheme="minorHAnsi" w:cstheme="minorBidi"/>
          <w:lang w:val="en-US"/>
        </w:rPr>
        <w:t>Edmonton</w:t>
      </w:r>
      <w:r w:rsidR="4CF27249" w:rsidRPr="00EF7970">
        <w:rPr>
          <w:rFonts w:asciiTheme="minorHAnsi" w:eastAsia="Arial" w:hAnsiTheme="minorHAnsi" w:cstheme="minorBidi"/>
          <w:lang w:val="en-US"/>
        </w:rPr>
        <w:t xml:space="preserve"> (</w:t>
      </w:r>
      <w:r w:rsidR="00C60050" w:rsidRPr="00EF7970">
        <w:rPr>
          <w:rFonts w:asciiTheme="minorHAnsi" w:eastAsia="Arial" w:hAnsiTheme="minorHAnsi" w:cstheme="minorBidi"/>
          <w:lang w:val="en-US"/>
        </w:rPr>
        <w:t>73</w:t>
      </w:r>
      <w:r w:rsidR="4CF27249" w:rsidRPr="00EF7970">
        <w:rPr>
          <w:rFonts w:asciiTheme="minorHAnsi" w:eastAsia="Arial" w:hAnsiTheme="minorHAnsi" w:cstheme="minorBidi"/>
          <w:lang w:val="en-US"/>
        </w:rPr>
        <w:t xml:space="preserve">%, </w:t>
      </w:r>
      <w:r w:rsidR="00416586" w:rsidRPr="00EF7970">
        <w:rPr>
          <w:rFonts w:asciiTheme="minorHAnsi" w:eastAsia="Arial" w:hAnsiTheme="minorHAnsi" w:cstheme="minorBidi"/>
          <w:lang w:val="en-US"/>
        </w:rPr>
        <w:t>31</w:t>
      </w:r>
      <w:r w:rsidR="4CF27249" w:rsidRPr="00EF7970">
        <w:rPr>
          <w:rFonts w:asciiTheme="minorHAnsi" w:eastAsia="Arial" w:hAnsiTheme="minorHAnsi" w:cstheme="minorBidi"/>
          <w:lang w:val="en-US"/>
        </w:rPr>
        <w:t xml:space="preserve">%, and </w:t>
      </w:r>
      <w:r w:rsidR="001B101E" w:rsidRPr="00EF7970">
        <w:rPr>
          <w:rFonts w:asciiTheme="minorHAnsi" w:eastAsia="Arial" w:hAnsiTheme="minorHAnsi" w:cstheme="minorBidi"/>
          <w:lang w:val="en-US"/>
        </w:rPr>
        <w:t>44</w:t>
      </w:r>
      <w:r w:rsidR="4CF27249" w:rsidRPr="00EF7970">
        <w:rPr>
          <w:rFonts w:asciiTheme="minorHAnsi" w:eastAsia="Arial" w:hAnsiTheme="minorHAnsi" w:cstheme="minorBidi"/>
          <w:lang w:val="en-US"/>
        </w:rPr>
        <w:t>% respectively)</w:t>
      </w:r>
      <w:r w:rsidR="00DF65A4" w:rsidRPr="00EF7970">
        <w:rPr>
          <w:rFonts w:asciiTheme="minorHAnsi" w:eastAsia="Arial" w:hAnsiTheme="minorHAnsi" w:cstheme="minorBidi"/>
          <w:lang w:val="en-US"/>
        </w:rPr>
        <w:t>.</w:t>
      </w:r>
    </w:p>
    <w:p w14:paraId="03F0E2CD" w14:textId="3ABAB83D" w:rsidR="00D25ED4" w:rsidRPr="001A6DB2" w:rsidRDefault="41589F57" w:rsidP="00267484">
      <w:pPr>
        <w:spacing w:line="240" w:lineRule="auto"/>
        <w:rPr>
          <w:rFonts w:asciiTheme="minorHAnsi" w:hAnsiTheme="minorHAnsi" w:cstheme="minorHAnsi"/>
          <w:highlight w:val="yellow"/>
          <w:lang w:val="en-US"/>
        </w:rPr>
      </w:pPr>
      <w:r w:rsidRPr="00EF7970">
        <w:rPr>
          <w:rFonts w:asciiTheme="minorHAnsi" w:hAnsiTheme="minorHAnsi" w:cstheme="minorHAnsi"/>
        </w:rPr>
        <w:t>Data indicated tha</w:t>
      </w:r>
      <w:r w:rsidR="5AFB3B27" w:rsidRPr="00EF7970">
        <w:rPr>
          <w:rFonts w:asciiTheme="minorHAnsi" w:hAnsiTheme="minorHAnsi" w:cstheme="minorHAnsi"/>
        </w:rPr>
        <w:t>t</w:t>
      </w:r>
      <w:r w:rsidRPr="00EF7970">
        <w:rPr>
          <w:rFonts w:asciiTheme="minorHAnsi" w:hAnsiTheme="minorHAnsi" w:cstheme="minorHAnsi"/>
        </w:rPr>
        <w:t xml:space="preserve"> </w:t>
      </w:r>
      <w:r w:rsidR="008F05CC" w:rsidRPr="00EF7970">
        <w:rPr>
          <w:rFonts w:asciiTheme="minorHAnsi" w:hAnsiTheme="minorHAnsi" w:cstheme="minorHAnsi"/>
        </w:rPr>
        <w:t>27</w:t>
      </w:r>
      <w:r w:rsidR="1CAF810B" w:rsidRPr="00EF7970">
        <w:rPr>
          <w:rFonts w:asciiTheme="minorHAnsi" w:hAnsiTheme="minorHAnsi" w:cstheme="minorHAnsi"/>
        </w:rPr>
        <w:t xml:space="preserve">% of youth live with a single female parent, </w:t>
      </w:r>
      <w:r w:rsidR="003060D6" w:rsidRPr="00EF7970">
        <w:rPr>
          <w:rFonts w:asciiTheme="minorHAnsi" w:hAnsiTheme="minorHAnsi" w:cstheme="minorHAnsi"/>
        </w:rPr>
        <w:t>18</w:t>
      </w:r>
      <w:r w:rsidR="1CAF810B" w:rsidRPr="00EF7970">
        <w:rPr>
          <w:rFonts w:asciiTheme="minorHAnsi" w:hAnsiTheme="minorHAnsi" w:cstheme="minorHAnsi"/>
        </w:rPr>
        <w:t xml:space="preserve">% live in kinship care, </w:t>
      </w:r>
      <w:r w:rsidR="003060D6" w:rsidRPr="00EF7970">
        <w:rPr>
          <w:rFonts w:asciiTheme="minorHAnsi" w:hAnsiTheme="minorHAnsi" w:cstheme="minorHAnsi"/>
        </w:rPr>
        <w:t>15</w:t>
      </w:r>
      <w:r w:rsidR="1CAF810B" w:rsidRPr="00EF7970">
        <w:rPr>
          <w:rFonts w:asciiTheme="minorHAnsi" w:hAnsiTheme="minorHAnsi" w:cstheme="minorHAnsi"/>
        </w:rPr>
        <w:t xml:space="preserve">% live in a foster home, and </w:t>
      </w:r>
      <w:r w:rsidR="00BB5DB5" w:rsidRPr="00EF7970">
        <w:rPr>
          <w:rFonts w:asciiTheme="minorHAnsi" w:hAnsiTheme="minorHAnsi" w:cstheme="minorHAnsi"/>
        </w:rPr>
        <w:t>40</w:t>
      </w:r>
      <w:r w:rsidR="1CAF810B" w:rsidRPr="00EF7970">
        <w:rPr>
          <w:rFonts w:asciiTheme="minorHAnsi" w:hAnsiTheme="minorHAnsi" w:cstheme="minorHAnsi"/>
        </w:rPr>
        <w:t xml:space="preserve">% </w:t>
      </w:r>
      <w:r w:rsidR="5E23EBB7" w:rsidRPr="00EF7970">
        <w:rPr>
          <w:rFonts w:asciiTheme="minorHAnsi" w:hAnsiTheme="minorHAnsi" w:cstheme="minorHAnsi"/>
        </w:rPr>
        <w:t xml:space="preserve">had </w:t>
      </w:r>
      <w:r w:rsidR="1CAF810B" w:rsidRPr="00EF7970">
        <w:rPr>
          <w:rFonts w:asciiTheme="minorHAnsi" w:hAnsiTheme="minorHAnsi" w:cstheme="minorHAnsi"/>
        </w:rPr>
        <w:t>other various</w:t>
      </w:r>
      <w:r w:rsidR="1690CF30" w:rsidRPr="00EF7970">
        <w:rPr>
          <w:rFonts w:asciiTheme="minorHAnsi" w:hAnsiTheme="minorHAnsi" w:cstheme="minorHAnsi"/>
        </w:rPr>
        <w:t xml:space="preserve"> living arrangements</w:t>
      </w:r>
      <w:r w:rsidR="718C5A82" w:rsidRPr="00EF7970">
        <w:rPr>
          <w:rFonts w:asciiTheme="minorHAnsi" w:hAnsiTheme="minorHAnsi" w:cstheme="minorHAnsi"/>
        </w:rPr>
        <w:t>.</w:t>
      </w:r>
      <w:r w:rsidR="08C1A8CC" w:rsidRPr="00EF7970">
        <w:rPr>
          <w:rFonts w:asciiTheme="minorHAnsi" w:hAnsiTheme="minorHAnsi" w:cstheme="minorHAnsi"/>
        </w:rPr>
        <w:t xml:space="preserve"> </w:t>
      </w:r>
      <w:r w:rsidR="5B740838" w:rsidRPr="00EF7970">
        <w:rPr>
          <w:rFonts w:asciiTheme="minorHAnsi" w:hAnsiTheme="minorHAnsi" w:cstheme="minorHAnsi"/>
        </w:rPr>
        <w:t>Overall,</w:t>
      </w:r>
      <w:r w:rsidR="718C5A82" w:rsidRPr="00EF7970">
        <w:rPr>
          <w:rFonts w:asciiTheme="minorHAnsi" w:hAnsiTheme="minorHAnsi" w:cstheme="minorHAnsi"/>
        </w:rPr>
        <w:t xml:space="preserve"> </w:t>
      </w:r>
      <w:r w:rsidR="00B15CAD" w:rsidRPr="00EF7970">
        <w:rPr>
          <w:rFonts w:asciiTheme="minorHAnsi" w:hAnsiTheme="minorHAnsi" w:cstheme="minorHAnsi"/>
        </w:rPr>
        <w:t xml:space="preserve">about a third </w:t>
      </w:r>
      <w:r w:rsidR="718C5A82" w:rsidRPr="00EF7970">
        <w:rPr>
          <w:rFonts w:asciiTheme="minorHAnsi" w:hAnsiTheme="minorHAnsi" w:cstheme="minorHAnsi"/>
        </w:rPr>
        <w:t>of youth (</w:t>
      </w:r>
      <w:r w:rsidR="0068310C" w:rsidRPr="00EF7970">
        <w:rPr>
          <w:rFonts w:asciiTheme="minorHAnsi" w:hAnsiTheme="minorHAnsi" w:cstheme="minorHAnsi"/>
        </w:rPr>
        <w:t>29</w:t>
      </w:r>
      <w:r w:rsidR="718C5A82" w:rsidRPr="00EF7970">
        <w:rPr>
          <w:rFonts w:asciiTheme="minorHAnsi" w:hAnsiTheme="minorHAnsi" w:cstheme="minorHAnsi"/>
        </w:rPr>
        <w:t>%) do not live with</w:t>
      </w:r>
      <w:r w:rsidR="36C0DAB3" w:rsidRPr="00EF7970">
        <w:rPr>
          <w:rFonts w:asciiTheme="minorHAnsi" w:hAnsiTheme="minorHAnsi" w:cstheme="minorHAnsi"/>
        </w:rPr>
        <w:t xml:space="preserve"> a biological, adoptive, or step-parent</w:t>
      </w:r>
      <w:r w:rsidR="7D88F804" w:rsidRPr="00EF7970">
        <w:rPr>
          <w:rFonts w:asciiTheme="minorHAnsi" w:hAnsiTheme="minorHAnsi" w:cstheme="minorHAnsi"/>
        </w:rPr>
        <w:t xml:space="preserve"> (</w:t>
      </w:r>
      <w:r w:rsidR="00B15CAD" w:rsidRPr="00EF7970">
        <w:rPr>
          <w:rFonts w:asciiTheme="minorHAnsi" w:hAnsiTheme="minorHAnsi" w:cstheme="minorHAnsi"/>
        </w:rPr>
        <w:t>45</w:t>
      </w:r>
      <w:r w:rsidR="7D88F804" w:rsidRPr="00EF7970">
        <w:rPr>
          <w:rFonts w:asciiTheme="minorHAnsi" w:hAnsiTheme="minorHAnsi" w:cstheme="minorHAnsi"/>
        </w:rPr>
        <w:t xml:space="preserve">% in Calgary, </w:t>
      </w:r>
      <w:r w:rsidR="00D54282" w:rsidRPr="00EF7970">
        <w:rPr>
          <w:rFonts w:asciiTheme="minorHAnsi" w:hAnsiTheme="minorHAnsi" w:cstheme="minorHAnsi"/>
        </w:rPr>
        <w:t>36</w:t>
      </w:r>
      <w:r w:rsidR="7D88F804" w:rsidRPr="00EF7970">
        <w:rPr>
          <w:rFonts w:asciiTheme="minorHAnsi" w:hAnsiTheme="minorHAnsi" w:cstheme="minorHAnsi"/>
        </w:rPr>
        <w:t xml:space="preserve">% in Red Deer, and </w:t>
      </w:r>
      <w:r w:rsidR="009F3A7A" w:rsidRPr="00EF7970">
        <w:rPr>
          <w:rFonts w:asciiTheme="minorHAnsi" w:hAnsiTheme="minorHAnsi" w:cstheme="minorHAnsi"/>
        </w:rPr>
        <w:t>22</w:t>
      </w:r>
      <w:r w:rsidR="7D88F804" w:rsidRPr="00EF7970">
        <w:rPr>
          <w:rFonts w:asciiTheme="minorHAnsi" w:hAnsiTheme="minorHAnsi" w:cstheme="minorHAnsi"/>
        </w:rPr>
        <w:t xml:space="preserve">% in Edmonton). </w:t>
      </w:r>
      <w:r w:rsidRPr="00EF7970">
        <w:rPr>
          <w:rFonts w:asciiTheme="minorHAnsi" w:hAnsiTheme="minorHAnsi" w:cstheme="minorHAnsi"/>
        </w:rPr>
        <w:t>All youth had current (</w:t>
      </w:r>
      <w:r w:rsidR="009F3A7A" w:rsidRPr="00EF7970">
        <w:rPr>
          <w:rFonts w:asciiTheme="minorHAnsi" w:hAnsiTheme="minorHAnsi" w:cstheme="minorHAnsi"/>
        </w:rPr>
        <w:t>61</w:t>
      </w:r>
      <w:r w:rsidRPr="00EF7970">
        <w:rPr>
          <w:rFonts w:asciiTheme="minorHAnsi" w:hAnsiTheme="minorHAnsi" w:cstheme="minorHAnsi"/>
        </w:rPr>
        <w:t>%) or past (</w:t>
      </w:r>
      <w:r w:rsidR="009F3A7A" w:rsidRPr="00EF7970">
        <w:rPr>
          <w:rFonts w:asciiTheme="minorHAnsi" w:hAnsiTheme="minorHAnsi" w:cstheme="minorHAnsi"/>
        </w:rPr>
        <w:t>39</w:t>
      </w:r>
      <w:r w:rsidRPr="00EF7970">
        <w:rPr>
          <w:rFonts w:asciiTheme="minorHAnsi" w:hAnsiTheme="minorHAnsi" w:cstheme="minorHAnsi"/>
        </w:rPr>
        <w:t xml:space="preserve">%) </w:t>
      </w:r>
      <w:r w:rsidRPr="002E0E23">
        <w:rPr>
          <w:rFonts w:asciiTheme="minorHAnsi" w:hAnsiTheme="minorHAnsi" w:cstheme="minorHAnsi"/>
        </w:rPr>
        <w:t xml:space="preserve">involvement with child services. </w:t>
      </w:r>
      <w:r w:rsidR="09CF0154" w:rsidRPr="002E0E23">
        <w:rPr>
          <w:rFonts w:asciiTheme="minorHAnsi" w:hAnsiTheme="minorHAnsi" w:cstheme="minorHAnsi"/>
        </w:rPr>
        <w:t xml:space="preserve">See </w:t>
      </w:r>
      <w:hyperlink w:anchor="_Appendix_B:_Demographics">
        <w:r w:rsidR="61CFA0AD" w:rsidRPr="001A6DB2">
          <w:rPr>
            <w:rStyle w:val="Hyperlink"/>
            <w:rFonts w:asciiTheme="minorHAnsi" w:hAnsiTheme="minorHAnsi" w:cstheme="minorHAnsi"/>
          </w:rPr>
          <w:t>A</w:t>
        </w:r>
        <w:r w:rsidR="09CF0154" w:rsidRPr="001A6DB2">
          <w:rPr>
            <w:rStyle w:val="Hyperlink"/>
            <w:rFonts w:asciiTheme="minorHAnsi" w:hAnsiTheme="minorHAnsi" w:cstheme="minorHAnsi"/>
          </w:rPr>
          <w:t>ppendix A</w:t>
        </w:r>
      </w:hyperlink>
      <w:r w:rsidR="09CF0154" w:rsidRPr="001A6DB2">
        <w:rPr>
          <w:rFonts w:asciiTheme="minorHAnsi" w:hAnsiTheme="minorHAnsi" w:cstheme="minorHAnsi"/>
        </w:rPr>
        <w:t xml:space="preserve"> for a breakdown of match statistics and demographics collectively and by site.</w:t>
      </w:r>
    </w:p>
    <w:p w14:paraId="4B398786" w14:textId="77777777" w:rsidR="00AC16AE" w:rsidRPr="001A6DB2" w:rsidRDefault="00731F48" w:rsidP="00267484">
      <w:pPr>
        <w:pStyle w:val="Heading1"/>
        <w:spacing w:line="240" w:lineRule="auto"/>
        <w:rPr>
          <w:rFonts w:asciiTheme="minorHAnsi" w:hAnsiTheme="minorHAnsi" w:cstheme="minorHAnsi"/>
        </w:rPr>
      </w:pPr>
      <w:bookmarkStart w:id="7" w:name="_Toc136241410"/>
      <w:r w:rsidRPr="001A6DB2">
        <w:rPr>
          <w:rFonts w:asciiTheme="minorHAnsi" w:hAnsiTheme="minorHAnsi" w:cstheme="minorHAnsi"/>
        </w:rPr>
        <w:t>Youth Risk Factors</w:t>
      </w:r>
      <w:bookmarkEnd w:id="7"/>
    </w:p>
    <w:p w14:paraId="7910EA3B" w14:textId="43014088" w:rsidR="00E757E1" w:rsidRPr="00EF7970" w:rsidRDefault="7C66AC09" w:rsidP="00267484">
      <w:pPr>
        <w:spacing w:line="240" w:lineRule="auto"/>
        <w:rPr>
          <w:rFonts w:asciiTheme="minorHAnsi" w:eastAsia="Arial" w:hAnsiTheme="minorHAnsi" w:cstheme="minorHAnsi"/>
        </w:rPr>
      </w:pPr>
      <w:r w:rsidRPr="002E0E23">
        <w:rPr>
          <w:rFonts w:asciiTheme="minorHAnsi" w:hAnsiTheme="minorHAnsi" w:cstheme="minorHAnsi"/>
          <w:lang w:val="en-US"/>
        </w:rPr>
        <w:t xml:space="preserve">At </w:t>
      </w:r>
      <w:r w:rsidR="00672BE6">
        <w:rPr>
          <w:rFonts w:asciiTheme="minorHAnsi" w:hAnsiTheme="minorHAnsi" w:cstheme="minorHAnsi"/>
          <w:lang w:val="en-US"/>
        </w:rPr>
        <w:t>all three</w:t>
      </w:r>
      <w:r w:rsidRPr="002E0E23">
        <w:rPr>
          <w:rFonts w:asciiTheme="minorHAnsi" w:hAnsiTheme="minorHAnsi" w:cstheme="minorHAnsi"/>
          <w:lang w:val="en-US"/>
        </w:rPr>
        <w:t xml:space="preserve"> sites</w:t>
      </w:r>
      <w:r w:rsidR="00672BE6">
        <w:rPr>
          <w:rFonts w:asciiTheme="minorHAnsi" w:hAnsiTheme="minorHAnsi" w:cstheme="minorHAnsi"/>
          <w:lang w:val="en-US"/>
        </w:rPr>
        <w:t>,</w:t>
      </w:r>
      <w:r w:rsidRPr="002E0E23">
        <w:rPr>
          <w:rFonts w:asciiTheme="minorHAnsi" w:hAnsiTheme="minorHAnsi" w:cstheme="minorHAnsi"/>
          <w:lang w:val="en-US"/>
        </w:rPr>
        <w:t xml:space="preserve"> </w:t>
      </w:r>
      <w:r w:rsidR="243FE3D9" w:rsidRPr="002E0E23">
        <w:rPr>
          <w:rFonts w:asciiTheme="minorHAnsi" w:hAnsiTheme="minorHAnsi" w:cstheme="minorHAnsi"/>
          <w:lang w:val="en-US"/>
        </w:rPr>
        <w:t xml:space="preserve">risk factor </w:t>
      </w:r>
      <w:r w:rsidR="090B591B" w:rsidRPr="002E0E23">
        <w:rPr>
          <w:rFonts w:asciiTheme="minorHAnsi" w:hAnsiTheme="minorHAnsi" w:cstheme="minorHAnsi"/>
          <w:lang w:val="en-US"/>
        </w:rPr>
        <w:t xml:space="preserve">data </w:t>
      </w:r>
      <w:r w:rsidR="51E7BE80" w:rsidRPr="002E0E23">
        <w:rPr>
          <w:rFonts w:asciiTheme="minorHAnsi" w:hAnsiTheme="minorHAnsi" w:cstheme="minorHAnsi"/>
          <w:lang w:val="en-US"/>
        </w:rPr>
        <w:t>w</w:t>
      </w:r>
      <w:r w:rsidR="07FEBB3D" w:rsidRPr="002E0E23">
        <w:rPr>
          <w:rFonts w:asciiTheme="minorHAnsi" w:hAnsiTheme="minorHAnsi" w:cstheme="minorHAnsi"/>
          <w:lang w:val="en-US"/>
        </w:rPr>
        <w:t>as</w:t>
      </w:r>
      <w:r w:rsidR="51E7BE80" w:rsidRPr="002E0E23">
        <w:rPr>
          <w:rFonts w:asciiTheme="minorHAnsi" w:hAnsiTheme="minorHAnsi" w:cstheme="minorHAnsi"/>
          <w:lang w:val="en-US"/>
        </w:rPr>
        <w:t xml:space="preserve"> collected </w:t>
      </w:r>
      <w:r w:rsidR="12BD22A5" w:rsidRPr="002E0E23">
        <w:rPr>
          <w:rFonts w:asciiTheme="minorHAnsi" w:hAnsiTheme="minorHAnsi" w:cstheme="minorHAnsi"/>
          <w:lang w:val="en-US"/>
        </w:rPr>
        <w:t>using</w:t>
      </w:r>
      <w:r w:rsidR="51E7BE80" w:rsidRPr="002E0E23">
        <w:rPr>
          <w:rFonts w:asciiTheme="minorHAnsi" w:hAnsiTheme="minorHAnsi" w:cstheme="minorHAnsi"/>
          <w:lang w:val="en-US"/>
        </w:rPr>
        <w:t xml:space="preserve"> the Needs Registry</w:t>
      </w:r>
      <w:r w:rsidR="18FB8B53" w:rsidRPr="002E0E23">
        <w:rPr>
          <w:rFonts w:asciiTheme="minorHAnsi" w:hAnsiTheme="minorHAnsi" w:cstheme="minorHAnsi"/>
          <w:lang w:val="en-US"/>
        </w:rPr>
        <w:t xml:space="preserve"> (NR). </w:t>
      </w:r>
      <w:r w:rsidR="18FB8B53" w:rsidRPr="00EF7970">
        <w:rPr>
          <w:rFonts w:asciiTheme="minorHAnsi" w:hAnsiTheme="minorHAnsi" w:cstheme="minorHAnsi"/>
          <w:lang w:val="en-US"/>
        </w:rPr>
        <w:t xml:space="preserve">The NR </w:t>
      </w:r>
      <w:r w:rsidR="53F0CC07" w:rsidRPr="00EF7970">
        <w:rPr>
          <w:rFonts w:asciiTheme="minorHAnsi" w:hAnsiTheme="minorHAnsi" w:cstheme="minorHAnsi"/>
          <w:lang w:val="en-US"/>
        </w:rPr>
        <w:t>uses</w:t>
      </w:r>
      <w:r w:rsidR="18FB8B53" w:rsidRPr="00EF7970">
        <w:rPr>
          <w:rFonts w:asciiTheme="minorHAnsi" w:hAnsiTheme="minorHAnsi" w:cstheme="minorHAnsi"/>
          <w:lang w:val="en-US"/>
        </w:rPr>
        <w:t xml:space="preserve"> 13 </w:t>
      </w:r>
      <w:r w:rsidR="08C56F02" w:rsidRPr="00EF7970">
        <w:rPr>
          <w:rFonts w:asciiTheme="minorHAnsi" w:hAnsiTheme="minorHAnsi" w:cstheme="minorHAnsi"/>
          <w:lang w:val="en-US"/>
        </w:rPr>
        <w:t xml:space="preserve">adversities that youth may </w:t>
      </w:r>
      <w:r w:rsidR="56ACF22C" w:rsidRPr="00EF7970">
        <w:rPr>
          <w:rFonts w:asciiTheme="minorHAnsi" w:hAnsiTheme="minorHAnsi" w:cstheme="minorHAnsi"/>
          <w:lang w:val="en-US"/>
        </w:rPr>
        <w:t>have faced at any</w:t>
      </w:r>
      <w:r w:rsidR="08C56F02" w:rsidRPr="00EF7970">
        <w:rPr>
          <w:rFonts w:asciiTheme="minorHAnsi" w:hAnsiTheme="minorHAnsi" w:cstheme="minorHAnsi"/>
          <w:lang w:val="en-US"/>
        </w:rPr>
        <w:t xml:space="preserve"> </w:t>
      </w:r>
      <w:r w:rsidR="56ACF22C" w:rsidRPr="00EF7970">
        <w:rPr>
          <w:rFonts w:asciiTheme="minorHAnsi" w:hAnsiTheme="minorHAnsi" w:cstheme="minorHAnsi"/>
          <w:lang w:val="en-US"/>
        </w:rPr>
        <w:t xml:space="preserve">time in their life </w:t>
      </w:r>
      <w:r w:rsidR="08C56F02" w:rsidRPr="00EF7970">
        <w:rPr>
          <w:rFonts w:asciiTheme="minorHAnsi" w:hAnsiTheme="minorHAnsi" w:cstheme="minorHAnsi"/>
          <w:lang w:val="en-US"/>
        </w:rPr>
        <w:t>to inform an Adverse Childhood Experiences (ACEs) score</w:t>
      </w:r>
      <w:r w:rsidR="133EF75B" w:rsidRPr="00EF7970">
        <w:rPr>
          <w:rFonts w:asciiTheme="minorHAnsi" w:eastAsia="Arial" w:hAnsiTheme="minorHAnsi" w:cstheme="minorHAnsi"/>
        </w:rPr>
        <w:t xml:space="preserve">. </w:t>
      </w:r>
    </w:p>
    <w:p w14:paraId="18F6CF60" w14:textId="2338AED5" w:rsidR="003566AD" w:rsidRPr="00EF7970" w:rsidRDefault="1C900992" w:rsidP="00267484">
      <w:pPr>
        <w:spacing w:line="240" w:lineRule="auto"/>
        <w:rPr>
          <w:rFonts w:asciiTheme="minorHAnsi" w:eastAsia="Calibri" w:hAnsiTheme="minorHAnsi" w:cstheme="minorHAnsi"/>
        </w:rPr>
      </w:pPr>
      <w:r w:rsidRPr="00EF7970">
        <w:rPr>
          <w:rFonts w:asciiTheme="minorHAnsi" w:eastAsia="Calibri" w:hAnsiTheme="minorHAnsi" w:cstheme="minorHAnsi"/>
        </w:rPr>
        <w:t>There were some commonalities</w:t>
      </w:r>
      <w:r w:rsidR="13C57077" w:rsidRPr="00EF7970">
        <w:rPr>
          <w:rFonts w:asciiTheme="minorHAnsi" w:eastAsia="Calibri" w:hAnsiTheme="minorHAnsi" w:cstheme="minorHAnsi"/>
        </w:rPr>
        <w:t xml:space="preserve"> across the three sites</w:t>
      </w:r>
      <w:r w:rsidRPr="00EF7970">
        <w:rPr>
          <w:rFonts w:asciiTheme="minorHAnsi" w:eastAsia="Calibri" w:hAnsiTheme="minorHAnsi" w:cstheme="minorHAnsi"/>
        </w:rPr>
        <w:t xml:space="preserve"> in the</w:t>
      </w:r>
      <w:r w:rsidR="2AB25E72" w:rsidRPr="00EF7970">
        <w:rPr>
          <w:rFonts w:asciiTheme="minorHAnsi" w:eastAsia="Calibri" w:hAnsiTheme="minorHAnsi" w:cstheme="minorHAnsi"/>
        </w:rPr>
        <w:t xml:space="preserve"> risk factors </w:t>
      </w:r>
      <w:r w:rsidR="00786D1E" w:rsidRPr="00EF7970">
        <w:rPr>
          <w:rFonts w:asciiTheme="minorHAnsi" w:eastAsia="Calibri" w:hAnsiTheme="minorHAnsi" w:cstheme="minorHAnsi"/>
        </w:rPr>
        <w:t>most faced</w:t>
      </w:r>
      <w:r w:rsidR="2AB25E72" w:rsidRPr="00EF7970">
        <w:rPr>
          <w:rFonts w:asciiTheme="minorHAnsi" w:eastAsia="Calibri" w:hAnsiTheme="minorHAnsi" w:cstheme="minorHAnsi"/>
        </w:rPr>
        <w:t xml:space="preserve"> by </w:t>
      </w:r>
      <w:r w:rsidRPr="00EF7970">
        <w:rPr>
          <w:rFonts w:asciiTheme="minorHAnsi" w:eastAsia="Calibri" w:hAnsiTheme="minorHAnsi" w:cstheme="minorHAnsi"/>
        </w:rPr>
        <w:t xml:space="preserve">youth. </w:t>
      </w:r>
      <w:r w:rsidR="72CC875D" w:rsidRPr="00EF7970">
        <w:rPr>
          <w:rFonts w:asciiTheme="minorHAnsi" w:eastAsia="Calibri" w:hAnsiTheme="minorHAnsi" w:cstheme="minorHAnsi"/>
        </w:rPr>
        <w:t xml:space="preserve">NR data </w:t>
      </w:r>
      <w:r w:rsidR="5DA18204" w:rsidRPr="00EF7970">
        <w:rPr>
          <w:rFonts w:asciiTheme="minorHAnsi" w:eastAsia="Calibri" w:hAnsiTheme="minorHAnsi" w:cstheme="minorHAnsi"/>
        </w:rPr>
        <w:t xml:space="preserve">indicated that </w:t>
      </w:r>
      <w:r w:rsidR="00686259" w:rsidRPr="00EF7970">
        <w:rPr>
          <w:rFonts w:asciiTheme="minorHAnsi" w:eastAsia="Calibri" w:hAnsiTheme="minorHAnsi" w:cstheme="minorHAnsi"/>
        </w:rPr>
        <w:t>79</w:t>
      </w:r>
      <w:r w:rsidR="2203A52A" w:rsidRPr="00EF7970">
        <w:rPr>
          <w:rFonts w:asciiTheme="minorHAnsi" w:eastAsia="Calibri" w:hAnsiTheme="minorHAnsi" w:cstheme="minorHAnsi"/>
        </w:rPr>
        <w:t xml:space="preserve">% of youth had experienced parental separation or divorce and </w:t>
      </w:r>
      <w:r w:rsidR="007B5FB8" w:rsidRPr="00EF7970">
        <w:rPr>
          <w:rFonts w:asciiTheme="minorHAnsi" w:eastAsia="Calibri" w:hAnsiTheme="minorHAnsi" w:cstheme="minorHAnsi"/>
        </w:rPr>
        <w:t>52</w:t>
      </w:r>
      <w:r w:rsidR="2203A52A" w:rsidRPr="00EF7970">
        <w:rPr>
          <w:rFonts w:asciiTheme="minorHAnsi" w:eastAsia="Calibri" w:hAnsiTheme="minorHAnsi" w:cstheme="minorHAnsi"/>
        </w:rPr>
        <w:t>% had a household member who had experienced mental illness.</w:t>
      </w:r>
      <w:r w:rsidR="4D84CC07" w:rsidRPr="00EF7970">
        <w:rPr>
          <w:rFonts w:asciiTheme="minorHAnsi" w:eastAsia="Calibri" w:hAnsiTheme="minorHAnsi" w:cstheme="minorHAnsi"/>
        </w:rPr>
        <w:t xml:space="preserve"> </w:t>
      </w:r>
    </w:p>
    <w:p w14:paraId="4F7E45C1" w14:textId="77777777" w:rsidR="003566AD" w:rsidRPr="00EF7970" w:rsidRDefault="033C0B18" w:rsidP="00267484">
      <w:pPr>
        <w:spacing w:line="240" w:lineRule="auto"/>
        <w:rPr>
          <w:rFonts w:asciiTheme="minorHAnsi" w:eastAsia="Calibri" w:hAnsiTheme="minorHAnsi" w:cstheme="minorHAnsi"/>
        </w:rPr>
      </w:pPr>
      <w:r w:rsidRPr="00EF7970">
        <w:rPr>
          <w:rFonts w:asciiTheme="minorHAnsi" w:eastAsia="Arial" w:hAnsiTheme="minorHAnsi" w:cstheme="minorHAnsi"/>
        </w:rPr>
        <w:t>Overall, risk factor data across the three sites s</w:t>
      </w:r>
      <w:r w:rsidR="21D8D64C" w:rsidRPr="00EF7970">
        <w:rPr>
          <w:rFonts w:asciiTheme="minorHAnsi" w:eastAsia="Arial" w:hAnsiTheme="minorHAnsi" w:cstheme="minorHAnsi"/>
        </w:rPr>
        <w:t>how</w:t>
      </w:r>
      <w:r w:rsidRPr="00EF7970">
        <w:rPr>
          <w:rFonts w:asciiTheme="minorHAnsi" w:eastAsia="Arial" w:hAnsiTheme="minorHAnsi" w:cstheme="minorHAnsi"/>
        </w:rPr>
        <w:t>s that youth served in the YIC program face many adversities</w:t>
      </w:r>
      <w:r w:rsidR="3A4EFD83" w:rsidRPr="00EF7970">
        <w:rPr>
          <w:rFonts w:asciiTheme="minorHAnsi" w:eastAsia="Arial" w:hAnsiTheme="minorHAnsi" w:cstheme="minorHAnsi"/>
        </w:rPr>
        <w:t xml:space="preserve"> </w:t>
      </w:r>
      <w:r w:rsidRPr="00EF7970">
        <w:rPr>
          <w:rFonts w:asciiTheme="minorHAnsi" w:eastAsia="Arial" w:hAnsiTheme="minorHAnsi" w:cstheme="minorHAnsi"/>
        </w:rPr>
        <w:t>and at higher rates than</w:t>
      </w:r>
      <w:r w:rsidR="32148F09" w:rsidRPr="00EF7970">
        <w:rPr>
          <w:rFonts w:asciiTheme="minorHAnsi" w:eastAsia="Arial" w:hAnsiTheme="minorHAnsi" w:cstheme="minorHAnsi"/>
        </w:rPr>
        <w:t xml:space="preserve"> youth</w:t>
      </w:r>
      <w:r w:rsidRPr="00EF7970">
        <w:rPr>
          <w:rFonts w:asciiTheme="minorHAnsi" w:eastAsia="Arial" w:hAnsiTheme="minorHAnsi" w:cstheme="minorHAnsi"/>
        </w:rPr>
        <w:t xml:space="preserve"> in </w:t>
      </w:r>
      <w:r w:rsidR="5E281027" w:rsidRPr="00EF7970">
        <w:rPr>
          <w:rFonts w:asciiTheme="minorHAnsi" w:eastAsia="Arial" w:hAnsiTheme="minorHAnsi" w:cstheme="minorHAnsi"/>
        </w:rPr>
        <w:t>other</w:t>
      </w:r>
      <w:r w:rsidRPr="00EF7970">
        <w:rPr>
          <w:rFonts w:asciiTheme="minorHAnsi" w:eastAsia="Arial" w:hAnsiTheme="minorHAnsi" w:cstheme="minorHAnsi"/>
        </w:rPr>
        <w:t xml:space="preserve"> community-based mentoring programs. </w:t>
      </w:r>
      <w:r w:rsidR="254C3AD5" w:rsidRPr="00EF7970">
        <w:rPr>
          <w:rFonts w:asciiTheme="minorHAnsi" w:eastAsia="Arial" w:hAnsiTheme="minorHAnsi" w:cstheme="minorHAnsi"/>
        </w:rPr>
        <w:t xml:space="preserve">See </w:t>
      </w:r>
      <w:hyperlink w:anchor="_Appendix_B:_Youth_1" w:history="1">
        <w:r w:rsidR="66D08DC4" w:rsidRPr="00EF7970">
          <w:rPr>
            <w:rStyle w:val="Hyperlink"/>
            <w:rFonts w:asciiTheme="minorHAnsi" w:eastAsia="Arial" w:hAnsiTheme="minorHAnsi" w:cstheme="minorHAnsi"/>
            <w:color w:val="auto"/>
          </w:rPr>
          <w:t>A</w:t>
        </w:r>
        <w:r w:rsidR="254C3AD5" w:rsidRPr="00EF7970">
          <w:rPr>
            <w:rStyle w:val="Hyperlink"/>
            <w:rFonts w:asciiTheme="minorHAnsi" w:eastAsia="Arial" w:hAnsiTheme="minorHAnsi" w:cstheme="minorHAnsi"/>
            <w:color w:val="auto"/>
          </w:rPr>
          <w:t>ppendix B</w:t>
        </w:r>
      </w:hyperlink>
      <w:r w:rsidR="254C3AD5" w:rsidRPr="00EF7970">
        <w:rPr>
          <w:rFonts w:asciiTheme="minorHAnsi" w:eastAsia="Arial" w:hAnsiTheme="minorHAnsi" w:cstheme="minorHAnsi"/>
        </w:rPr>
        <w:t xml:space="preserve"> for a breakdown of youth risk factors by site.</w:t>
      </w:r>
    </w:p>
    <w:p w14:paraId="3A46D993" w14:textId="77777777" w:rsidR="00AC16AE" w:rsidRPr="001A6DB2" w:rsidRDefault="00AC16AE" w:rsidP="00267484">
      <w:pPr>
        <w:pStyle w:val="Heading2"/>
      </w:pPr>
      <w:bookmarkStart w:id="8" w:name="_Toc136241411"/>
      <w:r w:rsidRPr="001A6DB2">
        <w:t>BGCBigs Edmonton</w:t>
      </w:r>
      <w:bookmarkEnd w:id="8"/>
    </w:p>
    <w:p w14:paraId="775F3B82" w14:textId="715D5545" w:rsidR="00C076B6" w:rsidRPr="002E0E23" w:rsidRDefault="00C076B6" w:rsidP="00C076B6">
      <w:pPr>
        <w:spacing w:line="240" w:lineRule="auto"/>
        <w:rPr>
          <w:rFonts w:asciiTheme="minorHAnsi" w:eastAsia="Arial" w:hAnsiTheme="minorHAnsi" w:cstheme="minorHAnsi"/>
        </w:rPr>
      </w:pPr>
      <w:r w:rsidRPr="001A6DB2">
        <w:rPr>
          <w:rFonts w:asciiTheme="minorHAnsi" w:eastAsia="Arial" w:hAnsiTheme="minorHAnsi" w:cstheme="minorHAnsi"/>
        </w:rPr>
        <w:t xml:space="preserve">The </w:t>
      </w:r>
      <w:r w:rsidRPr="002E0E23">
        <w:rPr>
          <w:rFonts w:asciiTheme="minorHAnsi" w:eastAsia="Arial" w:hAnsiTheme="minorHAnsi" w:cstheme="minorHAnsi"/>
        </w:rPr>
        <w:t xml:space="preserve">NR was </w:t>
      </w:r>
      <w:r w:rsidRPr="00EF7970">
        <w:rPr>
          <w:rFonts w:asciiTheme="minorHAnsi" w:eastAsia="Arial" w:hAnsiTheme="minorHAnsi" w:cstheme="minorHAnsi"/>
        </w:rPr>
        <w:t xml:space="preserve">completed with </w:t>
      </w:r>
      <w:r w:rsidR="00173409" w:rsidRPr="00EF7970">
        <w:rPr>
          <w:rFonts w:asciiTheme="minorHAnsi" w:eastAsia="Arial" w:hAnsiTheme="minorHAnsi" w:cstheme="minorHAnsi"/>
        </w:rPr>
        <w:t>81</w:t>
      </w:r>
      <w:r w:rsidRPr="00EF7970">
        <w:rPr>
          <w:rFonts w:asciiTheme="minorHAnsi" w:eastAsia="Arial" w:hAnsiTheme="minorHAnsi" w:cstheme="minorHAnsi"/>
        </w:rPr>
        <w:t xml:space="preserve"> youth. Data was collected at </w:t>
      </w:r>
      <w:r w:rsidR="009F3DC1" w:rsidRPr="00EF7970">
        <w:rPr>
          <w:rFonts w:asciiTheme="minorHAnsi" w:eastAsia="Arial" w:hAnsiTheme="minorHAnsi" w:cstheme="minorHAnsi"/>
        </w:rPr>
        <w:t>the time of the</w:t>
      </w:r>
      <w:r w:rsidRPr="00EF7970">
        <w:rPr>
          <w:rFonts w:asciiTheme="minorHAnsi" w:eastAsia="Arial" w:hAnsiTheme="minorHAnsi" w:cstheme="minorHAnsi"/>
        </w:rPr>
        <w:t xml:space="preserve"> interview </w:t>
      </w:r>
      <w:r w:rsidR="00AC48FB" w:rsidRPr="00EF7970">
        <w:rPr>
          <w:rFonts w:asciiTheme="minorHAnsi" w:eastAsia="Arial" w:hAnsiTheme="minorHAnsi" w:cstheme="minorHAnsi"/>
        </w:rPr>
        <w:t>through conversation</w:t>
      </w:r>
      <w:r w:rsidR="00265DA2" w:rsidRPr="00EF7970">
        <w:rPr>
          <w:rFonts w:asciiTheme="minorHAnsi" w:eastAsia="Arial" w:hAnsiTheme="minorHAnsi" w:cstheme="minorHAnsi"/>
        </w:rPr>
        <w:t xml:space="preserve"> to understand</w:t>
      </w:r>
      <w:r w:rsidRPr="00EF7970">
        <w:rPr>
          <w:rFonts w:asciiTheme="minorHAnsi" w:eastAsia="Arial" w:hAnsiTheme="minorHAnsi" w:cstheme="minorHAnsi"/>
        </w:rPr>
        <w:t xml:space="preserve"> prior life experience</w:t>
      </w:r>
      <w:r w:rsidR="00265DA2" w:rsidRPr="00EF7970">
        <w:rPr>
          <w:rFonts w:asciiTheme="minorHAnsi" w:eastAsia="Arial" w:hAnsiTheme="minorHAnsi" w:cstheme="minorHAnsi"/>
        </w:rPr>
        <w:t>s</w:t>
      </w:r>
      <w:r w:rsidRPr="00EF7970">
        <w:rPr>
          <w:rFonts w:asciiTheme="minorHAnsi" w:eastAsia="Arial" w:hAnsiTheme="minorHAnsi" w:cstheme="minorHAnsi"/>
        </w:rPr>
        <w:t xml:space="preserve"> of young person. Findings from this dataset indicate that the average YIC youth served in </w:t>
      </w:r>
      <w:r w:rsidR="001731FF" w:rsidRPr="00EF7970">
        <w:rPr>
          <w:rFonts w:asciiTheme="minorHAnsi" w:eastAsia="Arial" w:hAnsiTheme="minorHAnsi" w:cstheme="minorHAnsi"/>
        </w:rPr>
        <w:t>Edmonton</w:t>
      </w:r>
      <w:r w:rsidRPr="00EF7970">
        <w:rPr>
          <w:rFonts w:asciiTheme="minorHAnsi" w:eastAsia="Arial" w:hAnsiTheme="minorHAnsi" w:cstheme="minorHAnsi"/>
        </w:rPr>
        <w:t xml:space="preserve"> had an ACEs score of </w:t>
      </w:r>
      <w:r w:rsidR="00281242" w:rsidRPr="00EF7970">
        <w:rPr>
          <w:rFonts w:asciiTheme="minorHAnsi" w:eastAsia="Arial" w:hAnsiTheme="minorHAnsi" w:cstheme="minorHAnsi"/>
        </w:rPr>
        <w:t>4</w:t>
      </w:r>
      <w:r w:rsidRPr="00EF7970">
        <w:rPr>
          <w:rFonts w:asciiTheme="minorHAnsi" w:eastAsia="Arial" w:hAnsiTheme="minorHAnsi" w:cstheme="minorHAnsi"/>
        </w:rPr>
        <w:t xml:space="preserve"> (range </w:t>
      </w:r>
      <w:r w:rsidR="002D688F" w:rsidRPr="00EF7970">
        <w:rPr>
          <w:rFonts w:asciiTheme="minorHAnsi" w:eastAsia="Arial" w:hAnsiTheme="minorHAnsi" w:cstheme="minorHAnsi"/>
        </w:rPr>
        <w:t>1 to 11</w:t>
      </w:r>
      <w:r w:rsidRPr="00EF7970">
        <w:rPr>
          <w:rFonts w:asciiTheme="minorHAnsi" w:eastAsia="Arial" w:hAnsiTheme="minorHAnsi" w:cstheme="minorHAnsi"/>
        </w:rPr>
        <w:t xml:space="preserve">). The table below lists the top three adversities, apart from involvement </w:t>
      </w:r>
      <w:r w:rsidR="009D6E0D">
        <w:rPr>
          <w:rFonts w:asciiTheme="minorHAnsi" w:eastAsia="Arial" w:hAnsiTheme="minorHAnsi" w:cstheme="minorHAnsi"/>
        </w:rPr>
        <w:t>with Children’s Services</w:t>
      </w:r>
      <w:r w:rsidRPr="00EF7970">
        <w:rPr>
          <w:rFonts w:asciiTheme="minorHAnsi" w:eastAsia="Arial" w:hAnsiTheme="minorHAnsi" w:cstheme="minorHAnsi"/>
        </w:rPr>
        <w:t xml:space="preserve">, with the percentage of youth facing the same adversities in the full community-based program (including Youth in Care data). Generally, the percentage of youth facing each adversity was higher </w:t>
      </w:r>
      <w:r w:rsidRPr="002E0E23">
        <w:rPr>
          <w:rFonts w:asciiTheme="minorHAnsi" w:eastAsia="Arial" w:hAnsiTheme="minorHAnsi" w:cstheme="minorHAnsi"/>
        </w:rPr>
        <w:t xml:space="preserve">than in </w:t>
      </w:r>
      <w:r>
        <w:rPr>
          <w:rFonts w:asciiTheme="minorHAnsi" w:eastAsia="Arial" w:hAnsiTheme="minorHAnsi" w:cstheme="minorHAnsi"/>
        </w:rPr>
        <w:t xml:space="preserve">the overall </w:t>
      </w:r>
      <w:r w:rsidRPr="002E0E23">
        <w:rPr>
          <w:rFonts w:asciiTheme="minorHAnsi" w:eastAsia="Arial" w:hAnsiTheme="minorHAnsi" w:cstheme="minorHAnsi"/>
        </w:rPr>
        <w:t>community-based programs.</w:t>
      </w:r>
    </w:p>
    <w:tbl>
      <w:tblPr>
        <w:tblW w:w="8220" w:type="dxa"/>
        <w:jc w:val="center"/>
        <w:tblLook w:val="04A0" w:firstRow="1" w:lastRow="0" w:firstColumn="1" w:lastColumn="0" w:noHBand="0" w:noVBand="1"/>
      </w:tblPr>
      <w:tblGrid>
        <w:gridCol w:w="5386"/>
        <w:gridCol w:w="1417"/>
        <w:gridCol w:w="1417"/>
      </w:tblGrid>
      <w:tr w:rsidR="00C076B6" w:rsidRPr="002E0E23" w14:paraId="729EAE6E" w14:textId="77777777" w:rsidTr="004200E7">
        <w:trPr>
          <w:trHeight w:val="289"/>
          <w:jc w:val="center"/>
        </w:trPr>
        <w:tc>
          <w:tcPr>
            <w:tcW w:w="53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7AD48D" w14:textId="77777777" w:rsidR="00C076B6" w:rsidRPr="002E0E23" w:rsidRDefault="00C076B6" w:rsidP="004200E7">
            <w:pPr>
              <w:spacing w:after="0" w:line="240" w:lineRule="auto"/>
              <w:rPr>
                <w:rFonts w:asciiTheme="minorHAnsi" w:eastAsiaTheme="minorEastAsia" w:hAnsiTheme="minorHAnsi" w:cstheme="minorHAnsi"/>
                <w:b/>
                <w:bCs/>
                <w:sz w:val="18"/>
                <w:szCs w:val="18"/>
                <w:lang w:eastAsia="en-CA"/>
              </w:rPr>
            </w:pPr>
            <w:r w:rsidRPr="002E0E23">
              <w:rPr>
                <w:rFonts w:asciiTheme="minorHAnsi" w:hAnsiTheme="minorHAnsi" w:cstheme="minorHAnsi"/>
                <w:b/>
              </w:rPr>
              <w:t>RISK FACTOR</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238F578" w14:textId="77777777" w:rsidR="00C076B6" w:rsidRPr="002E0E23" w:rsidRDefault="00C076B6" w:rsidP="004200E7">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YIC</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E2DEB09" w14:textId="77777777" w:rsidR="00C076B6" w:rsidRPr="002E0E23" w:rsidRDefault="00C076B6" w:rsidP="004200E7">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Total CB</w:t>
            </w:r>
          </w:p>
        </w:tc>
      </w:tr>
      <w:tr w:rsidR="00C076B6" w:rsidRPr="002E0E23" w14:paraId="2D239722" w14:textId="77777777" w:rsidTr="004200E7">
        <w:trPr>
          <w:trHeight w:val="288"/>
          <w:jc w:val="center"/>
        </w:trPr>
        <w:tc>
          <w:tcPr>
            <w:tcW w:w="5386" w:type="dxa"/>
            <w:vMerge/>
            <w:tcBorders>
              <w:top w:val="single" w:sz="4" w:space="0" w:color="auto"/>
              <w:left w:val="single" w:sz="4" w:space="0" w:color="auto"/>
              <w:bottom w:val="single" w:sz="4" w:space="0" w:color="auto"/>
            </w:tcBorders>
            <w:vAlign w:val="center"/>
            <w:hideMark/>
          </w:tcPr>
          <w:p w14:paraId="4C969D08" w14:textId="77777777" w:rsidR="00C076B6" w:rsidRPr="002E0E23" w:rsidRDefault="00C076B6" w:rsidP="004200E7">
            <w:pPr>
              <w:spacing w:after="0" w:line="240" w:lineRule="auto"/>
              <w:rPr>
                <w:rFonts w:asciiTheme="minorHAnsi" w:eastAsia="Times New Roman" w:hAnsiTheme="minorHAnsi" w:cstheme="minorHAnsi"/>
                <w:b/>
                <w:bCs/>
                <w:lang w:eastAsia="en-CA"/>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9132B79" w14:textId="77777777" w:rsidR="00C076B6" w:rsidRPr="002E0E23" w:rsidRDefault="00C076B6" w:rsidP="004200E7">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1417" w:type="dxa"/>
            <w:tcBorders>
              <w:top w:val="nil"/>
              <w:left w:val="nil"/>
              <w:bottom w:val="single" w:sz="4" w:space="0" w:color="auto"/>
              <w:right w:val="single" w:sz="4" w:space="0" w:color="auto"/>
            </w:tcBorders>
            <w:shd w:val="clear" w:color="auto" w:fill="DEEAF6" w:themeFill="accent1" w:themeFillTint="33"/>
          </w:tcPr>
          <w:p w14:paraId="7F77AC8D" w14:textId="77777777" w:rsidR="00C076B6" w:rsidRPr="002E0E23" w:rsidRDefault="00C076B6" w:rsidP="004200E7">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C076B6" w:rsidRPr="002E0E23" w14:paraId="416454F8" w14:textId="77777777" w:rsidTr="004200E7">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9BB35" w14:textId="4544B731" w:rsidR="00C076B6" w:rsidRPr="002E0E23" w:rsidRDefault="00C13C6F" w:rsidP="004200E7">
            <w:pPr>
              <w:spacing w:after="0" w:line="240" w:lineRule="auto"/>
              <w:rPr>
                <w:rFonts w:asciiTheme="minorHAnsi" w:eastAsia="Times New Roman" w:hAnsiTheme="minorHAnsi" w:cstheme="minorHAnsi"/>
                <w:b/>
                <w:bCs/>
                <w:lang w:eastAsia="en-CA"/>
              </w:rPr>
            </w:pPr>
            <w:r w:rsidRPr="00C13C6F">
              <w:rPr>
                <w:rFonts w:asciiTheme="minorHAnsi" w:eastAsia="Times New Roman" w:hAnsiTheme="minorHAnsi" w:cstheme="minorHAnsi"/>
                <w:b/>
                <w:bCs/>
                <w:lang w:eastAsia="en-CA"/>
              </w:rPr>
              <w:t>Parental separation or divorce</w:t>
            </w:r>
          </w:p>
        </w:tc>
        <w:tc>
          <w:tcPr>
            <w:tcW w:w="1417" w:type="dxa"/>
            <w:tcBorders>
              <w:top w:val="nil"/>
              <w:left w:val="nil"/>
              <w:bottom w:val="single" w:sz="4" w:space="0" w:color="auto"/>
              <w:right w:val="single" w:sz="4" w:space="0" w:color="auto"/>
            </w:tcBorders>
            <w:shd w:val="clear" w:color="auto" w:fill="auto"/>
            <w:vAlign w:val="center"/>
          </w:tcPr>
          <w:p w14:paraId="783FC182" w14:textId="7B097E4D" w:rsidR="00C076B6" w:rsidRPr="00EF7970" w:rsidRDefault="002C46D2" w:rsidP="004200E7">
            <w:pPr>
              <w:spacing w:after="0" w:line="240" w:lineRule="auto"/>
              <w:jc w:val="center"/>
              <w:rPr>
                <w:rFonts w:asciiTheme="minorHAnsi" w:eastAsia="Times New Roman" w:hAnsiTheme="minorHAnsi" w:cstheme="minorHAnsi"/>
                <w:b/>
                <w:bCs/>
                <w:lang w:eastAsia="en-CA"/>
              </w:rPr>
            </w:pPr>
            <w:r w:rsidRPr="00EF7970">
              <w:rPr>
                <w:rFonts w:asciiTheme="minorHAnsi" w:eastAsia="Times New Roman" w:hAnsiTheme="minorHAnsi" w:cstheme="minorHAnsi"/>
                <w:b/>
                <w:bCs/>
                <w:lang w:eastAsia="en-CA"/>
              </w:rPr>
              <w:t>68</w:t>
            </w:r>
            <w:r w:rsidR="00C076B6" w:rsidRPr="00EF7970">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40EF8F96" w14:textId="4F291A15" w:rsidR="00C076B6" w:rsidRPr="00EF7970" w:rsidRDefault="00C076B6" w:rsidP="004200E7">
            <w:pPr>
              <w:spacing w:after="0" w:line="240" w:lineRule="auto"/>
              <w:jc w:val="center"/>
              <w:rPr>
                <w:rFonts w:asciiTheme="minorHAnsi" w:eastAsia="Times New Roman" w:hAnsiTheme="minorHAnsi" w:cstheme="minorHAnsi"/>
                <w:lang w:eastAsia="en-CA"/>
              </w:rPr>
            </w:pPr>
            <w:r w:rsidRPr="00EF7970">
              <w:rPr>
                <w:rFonts w:asciiTheme="minorHAnsi" w:eastAsia="Times New Roman" w:hAnsiTheme="minorHAnsi" w:cstheme="minorHAnsi"/>
                <w:lang w:eastAsia="en-CA"/>
              </w:rPr>
              <w:t>6</w:t>
            </w:r>
            <w:r w:rsidR="00AE03BD" w:rsidRPr="00EF7970">
              <w:rPr>
                <w:rFonts w:asciiTheme="minorHAnsi" w:eastAsia="Times New Roman" w:hAnsiTheme="minorHAnsi" w:cstheme="minorHAnsi"/>
                <w:lang w:eastAsia="en-CA"/>
              </w:rPr>
              <w:t>8</w:t>
            </w:r>
            <w:r w:rsidRPr="00EF7970">
              <w:rPr>
                <w:rFonts w:asciiTheme="minorHAnsi" w:eastAsia="Times New Roman" w:hAnsiTheme="minorHAnsi" w:cstheme="minorHAnsi"/>
                <w:lang w:eastAsia="en-CA"/>
              </w:rPr>
              <w:t>%</w:t>
            </w:r>
          </w:p>
        </w:tc>
      </w:tr>
      <w:tr w:rsidR="00C076B6" w:rsidRPr="002E0E23" w14:paraId="1F5EDB67" w14:textId="77777777" w:rsidTr="004200E7">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411C8204" w14:textId="77777777" w:rsidR="00C076B6" w:rsidRPr="002E0E23" w:rsidRDefault="00C076B6" w:rsidP="004200E7">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seen or heard violence</w:t>
            </w:r>
          </w:p>
        </w:tc>
        <w:tc>
          <w:tcPr>
            <w:tcW w:w="1417" w:type="dxa"/>
            <w:tcBorders>
              <w:top w:val="nil"/>
              <w:left w:val="nil"/>
              <w:bottom w:val="single" w:sz="4" w:space="0" w:color="auto"/>
              <w:right w:val="single" w:sz="4" w:space="0" w:color="auto"/>
            </w:tcBorders>
            <w:shd w:val="clear" w:color="auto" w:fill="auto"/>
            <w:vAlign w:val="center"/>
          </w:tcPr>
          <w:p w14:paraId="7DB497B6" w14:textId="17A97ADB" w:rsidR="00C076B6" w:rsidRPr="00EF7970" w:rsidRDefault="002C46D2" w:rsidP="004200E7">
            <w:pPr>
              <w:spacing w:after="0" w:line="240" w:lineRule="auto"/>
              <w:jc w:val="center"/>
              <w:rPr>
                <w:rFonts w:asciiTheme="minorHAnsi" w:eastAsia="Times New Roman" w:hAnsiTheme="minorHAnsi" w:cstheme="minorHAnsi"/>
                <w:b/>
                <w:bCs/>
                <w:lang w:eastAsia="en-CA"/>
              </w:rPr>
            </w:pPr>
            <w:r w:rsidRPr="00EF7970">
              <w:rPr>
                <w:rFonts w:asciiTheme="minorHAnsi" w:eastAsia="Times New Roman" w:hAnsiTheme="minorHAnsi" w:cstheme="minorHAnsi"/>
                <w:b/>
                <w:bCs/>
                <w:lang w:eastAsia="en-CA"/>
              </w:rPr>
              <w:t>44</w:t>
            </w:r>
            <w:r w:rsidR="00C076B6" w:rsidRPr="00EF7970">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142D0D2B" w14:textId="50508F4B" w:rsidR="00C076B6" w:rsidRPr="00EF7970" w:rsidRDefault="000B6651" w:rsidP="004200E7">
            <w:pPr>
              <w:spacing w:after="0" w:line="240" w:lineRule="auto"/>
              <w:jc w:val="center"/>
              <w:rPr>
                <w:rFonts w:asciiTheme="minorHAnsi" w:eastAsia="Times New Roman" w:hAnsiTheme="minorHAnsi" w:cstheme="minorHAnsi"/>
                <w:lang w:eastAsia="en-CA"/>
              </w:rPr>
            </w:pPr>
            <w:r w:rsidRPr="00EF7970">
              <w:rPr>
                <w:rFonts w:asciiTheme="minorHAnsi" w:eastAsia="Times New Roman" w:hAnsiTheme="minorHAnsi" w:cstheme="minorHAnsi"/>
                <w:lang w:eastAsia="en-CA"/>
              </w:rPr>
              <w:t>3</w:t>
            </w:r>
            <w:r w:rsidR="00C076B6" w:rsidRPr="00EF7970">
              <w:rPr>
                <w:rFonts w:asciiTheme="minorHAnsi" w:eastAsia="Times New Roman" w:hAnsiTheme="minorHAnsi" w:cstheme="minorHAnsi"/>
                <w:lang w:eastAsia="en-CA"/>
              </w:rPr>
              <w:t>2%</w:t>
            </w:r>
          </w:p>
        </w:tc>
      </w:tr>
      <w:tr w:rsidR="00C076B6" w:rsidRPr="002E0E23" w14:paraId="212566D4" w14:textId="77777777" w:rsidTr="004200E7">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1513BB6A" w14:textId="2B228028" w:rsidR="00C076B6" w:rsidRPr="002E0E23" w:rsidRDefault="004C74D2" w:rsidP="004200E7">
            <w:pPr>
              <w:spacing w:after="0" w:line="240" w:lineRule="auto"/>
              <w:rPr>
                <w:rFonts w:asciiTheme="minorHAnsi" w:eastAsia="Times New Roman" w:hAnsiTheme="minorHAnsi" w:cstheme="minorHAnsi"/>
                <w:b/>
                <w:bCs/>
                <w:lang w:eastAsia="en-CA"/>
              </w:rPr>
            </w:pPr>
            <w:r w:rsidRPr="004C74D2">
              <w:rPr>
                <w:rFonts w:ascii="Calibri" w:hAnsi="Calibri" w:cs="Calibri"/>
                <w:b/>
                <w:bCs/>
                <w:shd w:val="clear" w:color="auto" w:fill="FFFFFF"/>
              </w:rPr>
              <w:t>Household member had substance abuse problem</w:t>
            </w:r>
          </w:p>
        </w:tc>
        <w:tc>
          <w:tcPr>
            <w:tcW w:w="1417" w:type="dxa"/>
            <w:tcBorders>
              <w:top w:val="nil"/>
              <w:left w:val="nil"/>
              <w:bottom w:val="single" w:sz="4" w:space="0" w:color="auto"/>
              <w:right w:val="single" w:sz="4" w:space="0" w:color="auto"/>
            </w:tcBorders>
            <w:shd w:val="clear" w:color="auto" w:fill="auto"/>
            <w:vAlign w:val="center"/>
          </w:tcPr>
          <w:p w14:paraId="31097F71" w14:textId="64BC23D2" w:rsidR="00C076B6" w:rsidRPr="00EF7970" w:rsidRDefault="002C46D2" w:rsidP="004200E7">
            <w:pPr>
              <w:spacing w:after="0" w:line="240" w:lineRule="auto"/>
              <w:jc w:val="center"/>
              <w:rPr>
                <w:rFonts w:asciiTheme="minorHAnsi" w:eastAsia="Times New Roman" w:hAnsiTheme="minorHAnsi" w:cstheme="minorHAnsi"/>
                <w:b/>
                <w:bCs/>
                <w:lang w:eastAsia="en-CA"/>
              </w:rPr>
            </w:pPr>
            <w:r w:rsidRPr="00EF7970">
              <w:rPr>
                <w:rFonts w:asciiTheme="minorHAnsi" w:eastAsia="Times New Roman" w:hAnsiTheme="minorHAnsi" w:cstheme="minorHAnsi"/>
                <w:b/>
                <w:bCs/>
                <w:lang w:eastAsia="en-CA"/>
              </w:rPr>
              <w:t>33</w:t>
            </w:r>
            <w:r w:rsidR="00C076B6" w:rsidRPr="00EF7970">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546AD2CA" w14:textId="05144D00" w:rsidR="00C076B6" w:rsidRPr="00EF7970" w:rsidRDefault="000B6651" w:rsidP="004200E7">
            <w:pPr>
              <w:spacing w:after="0" w:line="240" w:lineRule="auto"/>
              <w:jc w:val="center"/>
              <w:rPr>
                <w:rFonts w:asciiTheme="minorHAnsi" w:eastAsia="Times New Roman" w:hAnsiTheme="minorHAnsi" w:cstheme="minorHAnsi"/>
                <w:lang w:eastAsia="en-CA"/>
              </w:rPr>
            </w:pPr>
            <w:r w:rsidRPr="00EF7970">
              <w:rPr>
                <w:rFonts w:asciiTheme="minorHAnsi" w:eastAsia="Times New Roman" w:hAnsiTheme="minorHAnsi" w:cstheme="minorHAnsi"/>
                <w:lang w:eastAsia="en-CA"/>
              </w:rPr>
              <w:t>29</w:t>
            </w:r>
            <w:r w:rsidR="00C076B6" w:rsidRPr="00EF7970">
              <w:rPr>
                <w:rFonts w:asciiTheme="minorHAnsi" w:eastAsia="Times New Roman" w:hAnsiTheme="minorHAnsi" w:cstheme="minorHAnsi"/>
                <w:lang w:eastAsia="en-CA"/>
              </w:rPr>
              <w:t>%</w:t>
            </w:r>
          </w:p>
        </w:tc>
      </w:tr>
    </w:tbl>
    <w:p w14:paraId="2071CD0C" w14:textId="77777777" w:rsidR="00AC16AE" w:rsidRPr="001A6DB2" w:rsidRDefault="5BB083E0" w:rsidP="00267484">
      <w:pPr>
        <w:pStyle w:val="Heading2"/>
      </w:pPr>
      <w:bookmarkStart w:id="9" w:name="_Toc136241412"/>
      <w:r w:rsidRPr="001A6DB2">
        <w:lastRenderedPageBreak/>
        <w:t>BBBS Calgary</w:t>
      </w:r>
      <w:bookmarkEnd w:id="9"/>
    </w:p>
    <w:p w14:paraId="48D402E0" w14:textId="46FF63D7" w:rsidR="71B0C355" w:rsidRPr="002E0E23" w:rsidRDefault="48D3163F" w:rsidP="5EA10175">
      <w:pPr>
        <w:spacing w:line="240" w:lineRule="auto"/>
        <w:rPr>
          <w:rFonts w:asciiTheme="minorHAnsi" w:eastAsia="Arial" w:hAnsiTheme="minorHAnsi" w:cstheme="minorBidi"/>
        </w:rPr>
      </w:pPr>
      <w:r w:rsidRPr="5EA10175">
        <w:rPr>
          <w:rFonts w:asciiTheme="minorHAnsi" w:eastAsia="Arial" w:hAnsiTheme="minorHAnsi" w:cstheme="minorBidi"/>
        </w:rPr>
        <w:t xml:space="preserve">The NR was completed </w:t>
      </w:r>
      <w:r w:rsidRPr="00EF7970">
        <w:rPr>
          <w:rFonts w:asciiTheme="minorHAnsi" w:eastAsia="Arial" w:hAnsiTheme="minorHAnsi" w:cstheme="minorBidi"/>
        </w:rPr>
        <w:t xml:space="preserve">with </w:t>
      </w:r>
      <w:r w:rsidR="00B57632" w:rsidRPr="00EF7970">
        <w:rPr>
          <w:rFonts w:asciiTheme="minorHAnsi" w:eastAsia="Arial" w:hAnsiTheme="minorHAnsi" w:cstheme="minorBidi"/>
        </w:rPr>
        <w:t>29</w:t>
      </w:r>
      <w:r w:rsidRPr="00EF7970">
        <w:rPr>
          <w:rFonts w:asciiTheme="minorHAnsi" w:eastAsia="Arial" w:hAnsiTheme="minorHAnsi" w:cstheme="minorBidi"/>
        </w:rPr>
        <w:t xml:space="preserve"> youth.</w:t>
      </w:r>
      <w:r w:rsidR="6B61792E" w:rsidRPr="00EF7970">
        <w:rPr>
          <w:rFonts w:asciiTheme="minorHAnsi" w:eastAsia="Arial" w:hAnsiTheme="minorHAnsi" w:cstheme="minorBidi"/>
        </w:rPr>
        <w:t xml:space="preserve"> </w:t>
      </w:r>
      <w:r w:rsidRPr="00EF7970">
        <w:rPr>
          <w:rFonts w:asciiTheme="minorHAnsi" w:eastAsia="Arial" w:hAnsiTheme="minorHAnsi" w:cstheme="minorBidi"/>
        </w:rPr>
        <w:t xml:space="preserve">Data </w:t>
      </w:r>
      <w:r w:rsidR="291E5AB2" w:rsidRPr="00EF7970">
        <w:rPr>
          <w:rFonts w:asciiTheme="minorHAnsi" w:eastAsia="Arial" w:hAnsiTheme="minorHAnsi" w:cstheme="minorBidi"/>
        </w:rPr>
        <w:t xml:space="preserve">was </w:t>
      </w:r>
      <w:r w:rsidRPr="00EF7970">
        <w:rPr>
          <w:rFonts w:asciiTheme="minorHAnsi" w:eastAsia="Arial" w:hAnsiTheme="minorHAnsi" w:cstheme="minorBidi"/>
        </w:rPr>
        <w:t xml:space="preserve">collected at </w:t>
      </w:r>
      <w:r w:rsidR="61C84388" w:rsidRPr="00EF7970">
        <w:rPr>
          <w:rFonts w:asciiTheme="minorHAnsi" w:eastAsia="Arial" w:hAnsiTheme="minorHAnsi" w:cstheme="minorBidi"/>
        </w:rPr>
        <w:t>i</w:t>
      </w:r>
      <w:r w:rsidRPr="00EF7970">
        <w:rPr>
          <w:rFonts w:asciiTheme="minorHAnsi" w:eastAsia="Arial" w:hAnsiTheme="minorHAnsi" w:cstheme="minorBidi"/>
        </w:rPr>
        <w:t xml:space="preserve">ntake through </w:t>
      </w:r>
      <w:r w:rsidR="0941F51B" w:rsidRPr="00EF7970">
        <w:rPr>
          <w:rFonts w:asciiTheme="minorHAnsi" w:eastAsia="Arial" w:hAnsiTheme="minorHAnsi" w:cstheme="minorBidi"/>
        </w:rPr>
        <w:t xml:space="preserve">the </w:t>
      </w:r>
      <w:r w:rsidRPr="00EF7970">
        <w:rPr>
          <w:rFonts w:asciiTheme="minorHAnsi" w:eastAsia="Arial" w:hAnsiTheme="minorHAnsi" w:cstheme="minorBidi"/>
        </w:rPr>
        <w:t xml:space="preserve">Parent/Guardian Questionnaire and validated at </w:t>
      </w:r>
      <w:r w:rsidR="28DB55E3" w:rsidRPr="00EF7970">
        <w:rPr>
          <w:rFonts w:asciiTheme="minorHAnsi" w:eastAsia="Arial" w:hAnsiTheme="minorHAnsi" w:cstheme="minorBidi"/>
        </w:rPr>
        <w:t>i</w:t>
      </w:r>
      <w:r w:rsidRPr="00EF7970">
        <w:rPr>
          <w:rFonts w:asciiTheme="minorHAnsi" w:eastAsia="Arial" w:hAnsiTheme="minorHAnsi" w:cstheme="minorBidi"/>
        </w:rPr>
        <w:t>ntake interview to ensure data accurately reflects prior life experience of young person.</w:t>
      </w:r>
      <w:r w:rsidR="3FB60891" w:rsidRPr="00EF7970">
        <w:rPr>
          <w:rFonts w:asciiTheme="minorHAnsi" w:eastAsia="Arial" w:hAnsiTheme="minorHAnsi" w:cstheme="minorBidi"/>
        </w:rPr>
        <w:t xml:space="preserve"> </w:t>
      </w:r>
      <w:r w:rsidRPr="00EF7970">
        <w:rPr>
          <w:rFonts w:asciiTheme="minorHAnsi" w:eastAsia="Arial" w:hAnsiTheme="minorHAnsi" w:cstheme="minorBidi"/>
        </w:rPr>
        <w:t xml:space="preserve">Findings from this dataset indicate that </w:t>
      </w:r>
      <w:r w:rsidR="590A2D5D" w:rsidRPr="00EF7970">
        <w:rPr>
          <w:rFonts w:asciiTheme="minorHAnsi" w:eastAsia="Arial" w:hAnsiTheme="minorHAnsi" w:cstheme="minorBidi"/>
        </w:rPr>
        <w:t>the</w:t>
      </w:r>
      <w:r w:rsidRPr="00EF7970">
        <w:rPr>
          <w:rFonts w:asciiTheme="minorHAnsi" w:eastAsia="Arial" w:hAnsiTheme="minorHAnsi" w:cstheme="minorBidi"/>
        </w:rPr>
        <w:t xml:space="preserve"> average </w:t>
      </w:r>
      <w:r w:rsidR="0D94CFCC" w:rsidRPr="00EF7970">
        <w:rPr>
          <w:rFonts w:asciiTheme="minorHAnsi" w:eastAsia="Arial" w:hAnsiTheme="minorHAnsi" w:cstheme="minorBidi"/>
        </w:rPr>
        <w:t xml:space="preserve">YIC </w:t>
      </w:r>
      <w:r w:rsidRPr="00EF7970">
        <w:rPr>
          <w:rFonts w:asciiTheme="minorHAnsi" w:eastAsia="Arial" w:hAnsiTheme="minorHAnsi" w:cstheme="minorBidi"/>
        </w:rPr>
        <w:t>yo</w:t>
      </w:r>
      <w:r w:rsidR="11AAF404" w:rsidRPr="00EF7970">
        <w:rPr>
          <w:rFonts w:asciiTheme="minorHAnsi" w:eastAsia="Arial" w:hAnsiTheme="minorHAnsi" w:cstheme="minorBidi"/>
        </w:rPr>
        <w:t xml:space="preserve">uth </w:t>
      </w:r>
      <w:r w:rsidRPr="00EF7970">
        <w:rPr>
          <w:rFonts w:asciiTheme="minorHAnsi" w:eastAsia="Arial" w:hAnsiTheme="minorHAnsi" w:cstheme="minorBidi"/>
        </w:rPr>
        <w:t xml:space="preserve">served in Calgary had </w:t>
      </w:r>
      <w:r w:rsidR="26FAEF3E" w:rsidRPr="00EF7970">
        <w:rPr>
          <w:rFonts w:asciiTheme="minorHAnsi" w:eastAsia="Arial" w:hAnsiTheme="minorHAnsi" w:cstheme="minorBidi"/>
        </w:rPr>
        <w:t xml:space="preserve">an </w:t>
      </w:r>
      <w:r w:rsidRPr="00EF7970">
        <w:rPr>
          <w:rFonts w:asciiTheme="minorHAnsi" w:eastAsia="Arial" w:hAnsiTheme="minorHAnsi" w:cstheme="minorBidi"/>
        </w:rPr>
        <w:t xml:space="preserve">ACEs </w:t>
      </w:r>
      <w:r w:rsidR="369FEB43" w:rsidRPr="00EF7970">
        <w:rPr>
          <w:rFonts w:asciiTheme="minorHAnsi" w:eastAsia="Arial" w:hAnsiTheme="minorHAnsi" w:cstheme="minorBidi"/>
        </w:rPr>
        <w:t xml:space="preserve">score of 9 </w:t>
      </w:r>
      <w:r w:rsidR="7EF34BAB" w:rsidRPr="00EF7970">
        <w:rPr>
          <w:rFonts w:asciiTheme="minorHAnsi" w:eastAsia="Arial" w:hAnsiTheme="minorHAnsi" w:cstheme="minorBidi"/>
        </w:rPr>
        <w:t xml:space="preserve">(range </w:t>
      </w:r>
      <w:r w:rsidR="323931D7" w:rsidRPr="00EF7970">
        <w:rPr>
          <w:rFonts w:asciiTheme="minorHAnsi" w:eastAsia="Arial" w:hAnsiTheme="minorHAnsi" w:cstheme="minorBidi"/>
        </w:rPr>
        <w:t>5</w:t>
      </w:r>
      <w:r w:rsidR="1FF989C0" w:rsidRPr="00EF7970">
        <w:rPr>
          <w:rFonts w:asciiTheme="minorHAnsi" w:eastAsia="Arial" w:hAnsiTheme="minorHAnsi" w:cstheme="minorBidi"/>
        </w:rPr>
        <w:t xml:space="preserve"> to </w:t>
      </w:r>
      <w:r w:rsidR="7EF34BAB" w:rsidRPr="00EF7970">
        <w:rPr>
          <w:rFonts w:asciiTheme="minorHAnsi" w:eastAsia="Arial" w:hAnsiTheme="minorHAnsi" w:cstheme="minorBidi"/>
        </w:rPr>
        <w:t>12)</w:t>
      </w:r>
      <w:r w:rsidRPr="00EF7970">
        <w:rPr>
          <w:rFonts w:asciiTheme="minorHAnsi" w:eastAsia="Arial" w:hAnsiTheme="minorHAnsi" w:cstheme="minorBidi"/>
        </w:rPr>
        <w:t>.</w:t>
      </w:r>
      <w:r w:rsidR="659FD46F" w:rsidRPr="00EF7970">
        <w:rPr>
          <w:rFonts w:asciiTheme="minorHAnsi" w:eastAsia="Arial" w:hAnsiTheme="minorHAnsi" w:cstheme="minorBidi"/>
        </w:rPr>
        <w:t xml:space="preserve"> </w:t>
      </w:r>
      <w:r w:rsidR="7DFF1A3F" w:rsidRPr="00EF7970">
        <w:rPr>
          <w:rFonts w:asciiTheme="minorHAnsi" w:eastAsia="Arial" w:hAnsiTheme="minorHAnsi" w:cstheme="minorBidi"/>
        </w:rPr>
        <w:t xml:space="preserve">The table below lists the </w:t>
      </w:r>
      <w:r w:rsidRPr="00EF7970">
        <w:rPr>
          <w:rFonts w:asciiTheme="minorHAnsi" w:eastAsia="Arial" w:hAnsiTheme="minorHAnsi" w:cstheme="minorBidi"/>
        </w:rPr>
        <w:t>top three adversities</w:t>
      </w:r>
      <w:r w:rsidR="00DD5240" w:rsidRPr="5EA10175">
        <w:rPr>
          <w:rFonts w:asciiTheme="minorHAnsi" w:eastAsia="Arial" w:hAnsiTheme="minorHAnsi" w:cstheme="minorBidi"/>
        </w:rPr>
        <w:t>,</w:t>
      </w:r>
      <w:r w:rsidRPr="5EA10175">
        <w:rPr>
          <w:rFonts w:asciiTheme="minorHAnsi" w:eastAsia="Arial" w:hAnsiTheme="minorHAnsi" w:cstheme="minorBidi"/>
        </w:rPr>
        <w:t xml:space="preserve"> apart from </w:t>
      </w:r>
      <w:r w:rsidR="3005BA78" w:rsidRPr="5EA10175">
        <w:rPr>
          <w:rFonts w:asciiTheme="minorHAnsi" w:eastAsia="Arial" w:hAnsiTheme="minorHAnsi" w:cstheme="minorBidi"/>
        </w:rPr>
        <w:t xml:space="preserve">involvement </w:t>
      </w:r>
      <w:r w:rsidR="005A66B2">
        <w:rPr>
          <w:rFonts w:asciiTheme="minorHAnsi" w:eastAsia="Arial" w:hAnsiTheme="minorHAnsi" w:cstheme="minorHAnsi"/>
        </w:rPr>
        <w:t>with Children’s Services</w:t>
      </w:r>
      <w:r w:rsidR="00884C2E" w:rsidRPr="5EA10175">
        <w:rPr>
          <w:rFonts w:asciiTheme="minorHAnsi" w:eastAsia="Arial" w:hAnsiTheme="minorHAnsi" w:cstheme="minorBidi"/>
        </w:rPr>
        <w:t xml:space="preserve">, with the percentage of youth facing the same adversities in </w:t>
      </w:r>
      <w:r w:rsidR="0070605E" w:rsidRPr="5EA10175">
        <w:rPr>
          <w:rFonts w:asciiTheme="minorHAnsi" w:eastAsia="Arial" w:hAnsiTheme="minorHAnsi" w:cstheme="minorBidi"/>
        </w:rPr>
        <w:t>the full</w:t>
      </w:r>
      <w:r w:rsidR="00884C2E" w:rsidRPr="5EA10175">
        <w:rPr>
          <w:rFonts w:asciiTheme="minorHAnsi" w:eastAsia="Arial" w:hAnsiTheme="minorHAnsi" w:cstheme="minorBidi"/>
        </w:rPr>
        <w:t xml:space="preserve"> community-based program</w:t>
      </w:r>
      <w:r w:rsidR="0070605E" w:rsidRPr="5EA10175">
        <w:rPr>
          <w:rFonts w:asciiTheme="minorHAnsi" w:eastAsia="Arial" w:hAnsiTheme="minorHAnsi" w:cstheme="minorBidi"/>
        </w:rPr>
        <w:t xml:space="preserve"> (including Youth in Care data)</w:t>
      </w:r>
      <w:r w:rsidR="00884C2E" w:rsidRPr="5EA10175">
        <w:rPr>
          <w:rFonts w:asciiTheme="minorHAnsi" w:eastAsia="Arial" w:hAnsiTheme="minorHAnsi" w:cstheme="minorBidi"/>
        </w:rPr>
        <w:t>.</w:t>
      </w:r>
      <w:r w:rsidR="2952E5F3" w:rsidRPr="5EA10175">
        <w:rPr>
          <w:rFonts w:asciiTheme="minorHAnsi" w:eastAsia="Arial" w:hAnsiTheme="minorHAnsi" w:cstheme="minorBidi"/>
        </w:rPr>
        <w:t xml:space="preserve"> </w:t>
      </w:r>
      <w:r w:rsidR="001E222C" w:rsidRPr="5EA10175">
        <w:rPr>
          <w:rFonts w:asciiTheme="minorHAnsi" w:eastAsia="Arial" w:hAnsiTheme="minorHAnsi" w:cstheme="minorBidi"/>
        </w:rPr>
        <w:t>Generally</w:t>
      </w:r>
      <w:r w:rsidR="2952E5F3" w:rsidRPr="5EA10175">
        <w:rPr>
          <w:rFonts w:asciiTheme="minorHAnsi" w:eastAsia="Arial" w:hAnsiTheme="minorHAnsi" w:cstheme="minorBidi"/>
        </w:rPr>
        <w:t xml:space="preserve">, the percentage of youth facing each adversity was higher than in </w:t>
      </w:r>
      <w:r w:rsidR="001E222C" w:rsidRPr="5EA10175">
        <w:rPr>
          <w:rFonts w:asciiTheme="minorHAnsi" w:eastAsia="Arial" w:hAnsiTheme="minorHAnsi" w:cstheme="minorBidi"/>
        </w:rPr>
        <w:t xml:space="preserve">the overall </w:t>
      </w:r>
      <w:r w:rsidR="2952E5F3" w:rsidRPr="5EA10175">
        <w:rPr>
          <w:rFonts w:asciiTheme="minorHAnsi" w:eastAsia="Arial" w:hAnsiTheme="minorHAnsi" w:cstheme="minorBidi"/>
        </w:rPr>
        <w:t>community-based program</w:t>
      </w:r>
      <w:r w:rsidR="1B754394" w:rsidRPr="5EA10175">
        <w:rPr>
          <w:rFonts w:asciiTheme="minorHAnsi" w:eastAsia="Arial" w:hAnsiTheme="minorHAnsi" w:cstheme="minorBidi"/>
        </w:rPr>
        <w:t>s</w:t>
      </w:r>
      <w:r w:rsidR="2952E5F3" w:rsidRPr="5EA10175">
        <w:rPr>
          <w:rFonts w:asciiTheme="minorHAnsi" w:eastAsia="Arial" w:hAnsiTheme="minorHAnsi" w:cstheme="minorBidi"/>
        </w:rPr>
        <w:t>.</w:t>
      </w:r>
    </w:p>
    <w:tbl>
      <w:tblPr>
        <w:tblW w:w="8220" w:type="dxa"/>
        <w:jc w:val="center"/>
        <w:tblLook w:val="04A0" w:firstRow="1" w:lastRow="0" w:firstColumn="1" w:lastColumn="0" w:noHBand="0" w:noVBand="1"/>
      </w:tblPr>
      <w:tblGrid>
        <w:gridCol w:w="5386"/>
        <w:gridCol w:w="1417"/>
        <w:gridCol w:w="1417"/>
      </w:tblGrid>
      <w:tr w:rsidR="002E0E23" w:rsidRPr="002E0E23" w14:paraId="6C714ADA" w14:textId="77777777" w:rsidTr="5EA10175">
        <w:trPr>
          <w:trHeight w:val="289"/>
          <w:jc w:val="center"/>
        </w:trPr>
        <w:tc>
          <w:tcPr>
            <w:tcW w:w="53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87F2A17" w14:textId="77777777" w:rsidR="00DD5240" w:rsidRPr="002E0E23" w:rsidRDefault="00DD5240" w:rsidP="00267484">
            <w:pPr>
              <w:spacing w:after="0" w:line="240" w:lineRule="auto"/>
              <w:rPr>
                <w:rFonts w:asciiTheme="minorHAnsi" w:eastAsiaTheme="minorEastAsia" w:hAnsiTheme="minorHAnsi" w:cstheme="minorHAnsi"/>
                <w:b/>
                <w:bCs/>
                <w:sz w:val="18"/>
                <w:szCs w:val="18"/>
                <w:lang w:eastAsia="en-CA"/>
              </w:rPr>
            </w:pPr>
            <w:r w:rsidRPr="002E0E23">
              <w:rPr>
                <w:rFonts w:asciiTheme="minorHAnsi" w:hAnsiTheme="minorHAnsi" w:cstheme="minorHAnsi"/>
                <w:b/>
              </w:rPr>
              <w:t>RISK FACTOR</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17E5840" w14:textId="77777777" w:rsidR="00DD5240" w:rsidRPr="002E0E23" w:rsidRDefault="00DD5240"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YIC</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70C42F4" w14:textId="77777777" w:rsidR="00DD5240" w:rsidRPr="002E0E23" w:rsidRDefault="00117279"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Total</w:t>
            </w:r>
            <w:r w:rsidR="00DD5240" w:rsidRPr="002E0E23">
              <w:rPr>
                <w:rFonts w:asciiTheme="minorHAnsi" w:eastAsia="Times New Roman" w:hAnsiTheme="minorHAnsi" w:cstheme="minorHAnsi"/>
                <w:lang w:eastAsia="en-CA"/>
              </w:rPr>
              <w:t xml:space="preserve"> CB</w:t>
            </w:r>
          </w:p>
        </w:tc>
      </w:tr>
      <w:tr w:rsidR="002E0E23" w:rsidRPr="002E0E23" w14:paraId="42551BEB" w14:textId="77777777" w:rsidTr="5EA10175">
        <w:trPr>
          <w:trHeight w:val="288"/>
          <w:jc w:val="center"/>
        </w:trPr>
        <w:tc>
          <w:tcPr>
            <w:tcW w:w="5386" w:type="dxa"/>
            <w:vMerge/>
            <w:vAlign w:val="center"/>
            <w:hideMark/>
          </w:tcPr>
          <w:p w14:paraId="51518096" w14:textId="77777777" w:rsidR="00DD5240" w:rsidRPr="002E0E23" w:rsidRDefault="00DD5240" w:rsidP="00267484">
            <w:pPr>
              <w:spacing w:after="0" w:line="240" w:lineRule="auto"/>
              <w:rPr>
                <w:rFonts w:asciiTheme="minorHAnsi" w:eastAsia="Times New Roman" w:hAnsiTheme="minorHAnsi" w:cstheme="minorHAnsi"/>
                <w:b/>
                <w:bCs/>
                <w:lang w:eastAsia="en-CA"/>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3EBEC9D7" w14:textId="77777777" w:rsidR="00DD5240" w:rsidRPr="002E0E23" w:rsidRDefault="00DD5240"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1417" w:type="dxa"/>
            <w:tcBorders>
              <w:top w:val="nil"/>
              <w:left w:val="nil"/>
              <w:bottom w:val="single" w:sz="4" w:space="0" w:color="auto"/>
              <w:right w:val="single" w:sz="4" w:space="0" w:color="auto"/>
            </w:tcBorders>
            <w:shd w:val="clear" w:color="auto" w:fill="DEEAF6" w:themeFill="accent1" w:themeFillTint="33"/>
          </w:tcPr>
          <w:p w14:paraId="385224A8" w14:textId="77777777" w:rsidR="00DD5240" w:rsidRPr="002E0E23" w:rsidRDefault="00DD5240" w:rsidP="00267484">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2E0E23" w:rsidRPr="002E0E23" w14:paraId="15CABEED" w14:textId="77777777" w:rsidTr="5EA10175">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CECDF" w14:textId="77777777" w:rsidR="00DD5240" w:rsidRPr="002E0E23" w:rsidRDefault="00DD5240"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A household member experienced mental illness</w:t>
            </w:r>
          </w:p>
        </w:tc>
        <w:tc>
          <w:tcPr>
            <w:tcW w:w="1417" w:type="dxa"/>
            <w:tcBorders>
              <w:top w:val="nil"/>
              <w:left w:val="nil"/>
              <w:bottom w:val="single" w:sz="4" w:space="0" w:color="auto"/>
              <w:right w:val="single" w:sz="4" w:space="0" w:color="auto"/>
            </w:tcBorders>
            <w:shd w:val="clear" w:color="auto" w:fill="auto"/>
            <w:vAlign w:val="center"/>
          </w:tcPr>
          <w:p w14:paraId="2EB8136F" w14:textId="2B3BA76E" w:rsidR="00DD5240" w:rsidRPr="00EF7970" w:rsidRDefault="00DD5A1F" w:rsidP="00267484">
            <w:pPr>
              <w:spacing w:after="0" w:line="240" w:lineRule="auto"/>
              <w:jc w:val="center"/>
              <w:rPr>
                <w:rFonts w:asciiTheme="minorHAnsi" w:eastAsia="Times New Roman" w:hAnsiTheme="minorHAnsi" w:cstheme="minorHAnsi"/>
                <w:b/>
                <w:bCs/>
                <w:lang w:eastAsia="en-CA"/>
              </w:rPr>
            </w:pPr>
            <w:r w:rsidRPr="00EF7970">
              <w:rPr>
                <w:rFonts w:asciiTheme="minorHAnsi" w:eastAsia="Times New Roman" w:hAnsiTheme="minorHAnsi" w:cstheme="minorHAnsi"/>
                <w:b/>
                <w:bCs/>
                <w:lang w:eastAsia="en-CA"/>
              </w:rPr>
              <w:t>93</w:t>
            </w:r>
            <w:r w:rsidR="00DD5240" w:rsidRPr="00EF7970">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66CE5CCB" w14:textId="3D7E3EE5" w:rsidR="00DD5240" w:rsidRPr="00EF7970" w:rsidRDefault="544925FB" w:rsidP="5EA10175">
            <w:pPr>
              <w:spacing w:after="0" w:line="240" w:lineRule="auto"/>
              <w:jc w:val="center"/>
              <w:rPr>
                <w:rFonts w:asciiTheme="minorHAnsi" w:eastAsia="Times New Roman" w:hAnsiTheme="minorHAnsi" w:cstheme="minorBidi"/>
                <w:lang w:eastAsia="en-CA"/>
              </w:rPr>
            </w:pPr>
            <w:r w:rsidRPr="00EF7970">
              <w:rPr>
                <w:rFonts w:asciiTheme="minorHAnsi" w:eastAsia="Times New Roman" w:hAnsiTheme="minorHAnsi" w:cstheme="minorBidi"/>
                <w:lang w:eastAsia="en-CA"/>
              </w:rPr>
              <w:t>62</w:t>
            </w:r>
            <w:r w:rsidR="5EC1C388" w:rsidRPr="00EF7970">
              <w:rPr>
                <w:rFonts w:asciiTheme="minorHAnsi" w:eastAsia="Times New Roman" w:hAnsiTheme="minorHAnsi" w:cstheme="minorBidi"/>
                <w:lang w:eastAsia="en-CA"/>
              </w:rPr>
              <w:t>%</w:t>
            </w:r>
          </w:p>
        </w:tc>
      </w:tr>
      <w:tr w:rsidR="002E0E23" w:rsidRPr="002E0E23" w14:paraId="21D863D8" w14:textId="77777777" w:rsidTr="5EA10175">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1E0B4225" w14:textId="77777777" w:rsidR="00DD5240" w:rsidRPr="002E0E23" w:rsidRDefault="00DD5240" w:rsidP="00267484">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seen or heard violence</w:t>
            </w:r>
          </w:p>
        </w:tc>
        <w:tc>
          <w:tcPr>
            <w:tcW w:w="1417" w:type="dxa"/>
            <w:tcBorders>
              <w:top w:val="nil"/>
              <w:left w:val="nil"/>
              <w:bottom w:val="single" w:sz="4" w:space="0" w:color="auto"/>
              <w:right w:val="single" w:sz="4" w:space="0" w:color="auto"/>
            </w:tcBorders>
            <w:shd w:val="clear" w:color="auto" w:fill="auto"/>
            <w:vAlign w:val="center"/>
          </w:tcPr>
          <w:p w14:paraId="30F55A30" w14:textId="464C2E64" w:rsidR="00DD5240" w:rsidRPr="00EF7970" w:rsidRDefault="00AC2457" w:rsidP="00267484">
            <w:pPr>
              <w:spacing w:after="0" w:line="240" w:lineRule="auto"/>
              <w:jc w:val="center"/>
              <w:rPr>
                <w:rFonts w:asciiTheme="minorHAnsi" w:eastAsia="Times New Roman" w:hAnsiTheme="minorHAnsi" w:cstheme="minorHAnsi"/>
                <w:b/>
                <w:bCs/>
                <w:lang w:eastAsia="en-CA"/>
              </w:rPr>
            </w:pPr>
            <w:r w:rsidRPr="00EF7970">
              <w:rPr>
                <w:rFonts w:asciiTheme="minorHAnsi" w:eastAsia="Times New Roman" w:hAnsiTheme="minorHAnsi" w:cstheme="minorHAnsi"/>
                <w:b/>
                <w:bCs/>
                <w:lang w:eastAsia="en-CA"/>
              </w:rPr>
              <w:t>88</w:t>
            </w:r>
            <w:r w:rsidR="00DD5240" w:rsidRPr="00EF7970">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4F91A79F" w14:textId="6525BAB8" w:rsidR="00DD5240" w:rsidRPr="00EF7970" w:rsidRDefault="4394A6D1" w:rsidP="5EA10175">
            <w:pPr>
              <w:spacing w:after="0" w:line="240" w:lineRule="auto"/>
              <w:jc w:val="center"/>
              <w:rPr>
                <w:rFonts w:asciiTheme="minorHAnsi" w:eastAsia="Times New Roman" w:hAnsiTheme="minorHAnsi" w:cstheme="minorBidi"/>
                <w:lang w:eastAsia="en-CA"/>
              </w:rPr>
            </w:pPr>
            <w:r w:rsidRPr="00EF7970">
              <w:rPr>
                <w:rFonts w:asciiTheme="minorHAnsi" w:eastAsia="Times New Roman" w:hAnsiTheme="minorHAnsi" w:cstheme="minorBidi"/>
                <w:lang w:eastAsia="en-CA"/>
              </w:rPr>
              <w:t>45</w:t>
            </w:r>
            <w:r w:rsidR="5EC1C388" w:rsidRPr="00EF7970">
              <w:rPr>
                <w:rFonts w:asciiTheme="minorHAnsi" w:eastAsia="Times New Roman" w:hAnsiTheme="minorHAnsi" w:cstheme="minorBidi"/>
                <w:lang w:eastAsia="en-CA"/>
              </w:rPr>
              <w:t>%</w:t>
            </w:r>
          </w:p>
        </w:tc>
      </w:tr>
      <w:tr w:rsidR="002E0E23" w:rsidRPr="002E0E23" w14:paraId="0018CBC7" w14:textId="77777777" w:rsidTr="5EA10175">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057B0A39" w14:textId="0847A1BC" w:rsidR="00DD5240" w:rsidRPr="002E0E23" w:rsidRDefault="00AC2457" w:rsidP="00267484">
            <w:pPr>
              <w:spacing w:after="0" w:line="240" w:lineRule="auto"/>
              <w:rPr>
                <w:rFonts w:asciiTheme="minorHAnsi" w:eastAsia="Times New Roman" w:hAnsiTheme="minorHAnsi" w:cstheme="minorHAnsi"/>
                <w:b/>
                <w:bCs/>
                <w:lang w:eastAsia="en-CA"/>
              </w:rPr>
            </w:pPr>
            <w:r w:rsidRPr="00AC2457">
              <w:rPr>
                <w:rFonts w:ascii="Calibri" w:hAnsi="Calibri" w:cs="Calibri"/>
                <w:b/>
                <w:bCs/>
                <w:shd w:val="clear" w:color="auto" w:fill="FFFFFF"/>
              </w:rPr>
              <w:t>Child is experiencing social isolation</w:t>
            </w:r>
          </w:p>
        </w:tc>
        <w:tc>
          <w:tcPr>
            <w:tcW w:w="1417" w:type="dxa"/>
            <w:tcBorders>
              <w:top w:val="nil"/>
              <w:left w:val="nil"/>
              <w:bottom w:val="single" w:sz="4" w:space="0" w:color="auto"/>
              <w:right w:val="single" w:sz="4" w:space="0" w:color="auto"/>
            </w:tcBorders>
            <w:shd w:val="clear" w:color="auto" w:fill="auto"/>
            <w:vAlign w:val="center"/>
          </w:tcPr>
          <w:p w14:paraId="5C43DB63" w14:textId="2288C0E6" w:rsidR="00DD5240" w:rsidRPr="00EF7970" w:rsidRDefault="00AC2457" w:rsidP="00267484">
            <w:pPr>
              <w:spacing w:after="0" w:line="240" w:lineRule="auto"/>
              <w:jc w:val="center"/>
              <w:rPr>
                <w:rFonts w:asciiTheme="minorHAnsi" w:eastAsia="Times New Roman" w:hAnsiTheme="minorHAnsi" w:cstheme="minorHAnsi"/>
                <w:b/>
                <w:bCs/>
                <w:lang w:eastAsia="en-CA"/>
              </w:rPr>
            </w:pPr>
            <w:r w:rsidRPr="00EF7970">
              <w:rPr>
                <w:rFonts w:asciiTheme="minorHAnsi" w:eastAsia="Times New Roman" w:hAnsiTheme="minorHAnsi" w:cstheme="minorHAnsi"/>
                <w:b/>
                <w:bCs/>
                <w:lang w:eastAsia="en-CA"/>
              </w:rPr>
              <w:t>82</w:t>
            </w:r>
            <w:r w:rsidR="00DD5240" w:rsidRPr="00EF7970">
              <w:rPr>
                <w:rFonts w:asciiTheme="minorHAnsi" w:eastAsia="Times New Roman" w:hAnsiTheme="minorHAnsi" w:cstheme="minorHAnsi"/>
                <w:b/>
                <w:bCs/>
                <w:lang w:eastAsia="en-CA"/>
              </w:rPr>
              <w:t>%</w:t>
            </w:r>
          </w:p>
        </w:tc>
        <w:tc>
          <w:tcPr>
            <w:tcW w:w="1417" w:type="dxa"/>
            <w:tcBorders>
              <w:top w:val="nil"/>
              <w:left w:val="nil"/>
              <w:bottom w:val="single" w:sz="4" w:space="0" w:color="auto"/>
              <w:right w:val="single" w:sz="4" w:space="0" w:color="auto"/>
            </w:tcBorders>
          </w:tcPr>
          <w:p w14:paraId="32444506" w14:textId="5C11844D" w:rsidR="00DD5240" w:rsidRPr="00EF7970" w:rsidRDefault="3B1B759E" w:rsidP="5EA10175">
            <w:pPr>
              <w:spacing w:after="0" w:line="240" w:lineRule="auto"/>
              <w:jc w:val="center"/>
              <w:rPr>
                <w:rFonts w:asciiTheme="minorHAnsi" w:eastAsia="Times New Roman" w:hAnsiTheme="minorHAnsi" w:cstheme="minorBidi"/>
                <w:lang w:eastAsia="en-CA"/>
              </w:rPr>
            </w:pPr>
            <w:r w:rsidRPr="00EF7970">
              <w:rPr>
                <w:rFonts w:asciiTheme="minorHAnsi" w:eastAsia="Times New Roman" w:hAnsiTheme="minorHAnsi" w:cstheme="minorBidi"/>
                <w:lang w:eastAsia="en-CA"/>
              </w:rPr>
              <w:t>61</w:t>
            </w:r>
            <w:r w:rsidR="5EC1C388" w:rsidRPr="00EF7970">
              <w:rPr>
                <w:rFonts w:asciiTheme="minorHAnsi" w:eastAsia="Times New Roman" w:hAnsiTheme="minorHAnsi" w:cstheme="minorBidi"/>
                <w:lang w:eastAsia="en-CA"/>
              </w:rPr>
              <w:t>%</w:t>
            </w:r>
          </w:p>
        </w:tc>
      </w:tr>
    </w:tbl>
    <w:p w14:paraId="58854731" w14:textId="77777777" w:rsidR="00DD5A1F" w:rsidRDefault="00DD5A1F" w:rsidP="00DD5A1F"/>
    <w:p w14:paraId="524E478A" w14:textId="21230BB8" w:rsidR="565F4DC6" w:rsidRPr="001A6DB2" w:rsidRDefault="565F4DC6" w:rsidP="00267484">
      <w:pPr>
        <w:pStyle w:val="Heading2"/>
      </w:pPr>
      <w:bookmarkStart w:id="10" w:name="_Toc136241413"/>
      <w:r w:rsidRPr="001A6DB2">
        <w:t>BBBS Red Deer</w:t>
      </w:r>
      <w:bookmarkEnd w:id="10"/>
    </w:p>
    <w:p w14:paraId="201B6675" w14:textId="5313B930" w:rsidR="00DD5240" w:rsidRPr="002E0E23" w:rsidRDefault="53D9D06D" w:rsidP="774DEB0E">
      <w:pPr>
        <w:spacing w:line="240" w:lineRule="auto"/>
        <w:rPr>
          <w:rFonts w:asciiTheme="minorHAnsi" w:eastAsia="Calibri" w:hAnsiTheme="minorHAnsi" w:cstheme="minorBidi"/>
        </w:rPr>
      </w:pPr>
      <w:r w:rsidRPr="774DEB0E">
        <w:rPr>
          <w:rFonts w:asciiTheme="minorHAnsi" w:eastAsia="Arial" w:hAnsiTheme="minorHAnsi" w:cstheme="minorBidi"/>
        </w:rPr>
        <w:t xml:space="preserve">The NR was completed </w:t>
      </w:r>
      <w:r w:rsidRPr="00EF7970">
        <w:rPr>
          <w:rFonts w:asciiTheme="minorHAnsi" w:eastAsia="Arial" w:hAnsiTheme="minorHAnsi" w:cstheme="minorBidi"/>
        </w:rPr>
        <w:t xml:space="preserve">with </w:t>
      </w:r>
      <w:r w:rsidR="006E5AAB" w:rsidRPr="00EF7970">
        <w:rPr>
          <w:rFonts w:asciiTheme="minorHAnsi" w:eastAsia="Arial" w:hAnsiTheme="minorHAnsi" w:cstheme="minorBidi"/>
        </w:rPr>
        <w:t>11</w:t>
      </w:r>
      <w:r w:rsidRPr="00EF7970">
        <w:rPr>
          <w:rFonts w:asciiTheme="minorHAnsi" w:eastAsia="Arial" w:hAnsiTheme="minorHAnsi" w:cstheme="minorBidi"/>
        </w:rPr>
        <w:t xml:space="preserve"> youth</w:t>
      </w:r>
      <w:r w:rsidR="176F7020" w:rsidRPr="00EF7970">
        <w:rPr>
          <w:rFonts w:asciiTheme="minorHAnsi" w:eastAsia="Arial" w:hAnsiTheme="minorHAnsi" w:cstheme="minorBidi"/>
        </w:rPr>
        <w:t xml:space="preserve"> at intake. </w:t>
      </w:r>
      <w:r w:rsidR="565F4DC6" w:rsidRPr="00EF7970">
        <w:rPr>
          <w:rFonts w:asciiTheme="minorHAnsi" w:eastAsia="Arial" w:hAnsiTheme="minorHAnsi" w:cstheme="minorBidi"/>
        </w:rPr>
        <w:t xml:space="preserve">Findings from this dataset indicate that </w:t>
      </w:r>
      <w:r w:rsidR="00AEF8FE" w:rsidRPr="00EF7970">
        <w:rPr>
          <w:rFonts w:asciiTheme="minorHAnsi" w:eastAsia="Arial" w:hAnsiTheme="minorHAnsi" w:cstheme="minorBidi"/>
        </w:rPr>
        <w:t>o</w:t>
      </w:r>
      <w:r w:rsidR="565F4DC6" w:rsidRPr="00EF7970">
        <w:rPr>
          <w:rFonts w:asciiTheme="minorHAnsi" w:eastAsia="Arial" w:hAnsiTheme="minorHAnsi" w:cstheme="minorBidi"/>
        </w:rPr>
        <w:t xml:space="preserve">n average </w:t>
      </w:r>
      <w:r w:rsidR="29A0AE5B" w:rsidRPr="00EF7970">
        <w:rPr>
          <w:rFonts w:asciiTheme="minorHAnsi" w:eastAsia="Arial" w:hAnsiTheme="minorHAnsi" w:cstheme="minorBidi"/>
        </w:rPr>
        <w:t xml:space="preserve">YIC </w:t>
      </w:r>
      <w:r w:rsidR="565F4DC6" w:rsidRPr="00EF7970">
        <w:rPr>
          <w:rFonts w:asciiTheme="minorHAnsi" w:eastAsia="Arial" w:hAnsiTheme="minorHAnsi" w:cstheme="minorBidi"/>
        </w:rPr>
        <w:t>you</w:t>
      </w:r>
      <w:r w:rsidR="1C3BAA5F" w:rsidRPr="00EF7970">
        <w:rPr>
          <w:rFonts w:asciiTheme="minorHAnsi" w:eastAsia="Arial" w:hAnsiTheme="minorHAnsi" w:cstheme="minorBidi"/>
        </w:rPr>
        <w:t>th</w:t>
      </w:r>
      <w:r w:rsidR="565F4DC6" w:rsidRPr="00EF7970">
        <w:rPr>
          <w:rFonts w:asciiTheme="minorHAnsi" w:eastAsia="Arial" w:hAnsiTheme="minorHAnsi" w:cstheme="minorBidi"/>
        </w:rPr>
        <w:t xml:space="preserve"> served in Red Deer had </w:t>
      </w:r>
      <w:r w:rsidR="3D9C38D2" w:rsidRPr="00EF7970">
        <w:rPr>
          <w:rFonts w:asciiTheme="minorHAnsi" w:eastAsia="Arial" w:hAnsiTheme="minorHAnsi" w:cstheme="minorBidi"/>
        </w:rPr>
        <w:t xml:space="preserve">an </w:t>
      </w:r>
      <w:r w:rsidR="565F4DC6" w:rsidRPr="00EF7970">
        <w:rPr>
          <w:rFonts w:asciiTheme="minorHAnsi" w:eastAsia="Arial" w:hAnsiTheme="minorHAnsi" w:cstheme="minorBidi"/>
        </w:rPr>
        <w:t>ACE</w:t>
      </w:r>
      <w:r w:rsidR="565F4DC6" w:rsidRPr="774DEB0E">
        <w:rPr>
          <w:rFonts w:asciiTheme="minorHAnsi" w:eastAsia="Arial" w:hAnsiTheme="minorHAnsi" w:cstheme="minorBidi"/>
        </w:rPr>
        <w:t>s</w:t>
      </w:r>
      <w:r w:rsidR="0B957F85" w:rsidRPr="774DEB0E">
        <w:rPr>
          <w:rFonts w:asciiTheme="minorHAnsi" w:eastAsia="Arial" w:hAnsiTheme="minorHAnsi" w:cstheme="minorBidi"/>
        </w:rPr>
        <w:t xml:space="preserve"> score of </w:t>
      </w:r>
      <w:r w:rsidR="00F14493" w:rsidRPr="774DEB0E">
        <w:rPr>
          <w:rFonts w:asciiTheme="minorHAnsi" w:eastAsia="Arial" w:hAnsiTheme="minorHAnsi" w:cstheme="minorBidi"/>
        </w:rPr>
        <w:t>5</w:t>
      </w:r>
      <w:r w:rsidR="565F4DC6" w:rsidRPr="774DEB0E">
        <w:rPr>
          <w:rFonts w:asciiTheme="minorHAnsi" w:eastAsia="Arial" w:hAnsiTheme="minorHAnsi" w:cstheme="minorBidi"/>
        </w:rPr>
        <w:t xml:space="preserve"> </w:t>
      </w:r>
      <w:r w:rsidR="593189F3" w:rsidRPr="774DEB0E">
        <w:rPr>
          <w:rFonts w:asciiTheme="minorHAnsi" w:eastAsia="Arial" w:hAnsiTheme="minorHAnsi" w:cstheme="minorBidi"/>
        </w:rPr>
        <w:t>(</w:t>
      </w:r>
      <w:r w:rsidR="1CC6933B" w:rsidRPr="774DEB0E">
        <w:rPr>
          <w:rFonts w:asciiTheme="minorHAnsi" w:eastAsia="Arial" w:hAnsiTheme="minorHAnsi" w:cstheme="minorBidi"/>
        </w:rPr>
        <w:t>range 3 to 8)</w:t>
      </w:r>
      <w:r w:rsidR="593189F3" w:rsidRPr="774DEB0E">
        <w:rPr>
          <w:rFonts w:asciiTheme="minorHAnsi" w:eastAsia="Arial" w:hAnsiTheme="minorHAnsi" w:cstheme="minorBidi"/>
        </w:rPr>
        <w:t>.</w:t>
      </w:r>
      <w:r w:rsidR="40DAC192" w:rsidRPr="774DEB0E">
        <w:rPr>
          <w:rFonts w:asciiTheme="minorHAnsi" w:eastAsia="Arial" w:hAnsiTheme="minorHAnsi" w:cstheme="minorBidi"/>
          <w:color w:val="FF0000"/>
        </w:rPr>
        <w:t xml:space="preserve"> </w:t>
      </w:r>
      <w:r w:rsidR="46CFC572" w:rsidRPr="774DEB0E">
        <w:rPr>
          <w:rFonts w:asciiTheme="minorHAnsi" w:eastAsia="Arial" w:hAnsiTheme="minorHAnsi" w:cstheme="minorBidi"/>
        </w:rPr>
        <w:t>The table below lists</w:t>
      </w:r>
      <w:r w:rsidR="00DD5240" w:rsidRPr="774DEB0E">
        <w:rPr>
          <w:rFonts w:asciiTheme="minorHAnsi" w:eastAsia="Arial" w:hAnsiTheme="minorHAnsi" w:cstheme="minorBidi"/>
        </w:rPr>
        <w:t xml:space="preserve"> the top adversities faced, apart from involvement </w:t>
      </w:r>
      <w:r w:rsidR="005A66B2">
        <w:rPr>
          <w:rFonts w:asciiTheme="minorHAnsi" w:eastAsia="Arial" w:hAnsiTheme="minorHAnsi" w:cstheme="minorHAnsi"/>
        </w:rPr>
        <w:t>with Children’s Services</w:t>
      </w:r>
      <w:r w:rsidR="00DD5240" w:rsidRPr="774DEB0E">
        <w:rPr>
          <w:rFonts w:asciiTheme="minorHAnsi" w:eastAsia="Arial" w:hAnsiTheme="minorHAnsi" w:cstheme="minorBidi"/>
        </w:rPr>
        <w:t xml:space="preserve">, with the percentage </w:t>
      </w:r>
      <w:r w:rsidR="27A2530D" w:rsidRPr="774DEB0E">
        <w:rPr>
          <w:rFonts w:asciiTheme="minorHAnsi" w:eastAsia="Arial" w:hAnsiTheme="minorHAnsi" w:cstheme="minorBidi"/>
        </w:rPr>
        <w:t>of youth facing the same adversities in other community-based programs as a comparison.</w:t>
      </w:r>
      <w:r w:rsidR="42C2DDFB" w:rsidRPr="774DEB0E">
        <w:rPr>
          <w:rFonts w:asciiTheme="minorHAnsi" w:eastAsia="Arial" w:hAnsiTheme="minorHAnsi" w:cstheme="minorBidi"/>
        </w:rPr>
        <w:t xml:space="preserve"> </w:t>
      </w:r>
    </w:p>
    <w:tbl>
      <w:tblPr>
        <w:tblW w:w="8220" w:type="dxa"/>
        <w:jc w:val="center"/>
        <w:tblLook w:val="04A0" w:firstRow="1" w:lastRow="0" w:firstColumn="1" w:lastColumn="0" w:noHBand="0" w:noVBand="1"/>
      </w:tblPr>
      <w:tblGrid>
        <w:gridCol w:w="5386"/>
        <w:gridCol w:w="1417"/>
        <w:gridCol w:w="1417"/>
      </w:tblGrid>
      <w:tr w:rsidR="002E0E23" w:rsidRPr="002E0E23" w14:paraId="1C40FBFA" w14:textId="77777777" w:rsidTr="774DEB0E">
        <w:trPr>
          <w:trHeight w:val="289"/>
          <w:jc w:val="center"/>
        </w:trPr>
        <w:tc>
          <w:tcPr>
            <w:tcW w:w="538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365824" w14:textId="77777777" w:rsidR="00DD5240" w:rsidRPr="002E0E23" w:rsidRDefault="00DD5240" w:rsidP="00DD5240">
            <w:pPr>
              <w:spacing w:after="0" w:line="240" w:lineRule="auto"/>
              <w:rPr>
                <w:rFonts w:asciiTheme="minorHAnsi" w:eastAsiaTheme="minorEastAsia" w:hAnsiTheme="minorHAnsi" w:cstheme="minorHAnsi"/>
                <w:b/>
                <w:bCs/>
                <w:sz w:val="18"/>
                <w:szCs w:val="18"/>
                <w:lang w:eastAsia="en-CA"/>
              </w:rPr>
            </w:pPr>
            <w:r w:rsidRPr="002E0E23">
              <w:rPr>
                <w:rFonts w:asciiTheme="minorHAnsi" w:hAnsiTheme="minorHAnsi" w:cstheme="minorHAnsi"/>
                <w:b/>
              </w:rPr>
              <w:t>RISK FACTOR</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7DE03B69" w14:textId="77777777" w:rsidR="00DD5240" w:rsidRPr="002E0E23" w:rsidRDefault="00DD5240" w:rsidP="00DD52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YIC</w:t>
            </w:r>
          </w:p>
        </w:tc>
        <w:tc>
          <w:tcPr>
            <w:tcW w:w="1417"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1E541F49" w14:textId="77777777" w:rsidR="00DD5240" w:rsidRPr="002E0E23" w:rsidRDefault="0FA3B12D" w:rsidP="5A2047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Other CB</w:t>
            </w:r>
          </w:p>
        </w:tc>
      </w:tr>
      <w:tr w:rsidR="002E0E23" w:rsidRPr="002E0E23" w14:paraId="558D0D33" w14:textId="77777777" w:rsidTr="774DEB0E">
        <w:trPr>
          <w:trHeight w:val="288"/>
          <w:jc w:val="center"/>
        </w:trPr>
        <w:tc>
          <w:tcPr>
            <w:tcW w:w="5386" w:type="dxa"/>
            <w:vMerge/>
            <w:vAlign w:val="center"/>
            <w:hideMark/>
          </w:tcPr>
          <w:p w14:paraId="040F721A" w14:textId="77777777" w:rsidR="00DD5240" w:rsidRPr="002E0E23" w:rsidRDefault="00DD5240" w:rsidP="00DD5240">
            <w:pPr>
              <w:spacing w:after="0" w:line="240" w:lineRule="auto"/>
              <w:rPr>
                <w:rFonts w:asciiTheme="minorHAnsi" w:eastAsia="Times New Roman" w:hAnsiTheme="minorHAnsi" w:cstheme="minorHAnsi"/>
                <w:b/>
                <w:bCs/>
                <w:lang w:eastAsia="en-CA"/>
              </w:rPr>
            </w:pPr>
          </w:p>
        </w:tc>
        <w:tc>
          <w:tcPr>
            <w:tcW w:w="1417"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F98FF79" w14:textId="77777777" w:rsidR="00DD5240" w:rsidRPr="002E0E23" w:rsidRDefault="00DD5240" w:rsidP="00DD52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1417" w:type="dxa"/>
            <w:tcBorders>
              <w:top w:val="nil"/>
              <w:left w:val="nil"/>
              <w:bottom w:val="single" w:sz="4" w:space="0" w:color="auto"/>
              <w:right w:val="single" w:sz="4" w:space="0" w:color="auto"/>
            </w:tcBorders>
            <w:shd w:val="clear" w:color="auto" w:fill="DEEAF6" w:themeFill="accent1" w:themeFillTint="33"/>
          </w:tcPr>
          <w:p w14:paraId="0B8DAF5C" w14:textId="77777777" w:rsidR="00DD5240" w:rsidRPr="002E0E23" w:rsidRDefault="00DD5240" w:rsidP="00DD524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2E0E23" w:rsidRPr="002E0E23" w14:paraId="4B058A30" w14:textId="77777777" w:rsidTr="774DEB0E">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040E2" w14:textId="77777777" w:rsidR="00DD5240" w:rsidRPr="002E0E23" w:rsidRDefault="00DD5240" w:rsidP="00DD5240">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Parental separation or divorce</w:t>
            </w:r>
          </w:p>
        </w:tc>
        <w:tc>
          <w:tcPr>
            <w:tcW w:w="1417" w:type="dxa"/>
            <w:tcBorders>
              <w:top w:val="nil"/>
              <w:left w:val="nil"/>
              <w:bottom w:val="single" w:sz="4" w:space="0" w:color="auto"/>
              <w:right w:val="single" w:sz="4" w:space="0" w:color="auto"/>
            </w:tcBorders>
            <w:shd w:val="clear" w:color="auto" w:fill="auto"/>
            <w:vAlign w:val="center"/>
          </w:tcPr>
          <w:p w14:paraId="7F05F264" w14:textId="149897FB" w:rsidR="00DD5240" w:rsidRPr="002E0E23" w:rsidRDefault="4AD065BB" w:rsidP="774DEB0E">
            <w:pPr>
              <w:spacing w:after="0" w:line="240" w:lineRule="auto"/>
              <w:jc w:val="center"/>
              <w:rPr>
                <w:rFonts w:asciiTheme="minorHAnsi" w:eastAsia="Times New Roman" w:hAnsiTheme="minorHAnsi" w:cstheme="minorBidi"/>
                <w:b/>
                <w:bCs/>
                <w:lang w:eastAsia="en-CA"/>
              </w:rPr>
            </w:pPr>
            <w:r w:rsidRPr="774DEB0E">
              <w:rPr>
                <w:rFonts w:asciiTheme="minorHAnsi" w:eastAsia="Times New Roman" w:hAnsiTheme="minorHAnsi" w:cstheme="minorBidi"/>
                <w:b/>
                <w:bCs/>
                <w:lang w:eastAsia="en-CA"/>
              </w:rPr>
              <w:t>91</w:t>
            </w:r>
            <w:r w:rsidR="00DD5240" w:rsidRPr="774DEB0E">
              <w:rPr>
                <w:rFonts w:asciiTheme="minorHAnsi" w:eastAsia="Times New Roman" w:hAnsiTheme="minorHAnsi" w:cstheme="minorBidi"/>
                <w:b/>
                <w:bCs/>
                <w:lang w:eastAsia="en-CA"/>
              </w:rPr>
              <w:t>%</w:t>
            </w:r>
          </w:p>
        </w:tc>
        <w:tc>
          <w:tcPr>
            <w:tcW w:w="1417" w:type="dxa"/>
            <w:tcBorders>
              <w:top w:val="nil"/>
              <w:left w:val="nil"/>
              <w:bottom w:val="single" w:sz="4" w:space="0" w:color="auto"/>
              <w:right w:val="single" w:sz="4" w:space="0" w:color="auto"/>
            </w:tcBorders>
          </w:tcPr>
          <w:p w14:paraId="2230F3CB" w14:textId="71D244BF" w:rsidR="00DD5240" w:rsidRPr="006E5AAB" w:rsidRDefault="127CAD76" w:rsidP="774DEB0E">
            <w:pPr>
              <w:spacing w:after="0" w:line="240" w:lineRule="auto"/>
              <w:jc w:val="center"/>
              <w:rPr>
                <w:rFonts w:asciiTheme="minorHAnsi" w:eastAsia="Times New Roman" w:hAnsiTheme="minorHAnsi" w:cstheme="minorBidi"/>
                <w:lang w:eastAsia="en-CA"/>
              </w:rPr>
            </w:pPr>
            <w:r w:rsidRPr="774DEB0E">
              <w:rPr>
                <w:rFonts w:asciiTheme="minorHAnsi" w:eastAsia="Times New Roman" w:hAnsiTheme="minorHAnsi" w:cstheme="minorBidi"/>
                <w:lang w:eastAsia="en-CA"/>
              </w:rPr>
              <w:t xml:space="preserve">80% </w:t>
            </w:r>
          </w:p>
        </w:tc>
      </w:tr>
      <w:tr w:rsidR="002E0E23" w:rsidRPr="002E0E23" w14:paraId="3511835A" w14:textId="77777777" w:rsidTr="774DEB0E">
        <w:trPr>
          <w:trHeight w:val="288"/>
          <w:jc w:val="center"/>
        </w:trPr>
        <w:tc>
          <w:tcPr>
            <w:tcW w:w="5386" w:type="dxa"/>
            <w:tcBorders>
              <w:top w:val="nil"/>
              <w:left w:val="single" w:sz="4" w:space="0" w:color="auto"/>
              <w:bottom w:val="single" w:sz="4" w:space="0" w:color="auto"/>
              <w:right w:val="single" w:sz="4" w:space="0" w:color="auto"/>
            </w:tcBorders>
            <w:shd w:val="clear" w:color="auto" w:fill="auto"/>
            <w:noWrap/>
            <w:vAlign w:val="bottom"/>
          </w:tcPr>
          <w:p w14:paraId="2E932C4E" w14:textId="6EFC7198" w:rsidR="00DD5240" w:rsidRPr="002E0E23" w:rsidRDefault="008608A9" w:rsidP="00DD5240">
            <w:pPr>
              <w:spacing w:after="0" w:line="240" w:lineRule="auto"/>
              <w:rPr>
                <w:rFonts w:asciiTheme="minorHAnsi" w:eastAsia="Times New Roman" w:hAnsiTheme="minorHAnsi" w:cstheme="minorHAnsi"/>
                <w:b/>
                <w:bCs/>
                <w:lang w:eastAsia="en-CA"/>
              </w:rPr>
            </w:pPr>
            <w:r w:rsidRPr="008608A9">
              <w:rPr>
                <w:rFonts w:ascii="Calibri" w:hAnsi="Calibri" w:cs="Calibri"/>
                <w:b/>
                <w:bCs/>
                <w:shd w:val="clear" w:color="auto" w:fill="FFFFFF"/>
              </w:rPr>
              <w:t>Child is experiencing social isolation</w:t>
            </w:r>
          </w:p>
        </w:tc>
        <w:tc>
          <w:tcPr>
            <w:tcW w:w="1417" w:type="dxa"/>
            <w:tcBorders>
              <w:top w:val="nil"/>
              <w:left w:val="nil"/>
              <w:bottom w:val="single" w:sz="4" w:space="0" w:color="auto"/>
              <w:right w:val="single" w:sz="4" w:space="0" w:color="auto"/>
            </w:tcBorders>
            <w:shd w:val="clear" w:color="auto" w:fill="auto"/>
            <w:vAlign w:val="center"/>
          </w:tcPr>
          <w:p w14:paraId="5F177025" w14:textId="0717F892" w:rsidR="00DD5240" w:rsidRPr="002E0E23" w:rsidRDefault="5E8BB9FB" w:rsidP="774DEB0E">
            <w:pPr>
              <w:spacing w:after="0" w:line="240" w:lineRule="auto"/>
              <w:jc w:val="center"/>
              <w:rPr>
                <w:rFonts w:asciiTheme="minorHAnsi" w:eastAsia="Times New Roman" w:hAnsiTheme="minorHAnsi" w:cstheme="minorBidi"/>
                <w:b/>
                <w:bCs/>
                <w:lang w:eastAsia="en-CA"/>
              </w:rPr>
            </w:pPr>
            <w:r w:rsidRPr="774DEB0E">
              <w:rPr>
                <w:rFonts w:asciiTheme="minorHAnsi" w:eastAsia="Times New Roman" w:hAnsiTheme="minorHAnsi" w:cstheme="minorBidi"/>
                <w:b/>
                <w:bCs/>
                <w:lang w:eastAsia="en-CA"/>
              </w:rPr>
              <w:t>45</w:t>
            </w:r>
            <w:r w:rsidR="00DD5240" w:rsidRPr="774DEB0E">
              <w:rPr>
                <w:rFonts w:asciiTheme="minorHAnsi" w:eastAsia="Times New Roman" w:hAnsiTheme="minorHAnsi" w:cstheme="minorBidi"/>
                <w:b/>
                <w:bCs/>
                <w:lang w:eastAsia="en-CA"/>
              </w:rPr>
              <w:t>%</w:t>
            </w:r>
          </w:p>
        </w:tc>
        <w:tc>
          <w:tcPr>
            <w:tcW w:w="1417" w:type="dxa"/>
            <w:tcBorders>
              <w:top w:val="nil"/>
              <w:left w:val="nil"/>
              <w:bottom w:val="single" w:sz="4" w:space="0" w:color="auto"/>
              <w:right w:val="single" w:sz="4" w:space="0" w:color="auto"/>
            </w:tcBorders>
          </w:tcPr>
          <w:p w14:paraId="2136240B" w14:textId="61497AA5" w:rsidR="00DD5240" w:rsidRPr="006E5AAB" w:rsidRDefault="50AA9A3C" w:rsidP="774DEB0E">
            <w:pPr>
              <w:spacing w:after="0" w:line="240" w:lineRule="auto"/>
              <w:jc w:val="center"/>
              <w:rPr>
                <w:rFonts w:asciiTheme="minorHAnsi" w:eastAsia="Times New Roman" w:hAnsiTheme="minorHAnsi" w:cstheme="minorBidi"/>
                <w:lang w:eastAsia="en-CA"/>
              </w:rPr>
            </w:pPr>
            <w:r w:rsidRPr="774DEB0E">
              <w:rPr>
                <w:rFonts w:asciiTheme="minorHAnsi" w:eastAsia="Times New Roman" w:hAnsiTheme="minorHAnsi" w:cstheme="minorBidi"/>
                <w:lang w:eastAsia="en-CA"/>
              </w:rPr>
              <w:t>48%</w:t>
            </w:r>
          </w:p>
        </w:tc>
      </w:tr>
      <w:tr w:rsidR="002E0E23" w:rsidRPr="002E0E23" w14:paraId="49B2E51A" w14:textId="77777777" w:rsidTr="774DEB0E">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8E6DD" w14:textId="4B1FBDA1" w:rsidR="00DD5240" w:rsidRPr="002E0E23" w:rsidRDefault="005F1B8E" w:rsidP="00DD5240">
            <w:pPr>
              <w:spacing w:after="0" w:line="240" w:lineRule="auto"/>
              <w:rPr>
                <w:rFonts w:asciiTheme="minorHAnsi" w:eastAsia="Times New Roman" w:hAnsiTheme="minorHAnsi" w:cstheme="minorHAnsi"/>
                <w:b/>
                <w:bCs/>
                <w:lang w:eastAsia="en-CA"/>
              </w:rPr>
            </w:pPr>
            <w:r w:rsidRPr="005F1B8E">
              <w:rPr>
                <w:rFonts w:ascii="Calibri" w:hAnsi="Calibri" w:cs="Calibri"/>
                <w:b/>
                <w:bCs/>
                <w:shd w:val="clear" w:color="auto" w:fill="FFFFFF"/>
              </w:rPr>
              <w:t>Household member had substance abuse problem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ED9DF4" w14:textId="1682539A" w:rsidR="00DD5240" w:rsidRPr="002E0E23" w:rsidRDefault="02EC38FE" w:rsidP="774DEB0E">
            <w:pPr>
              <w:spacing w:after="0" w:line="240" w:lineRule="auto"/>
              <w:jc w:val="center"/>
              <w:rPr>
                <w:rFonts w:asciiTheme="minorHAnsi" w:eastAsia="Times New Roman" w:hAnsiTheme="minorHAnsi" w:cstheme="minorBidi"/>
                <w:b/>
                <w:bCs/>
                <w:lang w:eastAsia="en-CA"/>
              </w:rPr>
            </w:pPr>
            <w:r w:rsidRPr="774DEB0E">
              <w:rPr>
                <w:rFonts w:asciiTheme="minorHAnsi" w:eastAsia="Times New Roman" w:hAnsiTheme="minorHAnsi" w:cstheme="minorBidi"/>
                <w:b/>
                <w:bCs/>
                <w:lang w:eastAsia="en-CA"/>
              </w:rPr>
              <w:t>45</w:t>
            </w:r>
            <w:r w:rsidR="00DD5240" w:rsidRPr="774DEB0E">
              <w:rPr>
                <w:rFonts w:asciiTheme="minorHAnsi" w:eastAsia="Times New Roman" w:hAnsiTheme="minorHAnsi" w:cstheme="minorBidi"/>
                <w:b/>
                <w:bCs/>
                <w:lang w:eastAsia="en-CA"/>
              </w:rPr>
              <w:t>%</w:t>
            </w:r>
          </w:p>
        </w:tc>
        <w:tc>
          <w:tcPr>
            <w:tcW w:w="1417" w:type="dxa"/>
            <w:tcBorders>
              <w:top w:val="single" w:sz="4" w:space="0" w:color="auto"/>
              <w:left w:val="nil"/>
              <w:bottom w:val="single" w:sz="4" w:space="0" w:color="auto"/>
              <w:right w:val="single" w:sz="4" w:space="0" w:color="auto"/>
            </w:tcBorders>
          </w:tcPr>
          <w:p w14:paraId="26D1623F" w14:textId="00A44FB7" w:rsidR="00DD5240" w:rsidRPr="006E5AAB" w:rsidRDefault="129216EE" w:rsidP="774DEB0E">
            <w:pPr>
              <w:spacing w:after="0" w:line="240" w:lineRule="auto"/>
              <w:jc w:val="center"/>
              <w:rPr>
                <w:rFonts w:asciiTheme="minorHAnsi" w:eastAsia="Times New Roman" w:hAnsiTheme="minorHAnsi" w:cstheme="minorBidi"/>
                <w:lang w:eastAsia="en-CA"/>
              </w:rPr>
            </w:pPr>
            <w:r w:rsidRPr="774DEB0E">
              <w:rPr>
                <w:rFonts w:asciiTheme="minorHAnsi" w:eastAsia="Times New Roman" w:hAnsiTheme="minorHAnsi" w:cstheme="minorBidi"/>
                <w:lang w:eastAsia="en-CA"/>
              </w:rPr>
              <w:t>43%</w:t>
            </w:r>
          </w:p>
        </w:tc>
      </w:tr>
      <w:tr w:rsidR="003912C1" w:rsidRPr="002E0E23" w14:paraId="7172CF05" w14:textId="77777777" w:rsidTr="774DEB0E">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8D31B" w14:textId="62FDDB9D" w:rsidR="003912C1" w:rsidRPr="005F1B8E" w:rsidRDefault="007709D5" w:rsidP="00DD5240">
            <w:pPr>
              <w:spacing w:after="0" w:line="240" w:lineRule="auto"/>
              <w:rPr>
                <w:rFonts w:ascii="Calibri" w:hAnsi="Calibri" w:cs="Calibri"/>
                <w:b/>
                <w:bCs/>
                <w:shd w:val="clear" w:color="auto" w:fill="FFFFFF"/>
              </w:rPr>
            </w:pPr>
            <w:r w:rsidRPr="007709D5">
              <w:rPr>
                <w:rFonts w:ascii="Calibri" w:hAnsi="Calibri" w:cs="Calibri"/>
                <w:b/>
                <w:bCs/>
                <w:shd w:val="clear" w:color="auto" w:fill="FFFFFF"/>
              </w:rPr>
              <w:t>A household member experienced mental illness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B878E26" w14:textId="0A01F934" w:rsidR="003912C1" w:rsidRPr="005F1B8E" w:rsidRDefault="3FC8009A" w:rsidP="774DEB0E">
            <w:pPr>
              <w:spacing w:after="0" w:line="240" w:lineRule="auto"/>
              <w:jc w:val="center"/>
              <w:rPr>
                <w:rFonts w:asciiTheme="minorHAnsi" w:eastAsia="Times New Roman" w:hAnsiTheme="minorHAnsi" w:cstheme="minorBidi"/>
                <w:b/>
                <w:bCs/>
                <w:lang w:eastAsia="en-CA"/>
              </w:rPr>
            </w:pPr>
            <w:r w:rsidRPr="774DEB0E">
              <w:rPr>
                <w:rFonts w:asciiTheme="minorHAnsi" w:eastAsia="Times New Roman" w:hAnsiTheme="minorHAnsi" w:cstheme="minorBidi"/>
                <w:b/>
                <w:bCs/>
                <w:lang w:eastAsia="en-CA"/>
              </w:rPr>
              <w:t>45%</w:t>
            </w:r>
          </w:p>
        </w:tc>
        <w:tc>
          <w:tcPr>
            <w:tcW w:w="1417" w:type="dxa"/>
            <w:tcBorders>
              <w:top w:val="single" w:sz="4" w:space="0" w:color="auto"/>
              <w:left w:val="nil"/>
              <w:bottom w:val="single" w:sz="4" w:space="0" w:color="auto"/>
              <w:right w:val="single" w:sz="4" w:space="0" w:color="auto"/>
            </w:tcBorders>
          </w:tcPr>
          <w:p w14:paraId="5A650B64" w14:textId="72AE5E1F" w:rsidR="003912C1" w:rsidRPr="006E5AAB" w:rsidRDefault="05EBC799" w:rsidP="774DEB0E">
            <w:pPr>
              <w:spacing w:after="0" w:line="240" w:lineRule="auto"/>
              <w:jc w:val="center"/>
              <w:rPr>
                <w:rFonts w:asciiTheme="minorHAnsi" w:eastAsia="Times New Roman" w:hAnsiTheme="minorHAnsi" w:cstheme="minorBidi"/>
                <w:lang w:eastAsia="en-CA"/>
              </w:rPr>
            </w:pPr>
            <w:r w:rsidRPr="774DEB0E">
              <w:rPr>
                <w:rFonts w:asciiTheme="minorHAnsi" w:eastAsia="Times New Roman" w:hAnsiTheme="minorHAnsi" w:cstheme="minorBidi"/>
                <w:lang w:eastAsia="en-CA"/>
              </w:rPr>
              <w:t>61%</w:t>
            </w:r>
          </w:p>
        </w:tc>
      </w:tr>
      <w:tr w:rsidR="007709D5" w:rsidRPr="002E0E23" w14:paraId="049D452D" w14:textId="77777777" w:rsidTr="774DEB0E">
        <w:trPr>
          <w:trHeight w:val="288"/>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BA5EF" w14:textId="42F493B6" w:rsidR="007709D5" w:rsidRPr="007709D5" w:rsidRDefault="007709D5" w:rsidP="00DD5240">
            <w:pPr>
              <w:spacing w:after="0" w:line="240" w:lineRule="auto"/>
              <w:rPr>
                <w:rFonts w:ascii="Calibri" w:hAnsi="Calibri" w:cs="Calibri"/>
                <w:b/>
                <w:bCs/>
                <w:shd w:val="clear" w:color="auto" w:fill="FFFFFF"/>
              </w:rPr>
            </w:pPr>
            <w:r w:rsidRPr="007709D5">
              <w:rPr>
                <w:rFonts w:ascii="Calibri" w:hAnsi="Calibri" w:cs="Calibri"/>
                <w:b/>
                <w:bCs/>
                <w:shd w:val="clear" w:color="auto" w:fill="FFFFFF"/>
              </w:rPr>
              <w:t>Child is coping from mental illness</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996E8E" w14:textId="6DA2B80B" w:rsidR="007709D5" w:rsidRDefault="3FC8009A" w:rsidP="774DEB0E">
            <w:pPr>
              <w:spacing w:after="0" w:line="240" w:lineRule="auto"/>
              <w:jc w:val="center"/>
              <w:rPr>
                <w:rFonts w:asciiTheme="minorHAnsi" w:eastAsia="Times New Roman" w:hAnsiTheme="minorHAnsi" w:cstheme="minorBidi"/>
                <w:b/>
                <w:bCs/>
                <w:lang w:eastAsia="en-CA"/>
              </w:rPr>
            </w:pPr>
            <w:r w:rsidRPr="774DEB0E">
              <w:rPr>
                <w:rFonts w:asciiTheme="minorHAnsi" w:eastAsia="Times New Roman" w:hAnsiTheme="minorHAnsi" w:cstheme="minorBidi"/>
                <w:b/>
                <w:bCs/>
                <w:lang w:eastAsia="en-CA"/>
              </w:rPr>
              <w:t>45%</w:t>
            </w:r>
          </w:p>
        </w:tc>
        <w:tc>
          <w:tcPr>
            <w:tcW w:w="1417" w:type="dxa"/>
            <w:tcBorders>
              <w:top w:val="single" w:sz="4" w:space="0" w:color="auto"/>
              <w:left w:val="nil"/>
              <w:bottom w:val="single" w:sz="4" w:space="0" w:color="auto"/>
              <w:right w:val="single" w:sz="4" w:space="0" w:color="auto"/>
            </w:tcBorders>
          </w:tcPr>
          <w:p w14:paraId="4B332849" w14:textId="7A57F88D" w:rsidR="007709D5" w:rsidRPr="006E5AAB" w:rsidRDefault="6B19E0E4" w:rsidP="774DEB0E">
            <w:pPr>
              <w:spacing w:after="0" w:line="240" w:lineRule="auto"/>
              <w:jc w:val="center"/>
              <w:rPr>
                <w:rFonts w:asciiTheme="minorHAnsi" w:eastAsia="Times New Roman" w:hAnsiTheme="minorHAnsi" w:cstheme="minorBidi"/>
                <w:lang w:eastAsia="en-CA"/>
              </w:rPr>
            </w:pPr>
            <w:r w:rsidRPr="774DEB0E">
              <w:rPr>
                <w:rFonts w:asciiTheme="minorHAnsi" w:eastAsia="Times New Roman" w:hAnsiTheme="minorHAnsi" w:cstheme="minorBidi"/>
                <w:lang w:eastAsia="en-CA"/>
              </w:rPr>
              <w:t>46%</w:t>
            </w:r>
          </w:p>
        </w:tc>
      </w:tr>
    </w:tbl>
    <w:p w14:paraId="6F0BE498" w14:textId="77777777" w:rsidR="00311CAC" w:rsidRPr="001A6DB2" w:rsidRDefault="1A13A124" w:rsidP="00267484">
      <w:pPr>
        <w:pStyle w:val="Heading1"/>
        <w:spacing w:line="240" w:lineRule="auto"/>
        <w:rPr>
          <w:rFonts w:asciiTheme="minorHAnsi" w:hAnsiTheme="minorHAnsi" w:cstheme="minorHAnsi"/>
        </w:rPr>
      </w:pPr>
      <w:bookmarkStart w:id="11" w:name="_Toc136241414"/>
      <w:r w:rsidRPr="001A6DB2">
        <w:rPr>
          <w:rFonts w:asciiTheme="minorHAnsi" w:hAnsiTheme="minorHAnsi" w:cstheme="minorHAnsi"/>
        </w:rPr>
        <w:t xml:space="preserve">Common </w:t>
      </w:r>
      <w:r w:rsidR="00183045" w:rsidRPr="001A6DB2">
        <w:rPr>
          <w:rFonts w:asciiTheme="minorHAnsi" w:hAnsiTheme="minorHAnsi" w:cstheme="minorHAnsi"/>
        </w:rPr>
        <w:t>Outcome</w:t>
      </w:r>
      <w:r w:rsidR="00311CAC" w:rsidRPr="001A6DB2">
        <w:rPr>
          <w:rFonts w:asciiTheme="minorHAnsi" w:hAnsiTheme="minorHAnsi" w:cstheme="minorHAnsi"/>
        </w:rPr>
        <w:t xml:space="preserve"> Findings</w:t>
      </w:r>
      <w:bookmarkEnd w:id="6"/>
      <w:bookmarkEnd w:id="11"/>
    </w:p>
    <w:p w14:paraId="364D865E" w14:textId="77777777" w:rsidR="00313B0D" w:rsidRPr="001A6DB2" w:rsidRDefault="43FD90A1" w:rsidP="785EDFB7">
      <w:pPr>
        <w:spacing w:line="240" w:lineRule="auto"/>
        <w:rPr>
          <w:rFonts w:asciiTheme="minorHAnsi" w:hAnsiTheme="minorHAnsi" w:cstheme="minorBidi"/>
        </w:rPr>
      </w:pPr>
      <w:r w:rsidRPr="5265FFDE">
        <w:rPr>
          <w:rFonts w:asciiTheme="minorHAnsi" w:hAnsiTheme="minorHAnsi" w:cstheme="minorBidi"/>
        </w:rPr>
        <w:t xml:space="preserve">Research shows that a developmental relationship with a caring adult builds a number of protective factors in young people including close friendships with positive peers, effective problem-solving skills, optimism and positive expectations for the future, positive personal coping strategies, positive interpersonal skills, positive pro-social behaviours, a positive relationship with an adult, self-efficacy, self-esteem, and a sense of responsibility. </w:t>
      </w:r>
      <w:r w:rsidR="00864356" w:rsidRPr="5265FFDE">
        <w:rPr>
          <w:rFonts w:asciiTheme="minorHAnsi" w:hAnsiTheme="minorHAnsi" w:cstheme="minorBidi"/>
        </w:rPr>
        <w:t xml:space="preserve">Each </w:t>
      </w:r>
      <w:r w:rsidR="00751465" w:rsidRPr="5265FFDE">
        <w:rPr>
          <w:rFonts w:asciiTheme="minorHAnsi" w:hAnsiTheme="minorHAnsi" w:cstheme="minorBidi"/>
        </w:rPr>
        <w:t>agency</w:t>
      </w:r>
      <w:r w:rsidR="00864356" w:rsidRPr="5265FFDE">
        <w:rPr>
          <w:rFonts w:asciiTheme="minorHAnsi" w:hAnsiTheme="minorHAnsi" w:cstheme="minorBidi"/>
        </w:rPr>
        <w:t xml:space="preserve"> measure</w:t>
      </w:r>
      <w:r w:rsidR="26418E96" w:rsidRPr="5265FFDE">
        <w:rPr>
          <w:rFonts w:asciiTheme="minorHAnsi" w:hAnsiTheme="minorHAnsi" w:cstheme="minorBidi"/>
        </w:rPr>
        <w:t>d</w:t>
      </w:r>
      <w:r w:rsidR="00311CAC" w:rsidRPr="5265FFDE">
        <w:rPr>
          <w:rFonts w:asciiTheme="minorHAnsi" w:hAnsiTheme="minorHAnsi" w:cstheme="minorBidi"/>
        </w:rPr>
        <w:t xml:space="preserve"> </w:t>
      </w:r>
      <w:r w:rsidR="00F0295C" w:rsidRPr="5265FFDE">
        <w:rPr>
          <w:rFonts w:asciiTheme="minorHAnsi" w:hAnsiTheme="minorHAnsi" w:cstheme="minorBidi"/>
        </w:rPr>
        <w:t>five</w:t>
      </w:r>
      <w:r w:rsidR="00864356" w:rsidRPr="5265FFDE">
        <w:rPr>
          <w:rFonts w:asciiTheme="minorHAnsi" w:hAnsiTheme="minorHAnsi" w:cstheme="minorBidi"/>
        </w:rPr>
        <w:t xml:space="preserve"> key</w:t>
      </w:r>
      <w:r w:rsidR="00311CAC" w:rsidRPr="5265FFDE">
        <w:rPr>
          <w:rFonts w:asciiTheme="minorHAnsi" w:hAnsiTheme="minorHAnsi" w:cstheme="minorBidi"/>
        </w:rPr>
        <w:t xml:space="preserve"> elements </w:t>
      </w:r>
      <w:r w:rsidR="00864356" w:rsidRPr="5265FFDE">
        <w:rPr>
          <w:rFonts w:asciiTheme="minorHAnsi" w:hAnsiTheme="minorHAnsi" w:cstheme="minorBidi"/>
        </w:rPr>
        <w:t xml:space="preserve">of developmental relationships (express care, challenge growth, provide support, share power, and expand possibilities) </w:t>
      </w:r>
      <w:r w:rsidR="09B625F5" w:rsidRPr="5265FFDE">
        <w:rPr>
          <w:rFonts w:asciiTheme="minorHAnsi" w:hAnsiTheme="minorHAnsi" w:cstheme="minorBidi"/>
        </w:rPr>
        <w:t xml:space="preserve">via survey </w:t>
      </w:r>
      <w:r w:rsidR="008778AA" w:rsidRPr="5265FFDE">
        <w:rPr>
          <w:rFonts w:asciiTheme="minorHAnsi" w:hAnsiTheme="minorHAnsi" w:cstheme="minorBidi"/>
        </w:rPr>
        <w:t>to</w:t>
      </w:r>
      <w:r w:rsidR="00864356" w:rsidRPr="5265FFDE">
        <w:rPr>
          <w:rFonts w:asciiTheme="minorHAnsi" w:hAnsiTheme="minorHAnsi" w:cstheme="minorBidi"/>
        </w:rPr>
        <w:t xml:space="preserve"> speak to the following </w:t>
      </w:r>
      <w:r w:rsidR="005A0772" w:rsidRPr="5265FFDE">
        <w:rPr>
          <w:rFonts w:asciiTheme="minorHAnsi" w:hAnsiTheme="minorHAnsi" w:cstheme="minorBidi"/>
        </w:rPr>
        <w:t>indicator:</w:t>
      </w:r>
      <w:r w:rsidR="005A0772" w:rsidRPr="5265FFDE">
        <w:rPr>
          <w:rFonts w:asciiTheme="minorHAnsi" w:hAnsiTheme="minorHAnsi" w:cstheme="minorBidi"/>
          <w:b/>
          <w:bCs/>
        </w:rPr>
        <w:t xml:space="preserve"> At</w:t>
      </w:r>
      <w:r w:rsidR="00311CAC" w:rsidRPr="5265FFDE">
        <w:rPr>
          <w:rFonts w:asciiTheme="minorHAnsi" w:hAnsiTheme="minorHAnsi" w:cstheme="minorBidi"/>
          <w:b/>
          <w:bCs/>
        </w:rPr>
        <w:t xml:space="preserve"> program completion 80% of youth will experience a developmental relationship</w:t>
      </w:r>
      <w:r w:rsidR="00864356" w:rsidRPr="5265FFDE">
        <w:rPr>
          <w:rFonts w:asciiTheme="minorHAnsi" w:hAnsiTheme="minorHAnsi" w:cstheme="minorBidi"/>
          <w:b/>
          <w:bCs/>
        </w:rPr>
        <w:t>.</w:t>
      </w:r>
      <w:r w:rsidR="0CC3EF33" w:rsidRPr="5265FFDE">
        <w:rPr>
          <w:rFonts w:asciiTheme="minorHAnsi" w:hAnsiTheme="minorHAnsi" w:cstheme="minorBidi"/>
          <w:b/>
          <w:bCs/>
        </w:rPr>
        <w:t xml:space="preserve"> </w:t>
      </w:r>
    </w:p>
    <w:p w14:paraId="57289465" w14:textId="312F21CC" w:rsidR="00313B0D" w:rsidRPr="00EF7970" w:rsidRDefault="00E757E1" w:rsidP="00267484">
      <w:pPr>
        <w:spacing w:line="240" w:lineRule="auto"/>
        <w:rPr>
          <w:rFonts w:asciiTheme="minorHAnsi" w:hAnsiTheme="minorHAnsi" w:cstheme="minorHAnsi"/>
          <w:lang w:val="en-US"/>
        </w:rPr>
      </w:pPr>
      <w:r w:rsidRPr="00EF7970">
        <w:rPr>
          <w:rFonts w:asciiTheme="minorHAnsi" w:hAnsiTheme="minorHAnsi" w:cstheme="minorHAnsi"/>
        </w:rPr>
        <w:t>This outcome was achieved across all three sites. Survey data indicated that on average across the three sites,</w:t>
      </w:r>
      <w:r w:rsidR="004A6654" w:rsidRPr="00EF7970">
        <w:rPr>
          <w:rFonts w:asciiTheme="minorHAnsi" w:hAnsiTheme="minorHAnsi" w:cstheme="minorHAnsi"/>
        </w:rPr>
        <w:t xml:space="preserve"> </w:t>
      </w:r>
      <w:r w:rsidR="00D73DB7" w:rsidRPr="00EF7970">
        <w:rPr>
          <w:rFonts w:asciiTheme="minorHAnsi" w:hAnsiTheme="minorHAnsi" w:cstheme="minorHAnsi"/>
          <w:b/>
          <w:bCs/>
        </w:rPr>
        <w:t>87</w:t>
      </w:r>
      <w:r w:rsidR="003241C7" w:rsidRPr="00EF7970">
        <w:rPr>
          <w:rFonts w:asciiTheme="minorHAnsi" w:hAnsiTheme="minorHAnsi" w:cstheme="minorHAnsi"/>
          <w:b/>
          <w:bCs/>
        </w:rPr>
        <w:t xml:space="preserve">% </w:t>
      </w:r>
      <w:r w:rsidR="004A6654" w:rsidRPr="00EF7970">
        <w:rPr>
          <w:rFonts w:asciiTheme="minorHAnsi" w:hAnsiTheme="minorHAnsi" w:cstheme="minorHAnsi"/>
          <w:b/>
          <w:bCs/>
        </w:rPr>
        <w:t>of youth experienced a developmental relationship.</w:t>
      </w:r>
      <w:r w:rsidR="004A6654" w:rsidRPr="00EF7970">
        <w:rPr>
          <w:rFonts w:asciiTheme="minorHAnsi" w:hAnsiTheme="minorHAnsi" w:cstheme="minorHAnsi"/>
        </w:rPr>
        <w:t xml:space="preserve"> </w:t>
      </w:r>
      <w:r w:rsidR="003241C7" w:rsidRPr="00EF7970">
        <w:rPr>
          <w:rFonts w:asciiTheme="minorHAnsi" w:hAnsiTheme="minorHAnsi" w:cstheme="minorHAnsi"/>
          <w:lang w:val="en-US"/>
        </w:rPr>
        <w:t>Child and youth survey data</w:t>
      </w:r>
      <w:r w:rsidR="00070B1A" w:rsidRPr="00EF7970">
        <w:rPr>
          <w:rFonts w:asciiTheme="minorHAnsi" w:hAnsiTheme="minorHAnsi" w:cstheme="minorHAnsi"/>
          <w:lang w:val="en-US"/>
        </w:rPr>
        <w:t xml:space="preserve"> related to</w:t>
      </w:r>
      <w:r w:rsidR="00215F8B" w:rsidRPr="00EF7970">
        <w:rPr>
          <w:rFonts w:asciiTheme="minorHAnsi" w:hAnsiTheme="minorHAnsi" w:cstheme="minorHAnsi"/>
          <w:lang w:val="en-US"/>
        </w:rPr>
        <w:t xml:space="preserve"> each of the five elements of</w:t>
      </w:r>
      <w:r w:rsidR="00070B1A" w:rsidRPr="00EF7970">
        <w:rPr>
          <w:rFonts w:asciiTheme="minorHAnsi" w:hAnsiTheme="minorHAnsi" w:cstheme="minorHAnsi"/>
          <w:lang w:val="en-US"/>
        </w:rPr>
        <w:t xml:space="preserve"> developmental relationships</w:t>
      </w:r>
      <w:r w:rsidR="42FC5CBB" w:rsidRPr="00EF7970">
        <w:rPr>
          <w:rFonts w:asciiTheme="minorHAnsi" w:hAnsiTheme="minorHAnsi" w:cstheme="minorHAnsi"/>
          <w:lang w:val="en-US"/>
        </w:rPr>
        <w:t xml:space="preserve"> </w:t>
      </w:r>
      <w:r w:rsidR="00070B1A" w:rsidRPr="00EF7970">
        <w:rPr>
          <w:rFonts w:asciiTheme="minorHAnsi" w:hAnsiTheme="minorHAnsi" w:cstheme="minorHAnsi"/>
          <w:lang w:val="en-US"/>
        </w:rPr>
        <w:t>are below</w:t>
      </w:r>
      <w:r w:rsidR="3D19F879" w:rsidRPr="00EF7970">
        <w:rPr>
          <w:rFonts w:asciiTheme="minorHAnsi" w:hAnsiTheme="minorHAnsi" w:cstheme="minorHAnsi"/>
          <w:lang w:val="en-US"/>
        </w:rPr>
        <w:t>:</w:t>
      </w:r>
    </w:p>
    <w:p w14:paraId="4AD1D523" w14:textId="28A4F0A9" w:rsidR="00751465" w:rsidRPr="002E0E23" w:rsidRDefault="00313B0D" w:rsidP="00267484">
      <w:pPr>
        <w:pStyle w:val="ListParagraph"/>
        <w:numPr>
          <w:ilvl w:val="0"/>
          <w:numId w:val="27"/>
        </w:numPr>
        <w:spacing w:after="160"/>
        <w:ind w:left="360"/>
        <w:rPr>
          <w:rFonts w:asciiTheme="minorHAnsi" w:hAnsiTheme="minorHAnsi" w:cstheme="minorHAnsi"/>
          <w:b/>
          <w:bCs/>
          <w:lang w:val="en-US"/>
        </w:rPr>
      </w:pPr>
      <w:r w:rsidRPr="00EF7970">
        <w:rPr>
          <w:rFonts w:asciiTheme="minorHAnsi" w:hAnsiTheme="minorHAnsi" w:cstheme="minorHAnsi"/>
          <w:b/>
          <w:bCs/>
        </w:rPr>
        <w:t>Express C</w:t>
      </w:r>
      <w:r w:rsidR="00070B1A" w:rsidRPr="00EF7970">
        <w:rPr>
          <w:rFonts w:asciiTheme="minorHAnsi" w:hAnsiTheme="minorHAnsi" w:cstheme="minorHAnsi"/>
          <w:b/>
          <w:bCs/>
        </w:rPr>
        <w:t>are:</w:t>
      </w:r>
      <w:r w:rsidR="00070B1A" w:rsidRPr="00EF7970">
        <w:rPr>
          <w:rFonts w:asciiTheme="minorHAnsi" w:hAnsiTheme="minorHAnsi" w:cstheme="minorHAnsi"/>
          <w:b/>
          <w:bCs/>
          <w:lang w:val="en-US"/>
        </w:rPr>
        <w:t xml:space="preserve"> </w:t>
      </w:r>
      <w:r w:rsidR="4EEEF07E" w:rsidRPr="00EF7970">
        <w:rPr>
          <w:rFonts w:asciiTheme="minorHAnsi" w:hAnsiTheme="minorHAnsi" w:cstheme="minorHAnsi"/>
          <w:lang w:val="en-US"/>
        </w:rPr>
        <w:t>Y</w:t>
      </w:r>
      <w:r w:rsidR="00070B1A" w:rsidRPr="00EF7970">
        <w:rPr>
          <w:rFonts w:asciiTheme="minorHAnsi" w:hAnsiTheme="minorHAnsi" w:cstheme="minorHAnsi"/>
          <w:lang w:val="en-US"/>
        </w:rPr>
        <w:t>outh know that they matter to their mentor.</w:t>
      </w:r>
      <w:r w:rsidR="008B6FB4" w:rsidRPr="00EF7970">
        <w:rPr>
          <w:rFonts w:asciiTheme="minorHAnsi" w:hAnsiTheme="minorHAnsi" w:cstheme="minorHAnsi"/>
          <w:lang w:val="en-US"/>
        </w:rPr>
        <w:t xml:space="preserve"> On average</w:t>
      </w:r>
      <w:r w:rsidR="00070B1A" w:rsidRPr="00EF7970">
        <w:rPr>
          <w:rFonts w:asciiTheme="minorHAnsi" w:hAnsiTheme="minorHAnsi" w:cstheme="minorHAnsi"/>
          <w:lang w:val="en-US"/>
        </w:rPr>
        <w:t xml:space="preserve"> </w:t>
      </w:r>
      <w:r w:rsidR="00B1024E" w:rsidRPr="00EF7970">
        <w:rPr>
          <w:rFonts w:asciiTheme="minorHAnsi" w:hAnsiTheme="minorHAnsi" w:cstheme="minorHAnsi"/>
          <w:b/>
          <w:bCs/>
          <w:lang w:val="en-US"/>
        </w:rPr>
        <w:t>96</w:t>
      </w:r>
      <w:r w:rsidR="00070B1A" w:rsidRPr="00EF7970">
        <w:rPr>
          <w:rFonts w:asciiTheme="minorHAnsi" w:hAnsiTheme="minorHAnsi" w:cstheme="minorHAnsi"/>
          <w:b/>
          <w:bCs/>
          <w:lang w:val="en-US"/>
        </w:rPr>
        <w:t>%</w:t>
      </w:r>
      <w:r w:rsidR="00070B1A" w:rsidRPr="00EF7970">
        <w:rPr>
          <w:rFonts w:asciiTheme="minorHAnsi" w:hAnsiTheme="minorHAnsi" w:cstheme="minorHAnsi"/>
          <w:lang w:val="en-US"/>
        </w:rPr>
        <w:t xml:space="preserve"> of yo</w:t>
      </w:r>
      <w:r w:rsidR="00070B1A" w:rsidRPr="002E0E23">
        <w:rPr>
          <w:rFonts w:asciiTheme="minorHAnsi" w:hAnsiTheme="minorHAnsi" w:cstheme="minorHAnsi"/>
          <w:lang w:val="en-US"/>
        </w:rPr>
        <w:t>uth across the three agencies reported that their mentor expresses care.</w:t>
      </w:r>
    </w:p>
    <w:p w14:paraId="6EEA6F83" w14:textId="0DFEA7D5" w:rsidR="004F70DD" w:rsidRPr="00EF7970" w:rsidRDefault="00751465" w:rsidP="00267484">
      <w:pPr>
        <w:pStyle w:val="ListParagraph"/>
        <w:numPr>
          <w:ilvl w:val="0"/>
          <w:numId w:val="27"/>
        </w:numPr>
        <w:spacing w:after="160"/>
        <w:ind w:left="360"/>
        <w:rPr>
          <w:rFonts w:asciiTheme="minorHAnsi" w:hAnsiTheme="minorHAnsi" w:cstheme="minorHAnsi"/>
          <w:lang w:val="en-US"/>
        </w:rPr>
      </w:pPr>
      <w:r w:rsidRPr="002E0E23">
        <w:rPr>
          <w:rFonts w:asciiTheme="minorHAnsi" w:hAnsiTheme="minorHAnsi" w:cstheme="minorHAnsi"/>
          <w:b/>
          <w:bCs/>
        </w:rPr>
        <w:lastRenderedPageBreak/>
        <w:t>Challenge Growth</w:t>
      </w:r>
      <w:r w:rsidR="00070B1A" w:rsidRPr="002E0E23">
        <w:rPr>
          <w:rFonts w:asciiTheme="minorHAnsi" w:hAnsiTheme="minorHAnsi" w:cstheme="minorHAnsi"/>
          <w:b/>
          <w:bCs/>
        </w:rPr>
        <w:t>:</w:t>
      </w:r>
      <w:r w:rsidR="00070B1A" w:rsidRPr="002E0E23">
        <w:rPr>
          <w:rFonts w:asciiTheme="minorHAnsi" w:hAnsiTheme="minorHAnsi" w:cstheme="minorHAnsi"/>
        </w:rPr>
        <w:t xml:space="preserve"> </w:t>
      </w:r>
      <w:r w:rsidRPr="002E0E23">
        <w:rPr>
          <w:rFonts w:asciiTheme="minorHAnsi" w:hAnsiTheme="minorHAnsi" w:cstheme="minorHAnsi"/>
        </w:rPr>
        <w:t>Mentors</w:t>
      </w:r>
      <w:r w:rsidRPr="002E0E23">
        <w:rPr>
          <w:rFonts w:asciiTheme="minorHAnsi" w:hAnsiTheme="minorHAnsi" w:cstheme="minorHAnsi"/>
          <w:lang w:val="en-US"/>
        </w:rPr>
        <w:t xml:space="preserve"> inspire youth to be their </w:t>
      </w:r>
      <w:r w:rsidRPr="00EF7970">
        <w:rPr>
          <w:rFonts w:asciiTheme="minorHAnsi" w:hAnsiTheme="minorHAnsi" w:cstheme="minorHAnsi"/>
          <w:lang w:val="en-US"/>
        </w:rPr>
        <w:t>best.</w:t>
      </w:r>
      <w:r w:rsidR="008B6FB4" w:rsidRPr="00EF7970">
        <w:rPr>
          <w:rFonts w:asciiTheme="minorHAnsi" w:hAnsiTheme="minorHAnsi" w:cstheme="minorHAnsi"/>
          <w:lang w:val="en-US"/>
        </w:rPr>
        <w:t xml:space="preserve"> On average</w:t>
      </w:r>
      <w:r w:rsidR="008B6FB4" w:rsidRPr="00EF7970">
        <w:rPr>
          <w:rFonts w:asciiTheme="minorHAnsi" w:hAnsiTheme="minorHAnsi" w:cstheme="minorHAnsi"/>
          <w:b/>
          <w:bCs/>
          <w:lang w:val="en-US"/>
        </w:rPr>
        <w:t xml:space="preserve"> </w:t>
      </w:r>
      <w:r w:rsidR="00B1024E" w:rsidRPr="00EF7970">
        <w:rPr>
          <w:rFonts w:asciiTheme="minorHAnsi" w:hAnsiTheme="minorHAnsi" w:cstheme="minorHAnsi"/>
          <w:b/>
          <w:bCs/>
          <w:lang w:val="en-US"/>
        </w:rPr>
        <w:t>86</w:t>
      </w:r>
      <w:r w:rsidR="00070B1A" w:rsidRPr="00EF7970">
        <w:rPr>
          <w:rFonts w:asciiTheme="minorHAnsi" w:hAnsiTheme="minorHAnsi" w:cstheme="minorHAnsi"/>
          <w:b/>
          <w:bCs/>
          <w:lang w:val="en-US"/>
        </w:rPr>
        <w:t xml:space="preserve">% </w:t>
      </w:r>
      <w:r w:rsidR="00070B1A" w:rsidRPr="00EF7970">
        <w:rPr>
          <w:rFonts w:asciiTheme="minorHAnsi" w:hAnsiTheme="minorHAnsi" w:cstheme="minorHAnsi"/>
          <w:lang w:val="en-US"/>
        </w:rPr>
        <w:t>of youth across the three agencies reported that their mentor</w:t>
      </w:r>
      <w:r w:rsidRPr="00EF7970">
        <w:rPr>
          <w:rFonts w:asciiTheme="minorHAnsi" w:hAnsiTheme="minorHAnsi" w:cstheme="minorHAnsi"/>
          <w:lang w:val="en-US"/>
        </w:rPr>
        <w:t xml:space="preserve"> challenges growth</w:t>
      </w:r>
      <w:r w:rsidR="00070B1A" w:rsidRPr="00EF7970">
        <w:rPr>
          <w:rFonts w:asciiTheme="minorHAnsi" w:hAnsiTheme="minorHAnsi" w:cstheme="minorHAnsi"/>
          <w:lang w:val="en-US"/>
        </w:rPr>
        <w:t>.</w:t>
      </w:r>
    </w:p>
    <w:p w14:paraId="32C4DF97" w14:textId="6031423B" w:rsidR="00215F8B" w:rsidRPr="00EF7970" w:rsidRDefault="00751465" w:rsidP="00267484">
      <w:pPr>
        <w:pStyle w:val="ListParagraph"/>
        <w:numPr>
          <w:ilvl w:val="0"/>
          <w:numId w:val="27"/>
        </w:numPr>
        <w:spacing w:after="160"/>
        <w:ind w:left="360"/>
        <w:rPr>
          <w:rFonts w:asciiTheme="minorHAnsi" w:hAnsiTheme="minorHAnsi" w:cstheme="minorHAnsi"/>
          <w:lang w:val="en-US"/>
        </w:rPr>
      </w:pPr>
      <w:r w:rsidRPr="00EF7970">
        <w:rPr>
          <w:rFonts w:asciiTheme="minorHAnsi" w:hAnsiTheme="minorHAnsi" w:cstheme="minorHAnsi"/>
          <w:b/>
          <w:bCs/>
        </w:rPr>
        <w:t>Provide Support:</w:t>
      </w:r>
      <w:r w:rsidRPr="00EF7970">
        <w:rPr>
          <w:rFonts w:asciiTheme="minorHAnsi" w:hAnsiTheme="minorHAnsi" w:cstheme="minorHAnsi"/>
          <w:b/>
          <w:bCs/>
          <w:lang w:val="en-US"/>
        </w:rPr>
        <w:t xml:space="preserve"> </w:t>
      </w:r>
      <w:r w:rsidRPr="00EF7970">
        <w:rPr>
          <w:rFonts w:asciiTheme="minorHAnsi" w:hAnsiTheme="minorHAnsi" w:cstheme="minorHAnsi"/>
          <w:lang w:val="en-US"/>
        </w:rPr>
        <w:t>Mentors help youth complete tasks and achieve goals</w:t>
      </w:r>
      <w:r w:rsidR="008B6FB4" w:rsidRPr="00EF7970">
        <w:rPr>
          <w:rFonts w:asciiTheme="minorHAnsi" w:hAnsiTheme="minorHAnsi" w:cstheme="minorHAnsi"/>
          <w:lang w:val="en-US"/>
        </w:rPr>
        <w:t xml:space="preserve">. On average </w:t>
      </w:r>
      <w:r w:rsidR="00B1024E" w:rsidRPr="00EF7970">
        <w:rPr>
          <w:rFonts w:asciiTheme="minorHAnsi" w:hAnsiTheme="minorHAnsi" w:cstheme="minorHAnsi"/>
          <w:b/>
          <w:bCs/>
          <w:lang w:val="en-US"/>
        </w:rPr>
        <w:t>81</w:t>
      </w:r>
      <w:r w:rsidRPr="00EF7970">
        <w:rPr>
          <w:rFonts w:asciiTheme="minorHAnsi" w:hAnsiTheme="minorHAnsi" w:cstheme="minorHAnsi"/>
          <w:b/>
          <w:bCs/>
          <w:lang w:val="en-US"/>
        </w:rPr>
        <w:t xml:space="preserve">% </w:t>
      </w:r>
      <w:r w:rsidRPr="00EF7970">
        <w:rPr>
          <w:rFonts w:asciiTheme="minorHAnsi" w:hAnsiTheme="minorHAnsi" w:cstheme="minorHAnsi"/>
          <w:lang w:val="en-US"/>
        </w:rPr>
        <w:t>of youth across the three agencies reported that their mentor provides support.</w:t>
      </w:r>
    </w:p>
    <w:p w14:paraId="45C26604" w14:textId="406B25B2" w:rsidR="00215F8B" w:rsidRPr="00EF7970" w:rsidRDefault="00215F8B" w:rsidP="00267484">
      <w:pPr>
        <w:pStyle w:val="ListParagraph"/>
        <w:numPr>
          <w:ilvl w:val="0"/>
          <w:numId w:val="27"/>
        </w:numPr>
        <w:spacing w:after="160"/>
        <w:ind w:left="360"/>
        <w:rPr>
          <w:rFonts w:asciiTheme="minorHAnsi" w:hAnsiTheme="minorHAnsi" w:cstheme="minorHAnsi"/>
          <w:lang w:val="en-US"/>
        </w:rPr>
      </w:pPr>
      <w:r w:rsidRPr="00EF7970">
        <w:rPr>
          <w:rFonts w:asciiTheme="minorHAnsi" w:hAnsiTheme="minorHAnsi" w:cstheme="minorHAnsi"/>
          <w:b/>
          <w:bCs/>
        </w:rPr>
        <w:t>Share Power:</w:t>
      </w:r>
      <w:r w:rsidRPr="00EF7970">
        <w:rPr>
          <w:rFonts w:asciiTheme="minorHAnsi" w:hAnsiTheme="minorHAnsi" w:cstheme="minorHAnsi"/>
          <w:b/>
          <w:bCs/>
          <w:lang w:val="en-US"/>
        </w:rPr>
        <w:t xml:space="preserve"> </w:t>
      </w:r>
      <w:r w:rsidRPr="00EF7970">
        <w:rPr>
          <w:rFonts w:asciiTheme="minorHAnsi" w:hAnsiTheme="minorHAnsi" w:cstheme="minorHAnsi"/>
          <w:lang w:val="en-US"/>
        </w:rPr>
        <w:t>Mentors treat youth with respect and give them a say.</w:t>
      </w:r>
      <w:r w:rsidR="008B6FB4" w:rsidRPr="00EF7970">
        <w:rPr>
          <w:rFonts w:asciiTheme="minorHAnsi" w:hAnsiTheme="minorHAnsi" w:cstheme="minorHAnsi"/>
          <w:lang w:val="en-US"/>
        </w:rPr>
        <w:t xml:space="preserve"> On average </w:t>
      </w:r>
      <w:r w:rsidR="00B1024E" w:rsidRPr="00EF7970">
        <w:rPr>
          <w:rFonts w:asciiTheme="minorHAnsi" w:hAnsiTheme="minorHAnsi" w:cstheme="minorHAnsi"/>
          <w:b/>
          <w:bCs/>
          <w:lang w:val="en-US"/>
        </w:rPr>
        <w:t>92</w:t>
      </w:r>
      <w:r w:rsidRPr="00EF7970">
        <w:rPr>
          <w:rFonts w:asciiTheme="minorHAnsi" w:hAnsiTheme="minorHAnsi" w:cstheme="minorHAnsi"/>
          <w:b/>
          <w:bCs/>
          <w:lang w:val="en-US"/>
        </w:rPr>
        <w:t xml:space="preserve">% </w:t>
      </w:r>
      <w:r w:rsidRPr="00EF7970">
        <w:rPr>
          <w:rFonts w:asciiTheme="minorHAnsi" w:hAnsiTheme="minorHAnsi" w:cstheme="minorHAnsi"/>
          <w:lang w:val="en-US"/>
        </w:rPr>
        <w:t>of youth across the three agencies reported that their mentor shares power.</w:t>
      </w:r>
    </w:p>
    <w:p w14:paraId="4DD09034" w14:textId="216A356A" w:rsidR="7AF4171B" w:rsidRPr="00EF7970" w:rsidRDefault="00215F8B" w:rsidP="00267484">
      <w:pPr>
        <w:pStyle w:val="ListParagraph"/>
        <w:numPr>
          <w:ilvl w:val="0"/>
          <w:numId w:val="27"/>
        </w:numPr>
        <w:spacing w:after="220"/>
        <w:ind w:left="360"/>
        <w:rPr>
          <w:rFonts w:asciiTheme="minorHAnsi" w:hAnsiTheme="minorHAnsi" w:cstheme="minorHAnsi"/>
          <w:lang w:val="en-US"/>
        </w:rPr>
      </w:pPr>
      <w:r w:rsidRPr="00EF7970">
        <w:rPr>
          <w:rFonts w:asciiTheme="minorHAnsi" w:hAnsiTheme="minorHAnsi" w:cstheme="minorHAnsi"/>
          <w:b/>
          <w:bCs/>
        </w:rPr>
        <w:t>Expand Possibilities:</w:t>
      </w:r>
      <w:r w:rsidRPr="00EF7970">
        <w:rPr>
          <w:rFonts w:asciiTheme="minorHAnsi" w:hAnsiTheme="minorHAnsi" w:cstheme="minorHAnsi"/>
          <w:lang w:val="en-US"/>
        </w:rPr>
        <w:t xml:space="preserve"> Mentors connect youth with people and places that broaden their world.</w:t>
      </w:r>
      <w:r w:rsidR="008B6FB4" w:rsidRPr="00EF7970">
        <w:rPr>
          <w:rFonts w:asciiTheme="minorHAnsi" w:hAnsiTheme="minorHAnsi" w:cstheme="minorHAnsi"/>
          <w:lang w:val="en-US"/>
        </w:rPr>
        <w:t xml:space="preserve"> On average </w:t>
      </w:r>
      <w:r w:rsidR="00B1024E" w:rsidRPr="00EF7970">
        <w:rPr>
          <w:rFonts w:asciiTheme="minorHAnsi" w:hAnsiTheme="minorHAnsi" w:cstheme="minorHAnsi"/>
          <w:b/>
          <w:bCs/>
          <w:lang w:val="en-US"/>
        </w:rPr>
        <w:t>81</w:t>
      </w:r>
      <w:r w:rsidRPr="00EF7970">
        <w:rPr>
          <w:rFonts w:asciiTheme="minorHAnsi" w:hAnsiTheme="minorHAnsi" w:cstheme="minorHAnsi"/>
          <w:b/>
          <w:bCs/>
          <w:lang w:val="en-US"/>
        </w:rPr>
        <w:t xml:space="preserve">% </w:t>
      </w:r>
      <w:r w:rsidRPr="00EF7970">
        <w:rPr>
          <w:rFonts w:asciiTheme="minorHAnsi" w:hAnsiTheme="minorHAnsi" w:cstheme="minorHAnsi"/>
          <w:lang w:val="en-US"/>
        </w:rPr>
        <w:t>of youth across the three agencies reported that their mentor expands possibilities.</w:t>
      </w:r>
    </w:p>
    <w:p w14:paraId="5538F22E" w14:textId="4C824C72" w:rsidR="12222153" w:rsidRPr="001A6DB2" w:rsidRDefault="12222153" w:rsidP="00267484">
      <w:pPr>
        <w:spacing w:after="220" w:line="240" w:lineRule="auto"/>
        <w:rPr>
          <w:rFonts w:asciiTheme="minorHAnsi" w:eastAsia="Calibri" w:hAnsiTheme="minorHAnsi" w:cstheme="minorBidi"/>
          <w:lang w:val="en-US"/>
        </w:rPr>
      </w:pPr>
      <w:r w:rsidRPr="00EF7970">
        <w:rPr>
          <w:rFonts w:asciiTheme="minorHAnsi" w:eastAsia="Calibri" w:hAnsiTheme="minorHAnsi" w:cstheme="minorBidi"/>
          <w:lang w:val="en-US"/>
        </w:rPr>
        <w:t xml:space="preserve">Survey data was positive overall and shows that not only did </w:t>
      </w:r>
      <w:r w:rsidR="00B1024E" w:rsidRPr="00EF7970">
        <w:rPr>
          <w:rFonts w:asciiTheme="minorHAnsi" w:eastAsia="Calibri" w:hAnsiTheme="minorHAnsi" w:cstheme="minorBidi"/>
          <w:lang w:val="en-US"/>
        </w:rPr>
        <w:t>87</w:t>
      </w:r>
      <w:r w:rsidRPr="00EF7970">
        <w:rPr>
          <w:rFonts w:asciiTheme="minorHAnsi" w:eastAsia="Calibri" w:hAnsiTheme="minorHAnsi" w:cstheme="minorBidi"/>
          <w:lang w:val="en-US"/>
        </w:rPr>
        <w:t xml:space="preserve">% of youth experience a developmental relationship with their mentor, but also each of the five elements exceeded the 80% </w:t>
      </w:r>
      <w:r w:rsidRPr="247DD28C">
        <w:rPr>
          <w:rFonts w:asciiTheme="minorHAnsi" w:eastAsia="Calibri" w:hAnsiTheme="minorHAnsi" w:cstheme="minorBidi"/>
          <w:lang w:val="en-US"/>
        </w:rPr>
        <w:t xml:space="preserve">goal. </w:t>
      </w:r>
      <w:r w:rsidR="2D717C9A" w:rsidRPr="247DD28C">
        <w:rPr>
          <w:rFonts w:asciiTheme="minorHAnsi" w:hAnsiTheme="minorHAnsi" w:cstheme="minorBidi"/>
          <w:lang w:val="en-US"/>
        </w:rPr>
        <w:t xml:space="preserve">See </w:t>
      </w:r>
      <w:hyperlink w:anchor="_Appendix_C:_Developmental_1">
        <w:r w:rsidR="2D717C9A" w:rsidRPr="247DD28C">
          <w:rPr>
            <w:rStyle w:val="Hyperlink"/>
            <w:rFonts w:asciiTheme="minorHAnsi" w:hAnsiTheme="minorHAnsi" w:cstheme="minorBidi"/>
            <w:lang w:val="en-US"/>
          </w:rPr>
          <w:t>Appendix C</w:t>
        </w:r>
      </w:hyperlink>
      <w:r w:rsidR="2D717C9A" w:rsidRPr="247DD28C">
        <w:rPr>
          <w:rFonts w:asciiTheme="minorHAnsi" w:hAnsiTheme="minorHAnsi" w:cstheme="minorBidi"/>
          <w:lang w:val="en-US"/>
        </w:rPr>
        <w:t xml:space="preserve"> for a complete list of the child and youth survey questions used by each agency.</w:t>
      </w:r>
    </w:p>
    <w:p w14:paraId="04AFC002" w14:textId="77777777" w:rsidR="77783D87" w:rsidRPr="001A6DB2" w:rsidRDefault="77783D87" w:rsidP="5A204740">
      <w:pPr>
        <w:pStyle w:val="Heading1"/>
        <w:rPr>
          <w:rFonts w:asciiTheme="minorHAnsi" w:hAnsiTheme="minorHAnsi" w:cstheme="minorHAnsi"/>
        </w:rPr>
      </w:pPr>
      <w:bookmarkStart w:id="12" w:name="_Toc136241415"/>
      <w:r w:rsidRPr="001A6DB2">
        <w:rPr>
          <w:rFonts w:asciiTheme="minorHAnsi" w:hAnsiTheme="minorHAnsi" w:cstheme="minorHAnsi"/>
        </w:rPr>
        <w:t>Agency Specific Outcomes</w:t>
      </w:r>
      <w:bookmarkEnd w:id="12"/>
    </w:p>
    <w:p w14:paraId="6565B26A" w14:textId="77777777" w:rsidR="003017A3" w:rsidRPr="001A6DB2" w:rsidRDefault="003017A3" w:rsidP="785EDFB7">
      <w:pPr>
        <w:spacing w:line="240" w:lineRule="auto"/>
        <w:rPr>
          <w:rFonts w:asciiTheme="minorHAnsi" w:hAnsiTheme="minorHAnsi" w:cstheme="minorBidi"/>
          <w:lang w:val="en-US"/>
        </w:rPr>
      </w:pPr>
      <w:r w:rsidRPr="785EDFB7">
        <w:rPr>
          <w:rFonts w:asciiTheme="minorHAnsi" w:hAnsiTheme="minorHAnsi" w:cstheme="minorBidi"/>
          <w:lang w:val="en-US"/>
        </w:rPr>
        <w:t>All three agencies collected additional outcome data from mentees, guardians, and mentors. In this section, each agency reports on youth</w:t>
      </w:r>
      <w:r w:rsidR="004945A6" w:rsidRPr="785EDFB7">
        <w:rPr>
          <w:rFonts w:asciiTheme="minorHAnsi" w:hAnsiTheme="minorHAnsi" w:cstheme="minorBidi"/>
          <w:lang w:val="en-US"/>
        </w:rPr>
        <w:t>s’ social-</w:t>
      </w:r>
      <w:r w:rsidRPr="785EDFB7">
        <w:rPr>
          <w:rFonts w:asciiTheme="minorHAnsi" w:hAnsiTheme="minorHAnsi" w:cstheme="minorBidi"/>
          <w:lang w:val="en-US"/>
        </w:rPr>
        <w:t>emotional skills according to the five core CASEL competencies</w:t>
      </w:r>
      <w:r w:rsidRPr="785EDFB7">
        <w:rPr>
          <w:rStyle w:val="FootnoteReference"/>
          <w:rFonts w:asciiTheme="minorHAnsi" w:hAnsiTheme="minorHAnsi" w:cstheme="minorBidi"/>
          <w:lang w:val="en-US"/>
        </w:rPr>
        <w:footnoteReference w:id="5"/>
      </w:r>
      <w:r w:rsidRPr="785EDFB7">
        <w:rPr>
          <w:rFonts w:asciiTheme="minorHAnsi" w:hAnsiTheme="minorHAnsi" w:cstheme="minorBidi"/>
          <w:lang w:val="en-US"/>
        </w:rPr>
        <w:t xml:space="preserve">, as well as other findings that speak to youth development, the quality of mentoring relationships, and/or mentors’ experiences. </w:t>
      </w:r>
    </w:p>
    <w:p w14:paraId="097A745D" w14:textId="77777777" w:rsidR="77783D87" w:rsidRPr="001A6DB2" w:rsidRDefault="77783D87" w:rsidP="00267484">
      <w:pPr>
        <w:pStyle w:val="Heading2"/>
      </w:pPr>
      <w:bookmarkStart w:id="13" w:name="_Toc136241416"/>
      <w:r w:rsidRPr="001A6DB2">
        <w:t>BGCBigs Edmonton</w:t>
      </w:r>
      <w:bookmarkEnd w:id="13"/>
    </w:p>
    <w:p w14:paraId="39CEBDD2" w14:textId="77777777" w:rsidR="00267484" w:rsidRPr="001A6DB2" w:rsidRDefault="77783D87" w:rsidP="0078738B">
      <w:pPr>
        <w:pStyle w:val="Heading3"/>
      </w:pPr>
      <w:bookmarkStart w:id="14" w:name="_Toc136241417"/>
      <w:r w:rsidRPr="001A6DB2">
        <w:t>Youth Social-Emotional Competencies</w:t>
      </w:r>
      <w:bookmarkEnd w:id="14"/>
    </w:p>
    <w:p w14:paraId="4B54F74E" w14:textId="071C5708" w:rsidR="77783D87" w:rsidRPr="00EF7970" w:rsidRDefault="77783D87" w:rsidP="25E58215">
      <w:pPr>
        <w:spacing w:line="240" w:lineRule="auto"/>
        <w:rPr>
          <w:rFonts w:asciiTheme="minorHAnsi" w:hAnsiTheme="minorHAnsi" w:cstheme="minorBidi"/>
          <w:lang w:val="en-US"/>
        </w:rPr>
      </w:pPr>
      <w:r w:rsidRPr="25E58215">
        <w:rPr>
          <w:rFonts w:asciiTheme="minorHAnsi" w:hAnsiTheme="minorHAnsi" w:cstheme="minorBidi"/>
        </w:rPr>
        <w:t xml:space="preserve">Mentees who had been matched for one </w:t>
      </w:r>
      <w:r w:rsidRPr="00EF7970">
        <w:rPr>
          <w:rFonts w:asciiTheme="minorHAnsi" w:hAnsiTheme="minorHAnsi" w:cstheme="minorBidi"/>
        </w:rPr>
        <w:t>year or longer (n=</w:t>
      </w:r>
      <w:r w:rsidR="00F172B5" w:rsidRPr="00EF7970">
        <w:rPr>
          <w:rFonts w:asciiTheme="minorHAnsi" w:hAnsiTheme="minorHAnsi" w:cstheme="minorBidi"/>
        </w:rPr>
        <w:t>11</w:t>
      </w:r>
      <w:r w:rsidR="008C0C8A" w:rsidRPr="00EF7970">
        <w:rPr>
          <w:rFonts w:asciiTheme="minorHAnsi" w:hAnsiTheme="minorHAnsi" w:cstheme="minorBidi"/>
        </w:rPr>
        <w:t>)</w:t>
      </w:r>
      <w:r w:rsidRPr="00EF7970">
        <w:rPr>
          <w:rFonts w:asciiTheme="minorHAnsi" w:hAnsiTheme="minorHAnsi" w:cstheme="minorBidi"/>
        </w:rPr>
        <w:t xml:space="preserve"> reported on five </w:t>
      </w:r>
      <w:r w:rsidR="00400A8F" w:rsidRPr="00EF7970">
        <w:rPr>
          <w:rFonts w:asciiTheme="minorHAnsi" w:hAnsiTheme="minorHAnsi" w:cstheme="minorBidi"/>
        </w:rPr>
        <w:t xml:space="preserve">core </w:t>
      </w:r>
      <w:r w:rsidR="004945A6" w:rsidRPr="00EF7970">
        <w:rPr>
          <w:rFonts w:asciiTheme="minorHAnsi" w:hAnsiTheme="minorHAnsi" w:cstheme="minorBidi"/>
        </w:rPr>
        <w:t>social-</w:t>
      </w:r>
      <w:r w:rsidRPr="00EF7970">
        <w:rPr>
          <w:rFonts w:asciiTheme="minorHAnsi" w:hAnsiTheme="minorHAnsi" w:cstheme="minorBidi"/>
        </w:rPr>
        <w:t>emotional competencies</w:t>
      </w:r>
      <w:r w:rsidR="003017A3" w:rsidRPr="00EF7970">
        <w:rPr>
          <w:rFonts w:asciiTheme="minorHAnsi" w:hAnsiTheme="minorHAnsi" w:cstheme="minorBidi"/>
        </w:rPr>
        <w:t xml:space="preserve"> </w:t>
      </w:r>
      <w:r w:rsidR="009201CF" w:rsidRPr="00EF7970">
        <w:rPr>
          <w:rFonts w:asciiTheme="minorHAnsi" w:hAnsiTheme="minorHAnsi" w:cstheme="minorBidi"/>
        </w:rPr>
        <w:t>via survey</w:t>
      </w:r>
      <w:r w:rsidRPr="00EF7970">
        <w:rPr>
          <w:rFonts w:asciiTheme="minorHAnsi" w:hAnsiTheme="minorHAnsi" w:cstheme="minorBidi"/>
        </w:rPr>
        <w:t>. Guardians whose children had been matched for one year or longer (n=</w:t>
      </w:r>
      <w:r w:rsidR="00241449" w:rsidRPr="00EF7970">
        <w:rPr>
          <w:rFonts w:asciiTheme="minorHAnsi" w:hAnsiTheme="minorHAnsi" w:cstheme="minorBidi"/>
        </w:rPr>
        <w:t>17</w:t>
      </w:r>
      <w:r w:rsidRPr="00EF7970">
        <w:rPr>
          <w:rFonts w:asciiTheme="minorHAnsi" w:hAnsiTheme="minorHAnsi" w:cstheme="minorBidi"/>
        </w:rPr>
        <w:t>) also reported on their children’</w:t>
      </w:r>
      <w:r w:rsidR="004945A6" w:rsidRPr="00EF7970">
        <w:rPr>
          <w:rFonts w:asciiTheme="minorHAnsi" w:hAnsiTheme="minorHAnsi" w:cstheme="minorBidi"/>
        </w:rPr>
        <w:t>s social-</w:t>
      </w:r>
      <w:r w:rsidR="009201CF" w:rsidRPr="00EF7970">
        <w:rPr>
          <w:rFonts w:asciiTheme="minorHAnsi" w:hAnsiTheme="minorHAnsi" w:cstheme="minorBidi"/>
        </w:rPr>
        <w:t>emotional competencies via survey.</w:t>
      </w:r>
      <w:r w:rsidRPr="00EF7970">
        <w:rPr>
          <w:rFonts w:asciiTheme="minorHAnsi" w:hAnsiTheme="minorHAnsi" w:cstheme="minorBidi"/>
        </w:rPr>
        <w:t xml:space="preserve"> Although </w:t>
      </w:r>
      <w:r w:rsidR="009201CF" w:rsidRPr="00EF7970">
        <w:rPr>
          <w:rFonts w:asciiTheme="minorHAnsi" w:hAnsiTheme="minorHAnsi" w:cstheme="minorBidi"/>
        </w:rPr>
        <w:t>the</w:t>
      </w:r>
      <w:r w:rsidRPr="00EF7970">
        <w:rPr>
          <w:rFonts w:asciiTheme="minorHAnsi" w:hAnsiTheme="minorHAnsi" w:cstheme="minorBidi"/>
        </w:rPr>
        <w:t xml:space="preserve"> data set is small for these outcomes, </w:t>
      </w:r>
      <w:r w:rsidR="009201CF" w:rsidRPr="00EF7970">
        <w:rPr>
          <w:rFonts w:asciiTheme="minorHAnsi" w:hAnsiTheme="minorHAnsi" w:cstheme="minorBidi"/>
        </w:rPr>
        <w:t>the positive responses are encouraging</w:t>
      </w:r>
      <w:r w:rsidRPr="00EF7970">
        <w:rPr>
          <w:rFonts w:asciiTheme="minorHAnsi" w:hAnsiTheme="minorHAnsi" w:cstheme="minorBidi"/>
        </w:rPr>
        <w:t>:</w:t>
      </w:r>
    </w:p>
    <w:p w14:paraId="15A05942" w14:textId="63D3CB18" w:rsidR="77783D87" w:rsidRPr="00EF7970" w:rsidRDefault="77783D87" w:rsidP="00267484">
      <w:pPr>
        <w:pStyle w:val="ListParagraph"/>
        <w:numPr>
          <w:ilvl w:val="0"/>
          <w:numId w:val="42"/>
        </w:numPr>
        <w:spacing w:after="160"/>
        <w:ind w:left="360"/>
        <w:rPr>
          <w:rFonts w:asciiTheme="minorHAnsi" w:hAnsiTheme="minorHAnsi" w:cstheme="minorHAnsi"/>
          <w:b/>
          <w:bCs/>
          <w:lang w:val="en-US"/>
        </w:rPr>
      </w:pPr>
      <w:r w:rsidRPr="00EF7970">
        <w:rPr>
          <w:rFonts w:asciiTheme="minorHAnsi" w:hAnsiTheme="minorHAnsi" w:cstheme="minorHAnsi"/>
          <w:b/>
          <w:bCs/>
        </w:rPr>
        <w:t>Self-Awareness:</w:t>
      </w:r>
      <w:r w:rsidRPr="00EF7970">
        <w:rPr>
          <w:rFonts w:asciiTheme="minorHAnsi" w:hAnsiTheme="minorHAnsi" w:cstheme="minorHAnsi"/>
          <w:b/>
          <w:bCs/>
          <w:lang w:val="en-US"/>
        </w:rPr>
        <w:t xml:space="preserve"> </w:t>
      </w:r>
      <w:r w:rsidRPr="00EF7970">
        <w:rPr>
          <w:rFonts w:asciiTheme="minorHAnsi" w:hAnsiTheme="minorHAnsi" w:cstheme="minorHAnsi"/>
          <w:lang w:val="en-US"/>
        </w:rPr>
        <w:t xml:space="preserve">Accurately assessing one’s feelings, interests, values, and strengths; maintaining a well-grounded sense of self-confidence. </w:t>
      </w:r>
      <w:r w:rsidR="00392E82" w:rsidRPr="00EF7970">
        <w:rPr>
          <w:rFonts w:asciiTheme="minorHAnsi" w:hAnsiTheme="minorHAnsi" w:cstheme="minorHAnsi"/>
          <w:b/>
          <w:lang w:val="en-US"/>
        </w:rPr>
        <w:t>82</w:t>
      </w:r>
      <w:r w:rsidRPr="00EF7970">
        <w:rPr>
          <w:rFonts w:asciiTheme="minorHAnsi" w:hAnsiTheme="minorHAnsi" w:cstheme="minorHAnsi"/>
          <w:b/>
          <w:lang w:val="en-US"/>
        </w:rPr>
        <w:t>%</w:t>
      </w:r>
      <w:r w:rsidRPr="00EF7970">
        <w:rPr>
          <w:rFonts w:asciiTheme="minorHAnsi" w:hAnsiTheme="minorHAnsi" w:cstheme="minorHAnsi"/>
          <w:lang w:val="en-US"/>
        </w:rPr>
        <w:t xml:space="preserve"> of mentees reported being more self-aware since having a mentor. </w:t>
      </w:r>
      <w:r w:rsidR="003B11A1" w:rsidRPr="00EF7970">
        <w:rPr>
          <w:rFonts w:asciiTheme="minorHAnsi" w:hAnsiTheme="minorHAnsi" w:cstheme="minorHAnsi"/>
          <w:b/>
          <w:lang w:val="en-US"/>
        </w:rPr>
        <w:t>85</w:t>
      </w:r>
      <w:r w:rsidRPr="00EF7970">
        <w:rPr>
          <w:rFonts w:asciiTheme="minorHAnsi" w:hAnsiTheme="minorHAnsi" w:cstheme="minorHAnsi"/>
          <w:b/>
          <w:lang w:val="en-US"/>
        </w:rPr>
        <w:t>%</w:t>
      </w:r>
      <w:r w:rsidRPr="00EF7970">
        <w:rPr>
          <w:rFonts w:asciiTheme="minorHAnsi" w:hAnsiTheme="minorHAnsi" w:cstheme="minorHAnsi"/>
          <w:lang w:val="en-US"/>
        </w:rPr>
        <w:t xml:space="preserve"> of guardians reported their child is more self-aware since having a mentor.</w:t>
      </w:r>
    </w:p>
    <w:p w14:paraId="438CFE5C" w14:textId="50ECA3AB" w:rsidR="77783D87" w:rsidRPr="00EF7970" w:rsidRDefault="77783D87" w:rsidP="00267484">
      <w:pPr>
        <w:pStyle w:val="ListParagraph"/>
        <w:numPr>
          <w:ilvl w:val="0"/>
          <w:numId w:val="42"/>
        </w:numPr>
        <w:spacing w:after="160"/>
        <w:ind w:left="360"/>
        <w:rPr>
          <w:rFonts w:asciiTheme="minorHAnsi" w:hAnsiTheme="minorHAnsi" w:cstheme="minorHAnsi"/>
          <w:lang w:val="en-US"/>
        </w:rPr>
      </w:pPr>
      <w:r w:rsidRPr="00EF7970">
        <w:rPr>
          <w:rFonts w:asciiTheme="minorHAnsi" w:hAnsiTheme="minorHAnsi" w:cstheme="minorHAnsi"/>
          <w:b/>
          <w:bCs/>
          <w:lang w:val="en-US"/>
        </w:rPr>
        <w:t>Self-Management:</w:t>
      </w:r>
      <w:r w:rsidRPr="00EF7970">
        <w:rPr>
          <w:rFonts w:asciiTheme="minorHAnsi" w:hAnsiTheme="minorHAnsi" w:cstheme="minorHAnsi"/>
          <w:lang w:val="en-US"/>
        </w:rPr>
        <w:t xml:space="preserve"> Regulating one’s emotions to handle stress, controlling impulses, and persevering in addressing challenges; expressing emotions appropriately; and setting and monitoring progress toward personal and academic goals.</w:t>
      </w:r>
      <w:r w:rsidR="009201CF" w:rsidRPr="00EF7970">
        <w:rPr>
          <w:rFonts w:asciiTheme="minorHAnsi" w:hAnsiTheme="minorHAnsi" w:cstheme="minorHAnsi"/>
          <w:lang w:val="en-US"/>
        </w:rPr>
        <w:t xml:space="preserve"> </w:t>
      </w:r>
      <w:r w:rsidR="00B64211" w:rsidRPr="00EF7970">
        <w:rPr>
          <w:rFonts w:asciiTheme="minorHAnsi" w:hAnsiTheme="minorHAnsi" w:cstheme="minorHAnsi"/>
          <w:b/>
          <w:lang w:val="en-US"/>
        </w:rPr>
        <w:t>80</w:t>
      </w:r>
      <w:r w:rsidRPr="00EF7970">
        <w:rPr>
          <w:rFonts w:asciiTheme="minorHAnsi" w:hAnsiTheme="minorHAnsi" w:cstheme="minorHAnsi"/>
          <w:b/>
          <w:lang w:val="en-US"/>
        </w:rPr>
        <w:t>%</w:t>
      </w:r>
      <w:r w:rsidRPr="00EF7970">
        <w:rPr>
          <w:rFonts w:asciiTheme="minorHAnsi" w:hAnsiTheme="minorHAnsi" w:cstheme="minorHAnsi"/>
          <w:lang w:val="en-US"/>
        </w:rPr>
        <w:t xml:space="preserve"> of mentees reported being more self-managed since having a mentor. </w:t>
      </w:r>
      <w:r w:rsidR="002E36F4" w:rsidRPr="00EF7970">
        <w:rPr>
          <w:rFonts w:asciiTheme="minorHAnsi" w:hAnsiTheme="minorHAnsi" w:cstheme="minorHAnsi"/>
          <w:b/>
          <w:lang w:val="en-US"/>
        </w:rPr>
        <w:t>76</w:t>
      </w:r>
      <w:r w:rsidRPr="00EF7970">
        <w:rPr>
          <w:rFonts w:asciiTheme="minorHAnsi" w:hAnsiTheme="minorHAnsi" w:cstheme="minorHAnsi"/>
          <w:b/>
          <w:lang w:val="en-US"/>
        </w:rPr>
        <w:t>%</w:t>
      </w:r>
      <w:r w:rsidRPr="00EF7970">
        <w:rPr>
          <w:rFonts w:asciiTheme="minorHAnsi" w:hAnsiTheme="minorHAnsi" w:cstheme="minorHAnsi"/>
          <w:lang w:val="en-US"/>
        </w:rPr>
        <w:t xml:space="preserve"> of guardians reported their child is more self-managed since having a mentor.</w:t>
      </w:r>
    </w:p>
    <w:p w14:paraId="1306F0E8" w14:textId="6854BB59" w:rsidR="77783D87" w:rsidRPr="002E0E23" w:rsidRDefault="77783D87" w:rsidP="00267484">
      <w:pPr>
        <w:pStyle w:val="ListParagraph"/>
        <w:numPr>
          <w:ilvl w:val="0"/>
          <w:numId w:val="42"/>
        </w:numPr>
        <w:spacing w:after="160"/>
        <w:ind w:left="360"/>
        <w:rPr>
          <w:rFonts w:asciiTheme="minorHAnsi" w:hAnsiTheme="minorHAnsi" w:cstheme="minorHAnsi"/>
          <w:lang w:val="en-US"/>
        </w:rPr>
      </w:pPr>
      <w:r w:rsidRPr="00EF7970">
        <w:rPr>
          <w:rFonts w:asciiTheme="minorHAnsi" w:hAnsiTheme="minorHAnsi" w:cstheme="minorHAnsi"/>
          <w:b/>
          <w:bCs/>
          <w:lang w:val="en-US"/>
        </w:rPr>
        <w:t>Social Awareness:</w:t>
      </w:r>
      <w:r w:rsidRPr="00EF7970">
        <w:rPr>
          <w:rFonts w:asciiTheme="minorHAnsi" w:hAnsiTheme="minorHAnsi" w:cstheme="minorHAnsi"/>
          <w:lang w:val="en-US"/>
        </w:rPr>
        <w:t xml:space="preserve"> Being able to take the perspective of and empathize with others; recognizing and appreciating individual and group similarities and differences; and recognizing and making the best use of family, school, and community resources. </w:t>
      </w:r>
      <w:r w:rsidR="00EF1AC9" w:rsidRPr="00EF7970">
        <w:rPr>
          <w:rFonts w:asciiTheme="minorHAnsi" w:hAnsiTheme="minorHAnsi" w:cstheme="minorHAnsi"/>
          <w:b/>
          <w:lang w:val="en-US"/>
        </w:rPr>
        <w:t>98</w:t>
      </w:r>
      <w:r w:rsidRPr="00EF7970">
        <w:rPr>
          <w:rFonts w:asciiTheme="minorHAnsi" w:hAnsiTheme="minorHAnsi" w:cstheme="minorHAnsi"/>
          <w:b/>
          <w:lang w:val="en-US"/>
        </w:rPr>
        <w:t>%</w:t>
      </w:r>
      <w:r w:rsidRPr="00EF7970">
        <w:rPr>
          <w:rFonts w:asciiTheme="minorHAnsi" w:hAnsiTheme="minorHAnsi" w:cstheme="minorHAnsi"/>
          <w:lang w:val="en-US"/>
        </w:rPr>
        <w:t xml:space="preserve"> of mentees reported being more socially aware since having a mentor. </w:t>
      </w:r>
      <w:r w:rsidR="00AE4DDD" w:rsidRPr="00EF7970">
        <w:rPr>
          <w:rFonts w:asciiTheme="minorHAnsi" w:hAnsiTheme="minorHAnsi" w:cstheme="minorHAnsi"/>
          <w:b/>
          <w:lang w:val="en-US"/>
        </w:rPr>
        <w:t>96</w:t>
      </w:r>
      <w:r w:rsidRPr="00EF7970">
        <w:rPr>
          <w:rFonts w:asciiTheme="minorHAnsi" w:hAnsiTheme="minorHAnsi" w:cstheme="minorHAnsi"/>
          <w:b/>
          <w:lang w:val="en-US"/>
        </w:rPr>
        <w:t>%</w:t>
      </w:r>
      <w:r w:rsidRPr="00EF7970">
        <w:rPr>
          <w:rFonts w:asciiTheme="minorHAnsi" w:hAnsiTheme="minorHAnsi" w:cstheme="minorHAnsi"/>
          <w:lang w:val="en-US"/>
        </w:rPr>
        <w:t xml:space="preserve"> of guardians reported their child is </w:t>
      </w:r>
      <w:r w:rsidRPr="002E0E23">
        <w:rPr>
          <w:rFonts w:asciiTheme="minorHAnsi" w:hAnsiTheme="minorHAnsi" w:cstheme="minorHAnsi"/>
          <w:lang w:val="en-US"/>
        </w:rPr>
        <w:t>more socially aware since having a mentor.</w:t>
      </w:r>
    </w:p>
    <w:p w14:paraId="0C54B3D3" w14:textId="69C95C7C" w:rsidR="77783D87" w:rsidRPr="00EF7970" w:rsidRDefault="77783D87" w:rsidP="00267484">
      <w:pPr>
        <w:pStyle w:val="ListParagraph"/>
        <w:numPr>
          <w:ilvl w:val="0"/>
          <w:numId w:val="42"/>
        </w:numPr>
        <w:spacing w:after="160"/>
        <w:ind w:left="360"/>
        <w:rPr>
          <w:rFonts w:asciiTheme="minorHAnsi" w:hAnsiTheme="minorHAnsi" w:cstheme="minorHAnsi"/>
          <w:lang w:val="en-US"/>
        </w:rPr>
      </w:pPr>
      <w:r w:rsidRPr="002E0E23">
        <w:rPr>
          <w:rFonts w:asciiTheme="minorHAnsi" w:hAnsiTheme="minorHAnsi" w:cstheme="minorHAnsi"/>
          <w:b/>
          <w:bCs/>
          <w:lang w:val="en-US"/>
        </w:rPr>
        <w:lastRenderedPageBreak/>
        <w:t>Relationship Skills:</w:t>
      </w:r>
      <w:r w:rsidRPr="002E0E23">
        <w:rPr>
          <w:rFonts w:asciiTheme="minorHAnsi" w:hAnsiTheme="minorHAnsi" w:cstheme="minorHAnsi"/>
          <w:lang w:val="en-US"/>
        </w:rPr>
        <w:t xml:space="preserve"> Establishing and </w:t>
      </w:r>
      <w:r w:rsidRPr="00EF7970">
        <w:rPr>
          <w:rFonts w:asciiTheme="minorHAnsi" w:hAnsiTheme="minorHAnsi" w:cstheme="minorHAnsi"/>
          <w:lang w:val="en-US"/>
        </w:rPr>
        <w:t xml:space="preserve">maintaining healthy and rewarding relationships based on cooperation; resisting inappropriate social pressure; preventing, managing, and resolving interpersonal conflict, and seeking help when needed. </w:t>
      </w:r>
      <w:r w:rsidR="001F71B9" w:rsidRPr="00EF7970">
        <w:rPr>
          <w:rFonts w:asciiTheme="minorHAnsi" w:hAnsiTheme="minorHAnsi" w:cstheme="minorHAnsi"/>
          <w:b/>
          <w:lang w:val="en-US"/>
        </w:rPr>
        <w:t>70</w:t>
      </w:r>
      <w:r w:rsidRPr="00EF7970">
        <w:rPr>
          <w:rFonts w:asciiTheme="minorHAnsi" w:hAnsiTheme="minorHAnsi" w:cstheme="minorHAnsi"/>
          <w:b/>
          <w:lang w:val="en-US"/>
        </w:rPr>
        <w:t>%</w:t>
      </w:r>
      <w:r w:rsidRPr="00EF7970">
        <w:rPr>
          <w:rFonts w:asciiTheme="minorHAnsi" w:hAnsiTheme="minorHAnsi" w:cstheme="minorHAnsi"/>
          <w:lang w:val="en-US"/>
        </w:rPr>
        <w:t xml:space="preserve"> of mentees reported </w:t>
      </w:r>
      <w:r w:rsidR="00BC6CBB" w:rsidRPr="00EF7970">
        <w:rPr>
          <w:rFonts w:asciiTheme="minorHAnsi" w:hAnsiTheme="minorHAnsi" w:cstheme="minorHAnsi"/>
          <w:lang w:val="en-US"/>
        </w:rPr>
        <w:t>increased relationship skills</w:t>
      </w:r>
      <w:r w:rsidRPr="00EF7970">
        <w:rPr>
          <w:rFonts w:asciiTheme="minorHAnsi" w:hAnsiTheme="minorHAnsi" w:cstheme="minorHAnsi"/>
          <w:lang w:val="en-US"/>
        </w:rPr>
        <w:t xml:space="preserve"> since having a mentor. </w:t>
      </w:r>
      <w:r w:rsidR="00EF257B" w:rsidRPr="00EF7970">
        <w:rPr>
          <w:rFonts w:asciiTheme="minorHAnsi" w:hAnsiTheme="minorHAnsi" w:cstheme="minorHAnsi"/>
          <w:b/>
          <w:lang w:val="en-US"/>
        </w:rPr>
        <w:t>87</w:t>
      </w:r>
      <w:r w:rsidRPr="00EF7970">
        <w:rPr>
          <w:rFonts w:asciiTheme="minorHAnsi" w:hAnsiTheme="minorHAnsi" w:cstheme="minorHAnsi"/>
          <w:b/>
          <w:lang w:val="en-US"/>
        </w:rPr>
        <w:t>%</w:t>
      </w:r>
      <w:r w:rsidRPr="00EF7970">
        <w:rPr>
          <w:rFonts w:asciiTheme="minorHAnsi" w:hAnsiTheme="minorHAnsi" w:cstheme="minorHAnsi"/>
          <w:lang w:val="en-US"/>
        </w:rPr>
        <w:t xml:space="preserve"> of guardians reported their child </w:t>
      </w:r>
      <w:r w:rsidR="00EF257B" w:rsidRPr="00EF7970">
        <w:rPr>
          <w:rFonts w:asciiTheme="minorHAnsi" w:hAnsiTheme="minorHAnsi" w:cstheme="minorHAnsi"/>
          <w:lang w:val="en-US"/>
        </w:rPr>
        <w:t xml:space="preserve">has increased relationship skills </w:t>
      </w:r>
      <w:r w:rsidRPr="00EF7970">
        <w:rPr>
          <w:rFonts w:asciiTheme="minorHAnsi" w:hAnsiTheme="minorHAnsi" w:cstheme="minorHAnsi"/>
          <w:lang w:val="en-US"/>
        </w:rPr>
        <w:t>since having a mentor.</w:t>
      </w:r>
    </w:p>
    <w:p w14:paraId="28835A54" w14:textId="6CA23DD4" w:rsidR="77783D87" w:rsidRDefault="77783D87" w:rsidP="00267484">
      <w:pPr>
        <w:pStyle w:val="ListParagraph"/>
        <w:numPr>
          <w:ilvl w:val="0"/>
          <w:numId w:val="42"/>
        </w:numPr>
        <w:spacing w:after="220"/>
        <w:ind w:left="360"/>
        <w:rPr>
          <w:rFonts w:asciiTheme="minorHAnsi" w:hAnsiTheme="minorHAnsi" w:cstheme="minorHAnsi"/>
          <w:lang w:val="en-US"/>
        </w:rPr>
      </w:pPr>
      <w:r w:rsidRPr="00EF7970">
        <w:rPr>
          <w:rFonts w:asciiTheme="minorHAnsi" w:hAnsiTheme="minorHAnsi" w:cstheme="minorHAnsi"/>
          <w:b/>
          <w:bCs/>
          <w:lang w:val="en-US"/>
        </w:rPr>
        <w:t>Responsible Decision Making</w:t>
      </w:r>
      <w:r w:rsidRPr="00EF7970">
        <w:rPr>
          <w:rFonts w:asciiTheme="minorHAnsi" w:hAnsiTheme="minorHAnsi" w:cstheme="minorHAnsi"/>
          <w:lang w:val="en-US"/>
        </w:rPr>
        <w:t xml:space="preserve">: Making decisions based on consideration of ethical standards, safety concerns, appropriate social norms, respect for others, and likely consequences of various actions; applying decision-making skills to academic and social situations; and contributing to the well-being of one’s school and community. </w:t>
      </w:r>
      <w:r w:rsidR="00EF257B" w:rsidRPr="00EF7970">
        <w:rPr>
          <w:rFonts w:asciiTheme="minorHAnsi" w:hAnsiTheme="minorHAnsi" w:cstheme="minorHAnsi"/>
          <w:b/>
          <w:lang w:val="en-US"/>
        </w:rPr>
        <w:t>91</w:t>
      </w:r>
      <w:r w:rsidRPr="00EF7970">
        <w:rPr>
          <w:rFonts w:asciiTheme="minorHAnsi" w:hAnsiTheme="minorHAnsi" w:cstheme="minorHAnsi"/>
          <w:b/>
          <w:lang w:val="en-US"/>
        </w:rPr>
        <w:t>%</w:t>
      </w:r>
      <w:r w:rsidRPr="00EF7970">
        <w:rPr>
          <w:rFonts w:asciiTheme="minorHAnsi" w:hAnsiTheme="minorHAnsi" w:cstheme="minorHAnsi"/>
          <w:lang w:val="en-US"/>
        </w:rPr>
        <w:t xml:space="preserve"> of mentees reported </w:t>
      </w:r>
      <w:r w:rsidR="00992BEB" w:rsidRPr="00EF7970">
        <w:rPr>
          <w:rFonts w:asciiTheme="minorHAnsi" w:hAnsiTheme="minorHAnsi" w:cstheme="minorHAnsi"/>
          <w:lang w:val="en-US"/>
        </w:rPr>
        <w:t>an increase in responsible decision making</w:t>
      </w:r>
      <w:r w:rsidRPr="00EF7970">
        <w:rPr>
          <w:rFonts w:asciiTheme="minorHAnsi" w:hAnsiTheme="minorHAnsi" w:cstheme="minorHAnsi"/>
          <w:lang w:val="en-US"/>
        </w:rPr>
        <w:t xml:space="preserve"> since having a mentor. </w:t>
      </w:r>
      <w:r w:rsidR="00992BEB" w:rsidRPr="00EF7970">
        <w:rPr>
          <w:rFonts w:asciiTheme="minorHAnsi" w:hAnsiTheme="minorHAnsi" w:cstheme="minorHAnsi"/>
          <w:b/>
          <w:lang w:val="en-US"/>
        </w:rPr>
        <w:t>91</w:t>
      </w:r>
      <w:r w:rsidRPr="00EF7970">
        <w:rPr>
          <w:rFonts w:asciiTheme="minorHAnsi" w:hAnsiTheme="minorHAnsi" w:cstheme="minorHAnsi"/>
          <w:b/>
          <w:lang w:val="en-US"/>
        </w:rPr>
        <w:t>%</w:t>
      </w:r>
      <w:r w:rsidRPr="00EF7970">
        <w:rPr>
          <w:rFonts w:asciiTheme="minorHAnsi" w:hAnsiTheme="minorHAnsi" w:cstheme="minorHAnsi"/>
          <w:lang w:val="en-US"/>
        </w:rPr>
        <w:t xml:space="preserve"> of guardians reported </w:t>
      </w:r>
      <w:r w:rsidR="00992BEB" w:rsidRPr="00EF7970">
        <w:rPr>
          <w:rFonts w:asciiTheme="minorHAnsi" w:hAnsiTheme="minorHAnsi" w:cstheme="minorHAnsi"/>
          <w:lang w:val="en-US"/>
        </w:rPr>
        <w:t xml:space="preserve">an increase in </w:t>
      </w:r>
      <w:r w:rsidRPr="00EF7970">
        <w:rPr>
          <w:rFonts w:asciiTheme="minorHAnsi" w:hAnsiTheme="minorHAnsi" w:cstheme="minorHAnsi"/>
          <w:lang w:val="en-US"/>
        </w:rPr>
        <w:t>their child</w:t>
      </w:r>
      <w:r w:rsidR="00992BEB" w:rsidRPr="00EF7970">
        <w:rPr>
          <w:rFonts w:asciiTheme="minorHAnsi" w:hAnsiTheme="minorHAnsi" w:cstheme="minorHAnsi"/>
          <w:lang w:val="en-US"/>
        </w:rPr>
        <w:t xml:space="preserve">’s responsible decision making </w:t>
      </w:r>
      <w:r w:rsidRPr="00EF7970">
        <w:rPr>
          <w:rFonts w:asciiTheme="minorHAnsi" w:hAnsiTheme="minorHAnsi" w:cstheme="minorHAnsi"/>
          <w:lang w:val="en-US"/>
        </w:rPr>
        <w:t>since having a mentor.</w:t>
      </w:r>
    </w:p>
    <w:p w14:paraId="5E655924" w14:textId="38A5633B" w:rsidR="00CA33A8" w:rsidRPr="001A6DB2" w:rsidRDefault="00CA33A8" w:rsidP="00CA33A8">
      <w:pPr>
        <w:pStyle w:val="Heading3"/>
      </w:pPr>
      <w:r w:rsidRPr="001A6DB2">
        <w:t>M</w:t>
      </w:r>
      <w:r w:rsidR="00AF6A52">
        <w:t>atch</w:t>
      </w:r>
      <w:r w:rsidRPr="001A6DB2">
        <w:t xml:space="preserve"> Quotes</w:t>
      </w:r>
    </w:p>
    <w:p w14:paraId="7119A140" w14:textId="380A5AF8" w:rsidR="00CA33A8" w:rsidRPr="001A6DB2" w:rsidRDefault="00CA33A8" w:rsidP="00CA33A8">
      <w:pPr>
        <w:spacing w:line="240" w:lineRule="auto"/>
        <w:rPr>
          <w:rFonts w:asciiTheme="minorHAnsi" w:hAnsiTheme="minorHAnsi" w:cstheme="minorHAnsi"/>
          <w:b/>
          <w:i/>
          <w:lang w:val="en-US"/>
        </w:rPr>
      </w:pPr>
      <w:r w:rsidRPr="3C932805">
        <w:rPr>
          <w:rFonts w:asciiTheme="minorHAnsi" w:hAnsiTheme="minorHAnsi" w:cstheme="minorBidi"/>
          <w:lang w:val="en-US"/>
        </w:rPr>
        <w:t xml:space="preserve">The following are quotes from </w:t>
      </w:r>
      <w:r w:rsidR="004C614C">
        <w:rPr>
          <w:rFonts w:asciiTheme="minorHAnsi" w:hAnsiTheme="minorHAnsi" w:cstheme="minorBidi"/>
          <w:lang w:val="en-US"/>
        </w:rPr>
        <w:t>mentees</w:t>
      </w:r>
      <w:r w:rsidRPr="3C932805">
        <w:rPr>
          <w:rFonts w:asciiTheme="minorHAnsi" w:hAnsiTheme="minorHAnsi" w:cstheme="minorBidi"/>
          <w:lang w:val="en-US"/>
        </w:rPr>
        <w:t xml:space="preserve"> speaking about their </w:t>
      </w:r>
      <w:r w:rsidR="004C614C">
        <w:rPr>
          <w:rFonts w:asciiTheme="minorHAnsi" w:hAnsiTheme="minorHAnsi" w:cstheme="minorBidi"/>
          <w:lang w:val="en-US"/>
        </w:rPr>
        <w:t xml:space="preserve">mentors as well as </w:t>
      </w:r>
      <w:r w:rsidR="009641B6">
        <w:rPr>
          <w:rFonts w:asciiTheme="minorHAnsi" w:hAnsiTheme="minorHAnsi" w:cstheme="minorBidi"/>
          <w:lang w:val="en-US"/>
        </w:rPr>
        <w:t>caregivers</w:t>
      </w:r>
      <w:r w:rsidR="004C614C">
        <w:rPr>
          <w:rFonts w:asciiTheme="minorHAnsi" w:hAnsiTheme="minorHAnsi" w:cstheme="minorBidi"/>
          <w:lang w:val="en-US"/>
        </w:rPr>
        <w:t xml:space="preserve"> speaking about their experience</w:t>
      </w:r>
      <w:r w:rsidRPr="3C932805">
        <w:rPr>
          <w:rFonts w:asciiTheme="minorHAnsi" w:hAnsiTheme="minorHAnsi" w:cstheme="minorBidi"/>
          <w:lang w:val="en-US"/>
        </w:rPr>
        <w:t>:</w:t>
      </w:r>
    </w:p>
    <w:p w14:paraId="7F4C1905" w14:textId="6AE1CB28" w:rsidR="00CA33A8" w:rsidRDefault="00CA33A8" w:rsidP="00CA33A8">
      <w:pPr>
        <w:pStyle w:val="ListParagraph"/>
        <w:numPr>
          <w:ilvl w:val="0"/>
          <w:numId w:val="45"/>
        </w:numPr>
        <w:spacing w:after="160"/>
        <w:ind w:left="357" w:hanging="357"/>
        <w:rPr>
          <w:rFonts w:asciiTheme="minorHAnsi" w:hAnsiTheme="minorHAnsi" w:cstheme="minorBidi"/>
          <w:lang w:val="en-US"/>
        </w:rPr>
      </w:pPr>
      <w:r w:rsidRPr="3C932805">
        <w:rPr>
          <w:rFonts w:eastAsia="Calibri"/>
          <w:lang w:val="en-US"/>
        </w:rPr>
        <w:t>“</w:t>
      </w:r>
      <w:r w:rsidR="004C614C" w:rsidRPr="004C614C">
        <w:rPr>
          <w:rFonts w:eastAsia="Calibri"/>
          <w:lang w:val="en-US"/>
        </w:rPr>
        <w:t>I love my mentor to death, she is a good big sister and I'm glad to have in my life! We ALWAYS have so much fun together! And I can't wait for more and more fun.</w:t>
      </w:r>
      <w:r w:rsidRPr="3C932805">
        <w:rPr>
          <w:rFonts w:eastAsia="Calibri"/>
          <w:lang w:val="en-US"/>
        </w:rPr>
        <w:t>”</w:t>
      </w:r>
      <w:r w:rsidR="009641B6">
        <w:rPr>
          <w:rFonts w:eastAsia="Calibri"/>
          <w:lang w:val="en-US"/>
        </w:rPr>
        <w:t xml:space="preserve"> - Mentee</w:t>
      </w:r>
    </w:p>
    <w:p w14:paraId="2568CFED" w14:textId="21A9A148" w:rsidR="00CA33A8" w:rsidRDefault="00CA33A8" w:rsidP="00CA33A8">
      <w:pPr>
        <w:pStyle w:val="ListParagraph"/>
        <w:numPr>
          <w:ilvl w:val="0"/>
          <w:numId w:val="45"/>
        </w:numPr>
        <w:spacing w:after="160"/>
        <w:ind w:left="357" w:hanging="357"/>
        <w:rPr>
          <w:rFonts w:asciiTheme="minorHAnsi" w:hAnsiTheme="minorHAnsi" w:cstheme="minorBidi"/>
          <w:lang w:val="en-US"/>
        </w:rPr>
      </w:pPr>
      <w:r w:rsidRPr="3C932805">
        <w:rPr>
          <w:rFonts w:eastAsia="Calibri"/>
          <w:lang w:val="en-US"/>
        </w:rPr>
        <w:t>“</w:t>
      </w:r>
      <w:r w:rsidR="009641B6" w:rsidRPr="009641B6">
        <w:rPr>
          <w:rFonts w:eastAsia="Calibri"/>
          <w:lang w:val="en-US"/>
        </w:rPr>
        <w:t>The mentor is an incredible match for my son. He has helped my son become a better person. He interacts with both my daughter and my son incredibly well.</w:t>
      </w:r>
      <w:r w:rsidR="009641B6">
        <w:rPr>
          <w:rFonts w:eastAsia="Calibri"/>
          <w:lang w:val="en-US"/>
        </w:rPr>
        <w:t>” - Caregiver</w:t>
      </w:r>
    </w:p>
    <w:p w14:paraId="40FD7B5C" w14:textId="66FAA0DC" w:rsidR="00CA33A8" w:rsidRDefault="00CA33A8" w:rsidP="00CA33A8">
      <w:pPr>
        <w:pStyle w:val="ListParagraph"/>
        <w:numPr>
          <w:ilvl w:val="0"/>
          <w:numId w:val="45"/>
        </w:numPr>
        <w:spacing w:after="160"/>
        <w:ind w:left="357" w:hanging="357"/>
        <w:rPr>
          <w:rFonts w:asciiTheme="minorHAnsi" w:hAnsiTheme="minorHAnsi" w:cstheme="minorBidi"/>
          <w:lang w:val="en-US"/>
        </w:rPr>
      </w:pPr>
      <w:r w:rsidRPr="3C932805">
        <w:rPr>
          <w:rFonts w:eastAsia="Calibri"/>
          <w:lang w:val="en-US"/>
        </w:rPr>
        <w:t>“</w:t>
      </w:r>
      <w:r w:rsidR="00BE464A" w:rsidRPr="00BE464A">
        <w:rPr>
          <w:rFonts w:eastAsia="Calibri"/>
          <w:lang w:val="en-US"/>
        </w:rPr>
        <w:t>I strongly believe having a big brother saved my son's life in the start of their match! Thank you so very, very much!</w:t>
      </w:r>
      <w:r w:rsidRPr="3C932805">
        <w:rPr>
          <w:rFonts w:eastAsia="Calibri"/>
          <w:lang w:val="en-US"/>
        </w:rPr>
        <w:t>”</w:t>
      </w:r>
      <w:r w:rsidR="002A3B59">
        <w:rPr>
          <w:rFonts w:eastAsia="Calibri"/>
          <w:lang w:val="en-US"/>
        </w:rPr>
        <w:t xml:space="preserve"> - Caregiver</w:t>
      </w:r>
    </w:p>
    <w:p w14:paraId="522D1697" w14:textId="3AC4F45B" w:rsidR="77783D87" w:rsidRPr="001A6DB2" w:rsidRDefault="77783D87" w:rsidP="0078738B">
      <w:pPr>
        <w:pStyle w:val="Heading3"/>
      </w:pPr>
      <w:bookmarkStart w:id="15" w:name="_Toc136241418"/>
      <w:r w:rsidRPr="001A6DB2">
        <w:t>Mentor Training and Support</w:t>
      </w:r>
      <w:bookmarkEnd w:id="15"/>
    </w:p>
    <w:p w14:paraId="26C88309" w14:textId="4B02F6A4" w:rsidR="77783D87" w:rsidRPr="001A6DB2" w:rsidRDefault="313A8F06" w:rsidP="545BC99D">
      <w:pPr>
        <w:rPr>
          <w:rFonts w:asciiTheme="minorHAnsi" w:hAnsiTheme="minorHAnsi" w:cstheme="minorHAnsi"/>
        </w:rPr>
      </w:pPr>
      <w:r w:rsidRPr="001A6DB2">
        <w:rPr>
          <w:rFonts w:asciiTheme="minorHAnsi" w:hAnsiTheme="minorHAnsi" w:cstheme="minorHAnsi"/>
        </w:rPr>
        <w:t xml:space="preserve">Research has </w:t>
      </w:r>
      <w:r w:rsidRPr="002E0E23">
        <w:rPr>
          <w:rFonts w:asciiTheme="minorHAnsi" w:hAnsiTheme="minorHAnsi" w:cstheme="minorHAnsi"/>
        </w:rPr>
        <w:t xml:space="preserve">shown </w:t>
      </w:r>
      <w:r w:rsidRPr="00EF7970">
        <w:rPr>
          <w:rFonts w:asciiTheme="minorHAnsi" w:hAnsiTheme="minorHAnsi" w:cstheme="minorHAnsi"/>
        </w:rPr>
        <w:t>that mentors being well</w:t>
      </w:r>
      <w:r w:rsidR="2DD55BAB" w:rsidRPr="00EF7970">
        <w:rPr>
          <w:rFonts w:asciiTheme="minorHAnsi" w:hAnsiTheme="minorHAnsi" w:cstheme="minorHAnsi"/>
        </w:rPr>
        <w:t>-</w:t>
      </w:r>
      <w:r w:rsidRPr="00EF7970">
        <w:rPr>
          <w:rFonts w:asciiTheme="minorHAnsi" w:hAnsiTheme="minorHAnsi" w:cstheme="minorHAnsi"/>
        </w:rPr>
        <w:t>prepared and support</w:t>
      </w:r>
      <w:r w:rsidR="1BC1230B" w:rsidRPr="00EF7970">
        <w:rPr>
          <w:rFonts w:asciiTheme="minorHAnsi" w:hAnsiTheme="minorHAnsi" w:cstheme="minorHAnsi"/>
        </w:rPr>
        <w:t>ed</w:t>
      </w:r>
      <w:r w:rsidRPr="00EF7970">
        <w:rPr>
          <w:rFonts w:asciiTheme="minorHAnsi" w:hAnsiTheme="minorHAnsi" w:cstheme="minorHAnsi"/>
        </w:rPr>
        <w:t xml:space="preserve"> increases the quality and length of mentoring relationships, so it is important to measure the extent to which effective training and support is being achieved. Mentors reported via survey how prepared and supported they felt in their roles. Of the </w:t>
      </w:r>
      <w:r w:rsidR="005F5FED" w:rsidRPr="00EF7970">
        <w:rPr>
          <w:rFonts w:asciiTheme="minorHAnsi" w:hAnsiTheme="minorHAnsi" w:cstheme="minorHAnsi"/>
        </w:rPr>
        <w:t>32</w:t>
      </w:r>
      <w:r w:rsidRPr="00EF7970">
        <w:rPr>
          <w:rFonts w:asciiTheme="minorHAnsi" w:hAnsiTheme="minorHAnsi" w:cstheme="minorHAnsi"/>
        </w:rPr>
        <w:t xml:space="preserve"> mentors</w:t>
      </w:r>
      <w:r w:rsidR="001B1C7F" w:rsidRPr="00EF7970">
        <w:rPr>
          <w:rFonts w:asciiTheme="minorHAnsi" w:hAnsiTheme="minorHAnsi" w:cstheme="minorHAnsi"/>
        </w:rPr>
        <w:t xml:space="preserve"> who</w:t>
      </w:r>
      <w:r w:rsidRPr="00EF7970">
        <w:rPr>
          <w:rFonts w:asciiTheme="minorHAnsi" w:hAnsiTheme="minorHAnsi" w:cstheme="minorHAnsi"/>
        </w:rPr>
        <w:t xml:space="preserve"> completed surveys, </w:t>
      </w:r>
      <w:r w:rsidR="002A1ECA" w:rsidRPr="00B918CE">
        <w:rPr>
          <w:rFonts w:asciiTheme="minorHAnsi" w:hAnsiTheme="minorHAnsi" w:cstheme="minorHAnsi"/>
          <w:b/>
          <w:bCs/>
        </w:rPr>
        <w:t>94</w:t>
      </w:r>
      <w:r w:rsidRPr="00EF7970">
        <w:rPr>
          <w:rFonts w:asciiTheme="minorHAnsi" w:hAnsiTheme="minorHAnsi" w:cstheme="minorHAnsi"/>
        </w:rPr>
        <w:t>% (n=</w:t>
      </w:r>
      <w:r w:rsidR="002A1ECA" w:rsidRPr="00EF7970">
        <w:rPr>
          <w:rFonts w:asciiTheme="minorHAnsi" w:hAnsiTheme="minorHAnsi" w:cstheme="minorHAnsi"/>
        </w:rPr>
        <w:t>30</w:t>
      </w:r>
      <w:r w:rsidRPr="00EF7970">
        <w:rPr>
          <w:rFonts w:asciiTheme="minorHAnsi" w:hAnsiTheme="minorHAnsi" w:cstheme="minorHAnsi"/>
        </w:rPr>
        <w:t>) reported that the training they received prepared them well for their role as a mentor, while the other respondents reported that they felt somewhat prepared by the training (</w:t>
      </w:r>
      <w:r w:rsidR="0032103E" w:rsidRPr="00EF7970">
        <w:rPr>
          <w:rFonts w:asciiTheme="minorHAnsi" w:hAnsiTheme="minorHAnsi" w:cstheme="minorHAnsi"/>
        </w:rPr>
        <w:t>6</w:t>
      </w:r>
      <w:r w:rsidRPr="00EF7970">
        <w:rPr>
          <w:rFonts w:asciiTheme="minorHAnsi" w:hAnsiTheme="minorHAnsi" w:cstheme="minorHAnsi"/>
        </w:rPr>
        <w:t>%; n=</w:t>
      </w:r>
      <w:r w:rsidR="0032103E" w:rsidRPr="00EF7970">
        <w:rPr>
          <w:rFonts w:asciiTheme="minorHAnsi" w:hAnsiTheme="minorHAnsi" w:cstheme="minorHAnsi"/>
        </w:rPr>
        <w:t>2</w:t>
      </w:r>
      <w:r w:rsidRPr="00EF7970">
        <w:rPr>
          <w:rFonts w:asciiTheme="minorHAnsi" w:hAnsiTheme="minorHAnsi" w:cstheme="minorHAnsi"/>
        </w:rPr>
        <w:t xml:space="preserve">). </w:t>
      </w:r>
      <w:r w:rsidR="001046C5" w:rsidRPr="00EF7970">
        <w:rPr>
          <w:rFonts w:asciiTheme="minorHAnsi" w:hAnsiTheme="minorHAnsi" w:cstheme="minorHAnsi"/>
        </w:rPr>
        <w:t>All 32 respondents</w:t>
      </w:r>
      <w:r w:rsidRPr="00EF7970">
        <w:rPr>
          <w:rFonts w:asciiTheme="minorHAnsi" w:hAnsiTheme="minorHAnsi" w:cstheme="minorHAnsi"/>
        </w:rPr>
        <w:t xml:space="preserve"> reported that they understand their role as a mentor and that they have ongoing support from agency staff. </w:t>
      </w:r>
      <w:r w:rsidR="00400A8F" w:rsidRPr="00EF7970">
        <w:rPr>
          <w:rFonts w:asciiTheme="minorHAnsi" w:hAnsiTheme="minorHAnsi" w:cstheme="minorHAnsi"/>
        </w:rPr>
        <w:t>Overall, the data suggests that</w:t>
      </w:r>
      <w:r w:rsidRPr="00EF7970">
        <w:rPr>
          <w:rFonts w:asciiTheme="minorHAnsi" w:hAnsiTheme="minorHAnsi" w:cstheme="minorHAnsi"/>
        </w:rPr>
        <w:t xml:space="preserve"> mentors </w:t>
      </w:r>
      <w:r w:rsidR="001B1C7F" w:rsidRPr="00EF7970">
        <w:rPr>
          <w:rFonts w:asciiTheme="minorHAnsi" w:hAnsiTheme="minorHAnsi" w:cstheme="minorHAnsi"/>
        </w:rPr>
        <w:t xml:space="preserve">in the YIC program </w:t>
      </w:r>
      <w:r w:rsidRPr="00EF7970">
        <w:rPr>
          <w:rFonts w:asciiTheme="minorHAnsi" w:hAnsiTheme="minorHAnsi" w:cstheme="minorHAnsi"/>
        </w:rPr>
        <w:t xml:space="preserve">feel well-prepared and supported. </w:t>
      </w:r>
    </w:p>
    <w:p w14:paraId="7557C47C" w14:textId="77777777" w:rsidR="000B0F82" w:rsidRPr="001A6DB2" w:rsidRDefault="77783D87" w:rsidP="00267484">
      <w:pPr>
        <w:pStyle w:val="Heading2"/>
      </w:pPr>
      <w:bookmarkStart w:id="16" w:name="_Toc136241419"/>
      <w:r w:rsidRPr="001A6DB2">
        <w:t>BBBS Calgary</w:t>
      </w:r>
      <w:bookmarkEnd w:id="16"/>
    </w:p>
    <w:p w14:paraId="4319CF8B" w14:textId="77777777" w:rsidR="00267484" w:rsidRPr="001A6DB2" w:rsidRDefault="00267484" w:rsidP="0078738B">
      <w:pPr>
        <w:pStyle w:val="Heading3"/>
      </w:pPr>
      <w:bookmarkStart w:id="17" w:name="_Toc136241420"/>
      <w:r w:rsidRPr="001A6DB2">
        <w:t>Youth Social-Emotional Competencies</w:t>
      </w:r>
      <w:bookmarkEnd w:id="17"/>
    </w:p>
    <w:p w14:paraId="503BE322" w14:textId="19E30F39" w:rsidR="00034FA7" w:rsidRPr="00EF7970" w:rsidRDefault="00034FA7" w:rsidP="785EDFB7">
      <w:pPr>
        <w:spacing w:line="240" w:lineRule="auto"/>
        <w:rPr>
          <w:rFonts w:asciiTheme="minorHAnsi" w:hAnsiTheme="minorHAnsi" w:cstheme="minorBidi"/>
          <w:lang w:val="en-US"/>
        </w:rPr>
      </w:pPr>
      <w:r w:rsidRPr="215990F2">
        <w:rPr>
          <w:rFonts w:asciiTheme="minorHAnsi" w:hAnsiTheme="minorHAnsi" w:cstheme="minorBidi"/>
          <w:lang w:val="en-US"/>
        </w:rPr>
        <w:t xml:space="preserve">BBBS of Calgary </w:t>
      </w:r>
      <w:r w:rsidRPr="00EF7970">
        <w:rPr>
          <w:rFonts w:asciiTheme="minorHAnsi" w:hAnsiTheme="minorHAnsi" w:cstheme="minorBidi"/>
          <w:lang w:val="en-US"/>
        </w:rPr>
        <w:t>and Area</w:t>
      </w:r>
      <w:r w:rsidR="00400A8F" w:rsidRPr="00EF7970">
        <w:rPr>
          <w:rFonts w:asciiTheme="minorHAnsi" w:hAnsiTheme="minorHAnsi" w:cstheme="minorBidi"/>
          <w:lang w:val="en-US"/>
        </w:rPr>
        <w:t>’s</w:t>
      </w:r>
      <w:r w:rsidRPr="00EF7970">
        <w:rPr>
          <w:rFonts w:asciiTheme="minorHAnsi" w:hAnsiTheme="minorHAnsi" w:cstheme="minorBidi"/>
          <w:lang w:val="en-US"/>
        </w:rPr>
        <w:t xml:space="preserve"> </w:t>
      </w:r>
      <w:r w:rsidR="00400A8F" w:rsidRPr="00EF7970">
        <w:rPr>
          <w:rFonts w:asciiTheme="minorHAnsi" w:hAnsiTheme="minorHAnsi" w:cstheme="minorBidi"/>
          <w:lang w:val="en-US"/>
        </w:rPr>
        <w:t>t</w:t>
      </w:r>
      <w:r w:rsidRPr="00EF7970">
        <w:rPr>
          <w:rFonts w:asciiTheme="minorHAnsi" w:hAnsiTheme="minorHAnsi" w:cstheme="minorBidi"/>
          <w:lang w:val="en-US"/>
        </w:rPr>
        <w:t xml:space="preserve">heory of change states that children and youth facing adversity </w:t>
      </w:r>
      <w:r w:rsidR="00400A8F" w:rsidRPr="00EF7970">
        <w:rPr>
          <w:rFonts w:asciiTheme="minorHAnsi" w:hAnsiTheme="minorHAnsi" w:cstheme="minorBidi"/>
          <w:lang w:val="en-US"/>
        </w:rPr>
        <w:t>who engage</w:t>
      </w:r>
      <w:r w:rsidRPr="00EF7970">
        <w:rPr>
          <w:rFonts w:asciiTheme="minorHAnsi" w:hAnsiTheme="minorHAnsi" w:cstheme="minorBidi"/>
          <w:lang w:val="en-US"/>
        </w:rPr>
        <w:t xml:space="preserve"> in positive mentoring relationship</w:t>
      </w:r>
      <w:r w:rsidR="00061BA0" w:rsidRPr="00EF7970">
        <w:rPr>
          <w:rFonts w:asciiTheme="minorHAnsi" w:hAnsiTheme="minorHAnsi" w:cstheme="minorBidi"/>
          <w:lang w:val="en-US"/>
        </w:rPr>
        <w:t>s</w:t>
      </w:r>
      <w:r w:rsidRPr="00EF7970">
        <w:rPr>
          <w:rFonts w:asciiTheme="minorHAnsi" w:hAnsiTheme="minorHAnsi" w:cstheme="minorBidi"/>
          <w:lang w:val="en-US"/>
        </w:rPr>
        <w:t xml:space="preserve"> with caring adults will improve their self-regulation and </w:t>
      </w:r>
      <w:r w:rsidR="004945A6" w:rsidRPr="00EF7970">
        <w:rPr>
          <w:rFonts w:asciiTheme="minorHAnsi" w:hAnsiTheme="minorHAnsi" w:cstheme="minorBidi"/>
          <w:lang w:val="en-US"/>
        </w:rPr>
        <w:t>social-emotional skills. Social-</w:t>
      </w:r>
      <w:r w:rsidRPr="00EF7970">
        <w:rPr>
          <w:rFonts w:asciiTheme="minorHAnsi" w:hAnsiTheme="minorHAnsi" w:cstheme="minorBidi"/>
          <w:lang w:val="en-US"/>
        </w:rPr>
        <w:t xml:space="preserve">emotional skills </w:t>
      </w:r>
      <w:r w:rsidR="00453B2B" w:rsidRPr="00EF7970">
        <w:rPr>
          <w:rFonts w:asciiTheme="minorHAnsi" w:hAnsiTheme="minorHAnsi" w:cstheme="minorBidi"/>
          <w:lang w:val="en-US"/>
        </w:rPr>
        <w:t xml:space="preserve">were </w:t>
      </w:r>
      <w:r w:rsidRPr="00EF7970">
        <w:rPr>
          <w:rFonts w:asciiTheme="minorHAnsi" w:hAnsiTheme="minorHAnsi" w:cstheme="minorBidi"/>
          <w:lang w:val="en-US"/>
        </w:rPr>
        <w:t xml:space="preserve">assessed </w:t>
      </w:r>
      <w:r w:rsidR="00453B2B" w:rsidRPr="00EF7970">
        <w:rPr>
          <w:rFonts w:asciiTheme="minorHAnsi" w:hAnsiTheme="minorHAnsi" w:cstheme="minorBidi"/>
          <w:lang w:val="en-US"/>
        </w:rPr>
        <w:t>according to</w:t>
      </w:r>
      <w:r w:rsidRPr="00EF7970">
        <w:rPr>
          <w:rFonts w:asciiTheme="minorHAnsi" w:hAnsiTheme="minorHAnsi" w:cstheme="minorBidi"/>
          <w:lang w:val="en-US"/>
        </w:rPr>
        <w:t xml:space="preserve"> </w:t>
      </w:r>
      <w:r w:rsidR="00453B2B" w:rsidRPr="00EF7970">
        <w:rPr>
          <w:rFonts w:asciiTheme="minorHAnsi" w:hAnsiTheme="minorHAnsi" w:cstheme="minorBidi"/>
          <w:lang w:val="en-US"/>
        </w:rPr>
        <w:t xml:space="preserve">the </w:t>
      </w:r>
      <w:r w:rsidRPr="00EF7970">
        <w:rPr>
          <w:rFonts w:asciiTheme="minorHAnsi" w:hAnsiTheme="minorHAnsi" w:cstheme="minorBidi"/>
          <w:lang w:val="en-US"/>
        </w:rPr>
        <w:t xml:space="preserve">five </w:t>
      </w:r>
      <w:r w:rsidR="00453B2B" w:rsidRPr="00EF7970">
        <w:rPr>
          <w:rFonts w:asciiTheme="minorHAnsi" w:hAnsiTheme="minorHAnsi" w:cstheme="minorBidi"/>
          <w:lang w:val="en-US"/>
        </w:rPr>
        <w:t xml:space="preserve">core </w:t>
      </w:r>
      <w:r w:rsidRPr="00EF7970">
        <w:rPr>
          <w:rFonts w:asciiTheme="minorHAnsi" w:hAnsiTheme="minorHAnsi" w:cstheme="minorBidi"/>
          <w:lang w:val="en-US"/>
        </w:rPr>
        <w:t xml:space="preserve">CASEL competencies. </w:t>
      </w:r>
      <w:r w:rsidR="00453B2B" w:rsidRPr="00EF7970">
        <w:rPr>
          <w:rFonts w:asciiTheme="minorHAnsi" w:hAnsiTheme="minorHAnsi" w:cstheme="minorBidi"/>
          <w:lang w:val="en-US"/>
        </w:rPr>
        <w:t>Mentees</w:t>
      </w:r>
      <w:r w:rsidRPr="00EF7970">
        <w:rPr>
          <w:rFonts w:asciiTheme="minorHAnsi" w:hAnsiTheme="minorHAnsi" w:cstheme="minorBidi"/>
          <w:lang w:val="en-US"/>
        </w:rPr>
        <w:t xml:space="preserve"> </w:t>
      </w:r>
      <w:r w:rsidR="00453B2B" w:rsidRPr="00EF7970">
        <w:rPr>
          <w:rFonts w:asciiTheme="minorHAnsi" w:hAnsiTheme="minorHAnsi" w:cstheme="minorBidi"/>
          <w:lang w:val="en-US"/>
        </w:rPr>
        <w:t xml:space="preserve">completed surveys at the beginning and </w:t>
      </w:r>
      <w:r w:rsidRPr="00EF7970">
        <w:rPr>
          <w:rFonts w:asciiTheme="minorHAnsi" w:hAnsiTheme="minorHAnsi" w:cstheme="minorBidi"/>
          <w:lang w:val="en-US"/>
        </w:rPr>
        <w:t xml:space="preserve">end of the program or </w:t>
      </w:r>
      <w:r w:rsidR="00453B2B" w:rsidRPr="00EF7970">
        <w:rPr>
          <w:rFonts w:asciiTheme="minorHAnsi" w:hAnsiTheme="minorHAnsi" w:cstheme="minorBidi"/>
          <w:lang w:val="en-US"/>
        </w:rPr>
        <w:t xml:space="preserve">at their </w:t>
      </w:r>
      <w:r w:rsidRPr="00EF7970">
        <w:rPr>
          <w:rFonts w:asciiTheme="minorHAnsi" w:hAnsiTheme="minorHAnsi" w:cstheme="minorBidi"/>
          <w:lang w:val="en-US"/>
        </w:rPr>
        <w:t>annual review. Only paired surveys where post surveys were completed in</w:t>
      </w:r>
      <w:r w:rsidR="00061BA0" w:rsidRPr="00EF7970">
        <w:rPr>
          <w:rFonts w:asciiTheme="minorHAnsi" w:hAnsiTheme="minorHAnsi" w:cstheme="minorBidi"/>
          <w:lang w:val="en-US"/>
        </w:rPr>
        <w:t xml:space="preserve"> the 202</w:t>
      </w:r>
      <w:r w:rsidR="00D76079" w:rsidRPr="00EF7970">
        <w:rPr>
          <w:rFonts w:asciiTheme="minorHAnsi" w:hAnsiTheme="minorHAnsi" w:cstheme="minorBidi"/>
          <w:lang w:val="en-US"/>
        </w:rPr>
        <w:t>2</w:t>
      </w:r>
      <w:r w:rsidR="00061BA0" w:rsidRPr="00EF7970">
        <w:rPr>
          <w:rFonts w:asciiTheme="minorHAnsi" w:hAnsiTheme="minorHAnsi" w:cstheme="minorBidi"/>
          <w:lang w:val="en-US"/>
        </w:rPr>
        <w:t>-202</w:t>
      </w:r>
      <w:r w:rsidR="00D76079" w:rsidRPr="00EF7970">
        <w:rPr>
          <w:rFonts w:asciiTheme="minorHAnsi" w:hAnsiTheme="minorHAnsi" w:cstheme="minorBidi"/>
          <w:lang w:val="en-US"/>
        </w:rPr>
        <w:t>3</w:t>
      </w:r>
      <w:r w:rsidRPr="00EF7970">
        <w:rPr>
          <w:rFonts w:asciiTheme="minorHAnsi" w:hAnsiTheme="minorHAnsi" w:cstheme="minorBidi"/>
          <w:lang w:val="en-US"/>
        </w:rPr>
        <w:t xml:space="preserve"> </w:t>
      </w:r>
      <w:r w:rsidR="00061BA0" w:rsidRPr="00EF7970">
        <w:rPr>
          <w:rFonts w:asciiTheme="minorHAnsi" w:hAnsiTheme="minorHAnsi" w:cstheme="minorBidi"/>
          <w:lang w:val="en-US"/>
        </w:rPr>
        <w:t>fiscal year</w:t>
      </w:r>
      <w:r w:rsidRPr="00EF7970">
        <w:rPr>
          <w:rFonts w:asciiTheme="minorHAnsi" w:hAnsiTheme="minorHAnsi" w:cstheme="minorBidi"/>
          <w:lang w:val="en-US"/>
        </w:rPr>
        <w:t xml:space="preserve"> were included in analysis (n=</w:t>
      </w:r>
      <w:r w:rsidR="00562457" w:rsidRPr="00EF7970">
        <w:rPr>
          <w:rFonts w:asciiTheme="minorHAnsi" w:hAnsiTheme="minorHAnsi" w:cstheme="minorBidi"/>
          <w:lang w:val="en-US"/>
        </w:rPr>
        <w:t>9</w:t>
      </w:r>
      <w:r w:rsidRPr="00EF7970">
        <w:rPr>
          <w:rFonts w:asciiTheme="minorHAnsi" w:hAnsiTheme="minorHAnsi" w:cstheme="minorBidi"/>
          <w:lang w:val="en-US"/>
        </w:rPr>
        <w:t xml:space="preserve">). Because of this small sample size, the following data may not be representative of overall YIC program participants. </w:t>
      </w:r>
    </w:p>
    <w:p w14:paraId="24856ED0" w14:textId="4CC59F1D" w:rsidR="00034FA7" w:rsidRPr="00EF7970" w:rsidRDefault="00453B2B" w:rsidP="785EDFB7">
      <w:pPr>
        <w:spacing w:line="240" w:lineRule="auto"/>
        <w:rPr>
          <w:rFonts w:asciiTheme="minorHAnsi" w:hAnsiTheme="minorHAnsi" w:cstheme="minorBidi"/>
          <w:lang w:val="en-US"/>
        </w:rPr>
      </w:pPr>
      <w:r w:rsidRPr="00EF7970">
        <w:rPr>
          <w:rFonts w:asciiTheme="minorHAnsi" w:hAnsiTheme="minorHAnsi" w:cstheme="minorBidi"/>
          <w:lang w:val="en-US"/>
        </w:rPr>
        <w:t>Survey results</w:t>
      </w:r>
      <w:r w:rsidR="00034FA7" w:rsidRPr="00EF7970">
        <w:rPr>
          <w:rFonts w:asciiTheme="minorHAnsi" w:hAnsiTheme="minorHAnsi" w:cstheme="minorBidi"/>
          <w:lang w:val="en-US"/>
        </w:rPr>
        <w:t xml:space="preserve"> indicate</w:t>
      </w:r>
      <w:r w:rsidRPr="00EF7970">
        <w:rPr>
          <w:rFonts w:asciiTheme="minorHAnsi" w:hAnsiTheme="minorHAnsi" w:cstheme="minorBidi"/>
          <w:lang w:val="en-US"/>
        </w:rPr>
        <w:t>d</w:t>
      </w:r>
      <w:r w:rsidR="00034FA7" w:rsidRPr="00EF7970">
        <w:rPr>
          <w:rFonts w:asciiTheme="minorHAnsi" w:hAnsiTheme="minorHAnsi" w:cstheme="minorBidi"/>
          <w:lang w:val="en-US"/>
        </w:rPr>
        <w:t xml:space="preserve"> that </w:t>
      </w:r>
      <w:r w:rsidR="005438E6" w:rsidRPr="004E0AF8">
        <w:rPr>
          <w:rFonts w:asciiTheme="minorHAnsi" w:hAnsiTheme="minorHAnsi" w:cstheme="minorBidi"/>
          <w:b/>
          <w:bCs/>
          <w:lang w:val="en-US"/>
        </w:rPr>
        <w:t>78</w:t>
      </w:r>
      <w:r w:rsidR="00034FA7" w:rsidRPr="00EF7970">
        <w:rPr>
          <w:rFonts w:asciiTheme="minorHAnsi" w:hAnsiTheme="minorHAnsi" w:cstheme="minorBidi"/>
          <w:b/>
          <w:bCs/>
          <w:lang w:val="en-US"/>
        </w:rPr>
        <w:t>%</w:t>
      </w:r>
      <w:r w:rsidR="00034FA7" w:rsidRPr="00EF7970">
        <w:rPr>
          <w:rFonts w:asciiTheme="minorHAnsi" w:hAnsiTheme="minorHAnsi" w:cstheme="minorBidi"/>
          <w:lang w:val="en-US"/>
        </w:rPr>
        <w:t xml:space="preserve"> of mentees in the YIC program demonstrated improvement in at least o</w:t>
      </w:r>
      <w:r w:rsidR="004945A6" w:rsidRPr="00EF7970">
        <w:rPr>
          <w:rFonts w:asciiTheme="minorHAnsi" w:hAnsiTheme="minorHAnsi" w:cstheme="minorBidi"/>
          <w:lang w:val="en-US"/>
        </w:rPr>
        <w:t>ne social-</w:t>
      </w:r>
      <w:r w:rsidRPr="00EF7970">
        <w:rPr>
          <w:rFonts w:asciiTheme="minorHAnsi" w:hAnsiTheme="minorHAnsi" w:cstheme="minorBidi"/>
          <w:lang w:val="en-US"/>
        </w:rPr>
        <w:t xml:space="preserve">emotional competency, </w:t>
      </w:r>
      <w:r w:rsidR="00FC5987" w:rsidRPr="00EF7970">
        <w:rPr>
          <w:rFonts w:asciiTheme="minorHAnsi" w:hAnsiTheme="minorHAnsi" w:cstheme="minorBidi"/>
          <w:lang w:val="en-US"/>
        </w:rPr>
        <w:t>meeting</w:t>
      </w:r>
      <w:r w:rsidRPr="00EF7970">
        <w:rPr>
          <w:rFonts w:asciiTheme="minorHAnsi" w:hAnsiTheme="minorHAnsi" w:cstheme="minorBidi"/>
          <w:lang w:val="en-US"/>
        </w:rPr>
        <w:t xml:space="preserve"> the anticipated evaluation goal (75%). Among the five competencies</w:t>
      </w:r>
      <w:r w:rsidR="00061BA0" w:rsidRPr="00EF7970">
        <w:rPr>
          <w:rFonts w:asciiTheme="minorHAnsi" w:hAnsiTheme="minorHAnsi" w:cstheme="minorBidi"/>
          <w:lang w:val="en-US"/>
        </w:rPr>
        <w:t xml:space="preserve">, the </w:t>
      </w:r>
      <w:r w:rsidR="00034FA7" w:rsidRPr="00EF7970">
        <w:rPr>
          <w:rFonts w:asciiTheme="minorHAnsi" w:hAnsiTheme="minorHAnsi" w:cstheme="minorBidi"/>
          <w:lang w:val="en-US"/>
        </w:rPr>
        <w:t xml:space="preserve">highest number of mentees demonstrated improvement in:   </w:t>
      </w:r>
    </w:p>
    <w:p w14:paraId="2DF8E4C6" w14:textId="1C509E6A" w:rsidR="00267484" w:rsidRPr="00EF7970" w:rsidRDefault="003F69EF" w:rsidP="215990F2">
      <w:pPr>
        <w:pStyle w:val="ListParagraph"/>
        <w:numPr>
          <w:ilvl w:val="0"/>
          <w:numId w:val="44"/>
        </w:numPr>
        <w:spacing w:after="160"/>
        <w:ind w:left="357" w:hanging="357"/>
        <w:rPr>
          <w:rFonts w:asciiTheme="minorHAnsi" w:hAnsiTheme="minorHAnsi" w:cstheme="minorBidi"/>
        </w:rPr>
      </w:pPr>
      <w:r w:rsidRPr="7225A4B8">
        <w:rPr>
          <w:rFonts w:asciiTheme="minorHAnsi" w:hAnsiTheme="minorHAnsi" w:cstheme="minorBidi"/>
          <w:b/>
          <w:bCs/>
        </w:rPr>
        <w:lastRenderedPageBreak/>
        <w:t xml:space="preserve">Self </w:t>
      </w:r>
      <w:r w:rsidRPr="00EF7970">
        <w:rPr>
          <w:rFonts w:asciiTheme="minorHAnsi" w:hAnsiTheme="minorHAnsi" w:cstheme="minorBidi"/>
          <w:b/>
          <w:bCs/>
        </w:rPr>
        <w:t>Awareness</w:t>
      </w:r>
      <w:r w:rsidR="00061BA0" w:rsidRPr="00EF7970">
        <w:rPr>
          <w:rFonts w:asciiTheme="minorHAnsi" w:hAnsiTheme="minorHAnsi" w:cstheme="minorBidi"/>
          <w:b/>
          <w:bCs/>
        </w:rPr>
        <w:t xml:space="preserve">: </w:t>
      </w:r>
      <w:r w:rsidR="00FC5987" w:rsidRPr="00EF7970">
        <w:rPr>
          <w:rFonts w:asciiTheme="minorHAnsi" w:hAnsiTheme="minorHAnsi" w:cstheme="minorBidi"/>
          <w:b/>
          <w:bCs/>
        </w:rPr>
        <w:t>56</w:t>
      </w:r>
      <w:r w:rsidR="00034FA7" w:rsidRPr="00EF7970">
        <w:rPr>
          <w:rFonts w:asciiTheme="minorHAnsi" w:hAnsiTheme="minorHAnsi" w:cstheme="minorBidi"/>
          <w:b/>
          <w:bCs/>
        </w:rPr>
        <w:t>%</w:t>
      </w:r>
      <w:r w:rsidR="00034FA7" w:rsidRPr="00EF7970">
        <w:rPr>
          <w:rFonts w:asciiTheme="minorHAnsi" w:hAnsiTheme="minorHAnsi" w:cstheme="minorBidi"/>
        </w:rPr>
        <w:t xml:space="preserve"> of children and youth improved their ability to accurately recognize emotions and thoughts and how they influence behaviour. </w:t>
      </w:r>
    </w:p>
    <w:p w14:paraId="406D5726" w14:textId="7988876E" w:rsidR="00034FA7" w:rsidRPr="00EF7970" w:rsidRDefault="00061BA0" w:rsidP="215990F2">
      <w:pPr>
        <w:pStyle w:val="ListParagraph"/>
        <w:numPr>
          <w:ilvl w:val="0"/>
          <w:numId w:val="44"/>
        </w:numPr>
        <w:spacing w:before="160" w:after="160"/>
        <w:ind w:left="357" w:hanging="357"/>
        <w:contextualSpacing/>
        <w:rPr>
          <w:rFonts w:asciiTheme="minorHAnsi" w:hAnsiTheme="minorHAnsi" w:cstheme="minorBidi"/>
        </w:rPr>
      </w:pPr>
      <w:r w:rsidRPr="00EF7970">
        <w:rPr>
          <w:rFonts w:asciiTheme="minorHAnsi" w:hAnsiTheme="minorHAnsi" w:cstheme="minorBidi"/>
          <w:b/>
          <w:bCs/>
        </w:rPr>
        <w:t xml:space="preserve">Social Awareness: </w:t>
      </w:r>
      <w:r w:rsidR="007449F2" w:rsidRPr="00EF7970">
        <w:rPr>
          <w:rFonts w:asciiTheme="minorHAnsi" w:hAnsiTheme="minorHAnsi" w:cstheme="minorBidi"/>
          <w:b/>
          <w:bCs/>
        </w:rPr>
        <w:t>44</w:t>
      </w:r>
      <w:r w:rsidR="00034FA7" w:rsidRPr="00EF7970">
        <w:rPr>
          <w:rFonts w:asciiTheme="minorHAnsi" w:hAnsiTheme="minorHAnsi" w:cstheme="minorBidi"/>
          <w:b/>
          <w:bCs/>
        </w:rPr>
        <w:t xml:space="preserve">% </w:t>
      </w:r>
      <w:r w:rsidR="00034FA7" w:rsidRPr="00EF7970">
        <w:rPr>
          <w:rFonts w:asciiTheme="minorHAnsi" w:hAnsiTheme="minorHAnsi" w:cstheme="minorBidi"/>
        </w:rPr>
        <w:t>of children and youth improved their capability to interact with others in a positive manner t</w:t>
      </w:r>
      <w:r w:rsidRPr="00EF7970">
        <w:rPr>
          <w:rFonts w:asciiTheme="minorHAnsi" w:hAnsiTheme="minorHAnsi" w:cstheme="minorBidi"/>
        </w:rPr>
        <w:t>hat shows respect and tolerance.</w:t>
      </w:r>
    </w:p>
    <w:p w14:paraId="3DB510C4" w14:textId="5573AE33" w:rsidR="215990F2" w:rsidRPr="00EF7970" w:rsidRDefault="215990F2" w:rsidP="215990F2">
      <w:pPr>
        <w:pStyle w:val="ListParagraph"/>
        <w:numPr>
          <w:ilvl w:val="0"/>
          <w:numId w:val="44"/>
        </w:numPr>
        <w:spacing w:before="160" w:after="160"/>
        <w:ind w:left="357" w:hanging="357"/>
        <w:contextualSpacing/>
      </w:pPr>
      <w:r w:rsidRPr="00EF7970">
        <w:rPr>
          <w:rFonts w:eastAsia="Calibri"/>
          <w:b/>
          <w:bCs/>
        </w:rPr>
        <w:t xml:space="preserve">Self-Management: </w:t>
      </w:r>
      <w:r w:rsidR="007449F2" w:rsidRPr="00EF7970">
        <w:rPr>
          <w:rFonts w:asciiTheme="minorHAnsi" w:hAnsiTheme="minorHAnsi" w:cstheme="minorBidi"/>
          <w:b/>
          <w:bCs/>
        </w:rPr>
        <w:t>44</w:t>
      </w:r>
      <w:r w:rsidRPr="00EF7970">
        <w:rPr>
          <w:rFonts w:eastAsia="Calibri"/>
          <w:b/>
          <w:bCs/>
        </w:rPr>
        <w:t xml:space="preserve">% </w:t>
      </w:r>
      <w:r w:rsidRPr="00EF7970">
        <w:rPr>
          <w:rFonts w:eastAsia="Calibri"/>
        </w:rPr>
        <w:t>of children and youth improved their ability to regulate their emotions, thoughts, and behaviours effectively in different situations.</w:t>
      </w:r>
    </w:p>
    <w:p w14:paraId="6650FF60" w14:textId="2FFC2395" w:rsidR="00D52710" w:rsidRPr="00EF7970" w:rsidRDefault="215990F2" w:rsidP="7225A4B8">
      <w:pPr>
        <w:pStyle w:val="ListParagraph"/>
        <w:numPr>
          <w:ilvl w:val="0"/>
          <w:numId w:val="44"/>
        </w:numPr>
        <w:spacing w:before="160" w:after="160"/>
        <w:ind w:left="357" w:hanging="357"/>
        <w:contextualSpacing/>
      </w:pPr>
      <w:r w:rsidRPr="00EF7970">
        <w:rPr>
          <w:rFonts w:eastAsia="Calibri"/>
          <w:b/>
          <w:bCs/>
        </w:rPr>
        <w:t xml:space="preserve">Decision Making: </w:t>
      </w:r>
      <w:r w:rsidR="007449F2" w:rsidRPr="00EF7970">
        <w:rPr>
          <w:rFonts w:asciiTheme="minorHAnsi" w:hAnsiTheme="minorHAnsi" w:cstheme="minorBidi"/>
          <w:b/>
          <w:bCs/>
        </w:rPr>
        <w:t>44</w:t>
      </w:r>
      <w:r w:rsidRPr="00EF7970">
        <w:rPr>
          <w:rFonts w:eastAsia="Calibri"/>
          <w:b/>
          <w:bCs/>
        </w:rPr>
        <w:t xml:space="preserve">% </w:t>
      </w:r>
      <w:r w:rsidRPr="00EF7970">
        <w:rPr>
          <w:rFonts w:eastAsia="Calibri"/>
        </w:rPr>
        <w:t>of children and youth improved their ability to make constructive and respectful choice</w:t>
      </w:r>
      <w:r w:rsidR="000F213F">
        <w:rPr>
          <w:rFonts w:eastAsia="Calibri"/>
        </w:rPr>
        <w:t>s</w:t>
      </w:r>
      <w:r w:rsidRPr="00EF7970">
        <w:rPr>
          <w:rFonts w:eastAsia="Calibri"/>
        </w:rPr>
        <w:t xml:space="preserve"> about their personal behaviour and social interactions. </w:t>
      </w:r>
    </w:p>
    <w:p w14:paraId="0E82A6A7" w14:textId="68412FA4" w:rsidR="007449F2" w:rsidRPr="00EF7970" w:rsidRDefault="00226ABB" w:rsidP="007449F2">
      <w:pPr>
        <w:pStyle w:val="ListParagraph"/>
        <w:numPr>
          <w:ilvl w:val="0"/>
          <w:numId w:val="44"/>
        </w:numPr>
        <w:spacing w:before="160" w:after="160"/>
        <w:ind w:left="357" w:hanging="357"/>
        <w:contextualSpacing/>
      </w:pPr>
      <w:r w:rsidRPr="00EF7970">
        <w:rPr>
          <w:rFonts w:eastAsia="Calibri"/>
          <w:b/>
          <w:bCs/>
        </w:rPr>
        <w:t>Relationship Skills</w:t>
      </w:r>
      <w:r w:rsidR="007449F2" w:rsidRPr="00EF7970">
        <w:rPr>
          <w:rFonts w:eastAsia="Calibri"/>
          <w:b/>
          <w:bCs/>
        </w:rPr>
        <w:t xml:space="preserve">: </w:t>
      </w:r>
      <w:r w:rsidR="007449F2" w:rsidRPr="00EF7970">
        <w:rPr>
          <w:rFonts w:asciiTheme="minorHAnsi" w:hAnsiTheme="minorHAnsi" w:cstheme="minorBidi"/>
          <w:b/>
          <w:bCs/>
        </w:rPr>
        <w:t>44</w:t>
      </w:r>
      <w:r w:rsidR="007449F2" w:rsidRPr="00EF7970">
        <w:rPr>
          <w:rFonts w:eastAsia="Calibri"/>
          <w:b/>
          <w:bCs/>
        </w:rPr>
        <w:t xml:space="preserve">% </w:t>
      </w:r>
      <w:r w:rsidR="007449F2" w:rsidRPr="00EF7970">
        <w:rPr>
          <w:rFonts w:eastAsia="Calibri"/>
        </w:rPr>
        <w:t xml:space="preserve">of children and youth improved their </w:t>
      </w:r>
      <w:r w:rsidR="006F78FC" w:rsidRPr="00EF7970">
        <w:rPr>
          <w:rFonts w:eastAsia="Calibri"/>
        </w:rPr>
        <w:t xml:space="preserve">capability for healthy relationship skills. </w:t>
      </w:r>
    </w:p>
    <w:p w14:paraId="4C61ED5A" w14:textId="77777777" w:rsidR="00D52710" w:rsidRPr="00EF7970" w:rsidRDefault="00D52710" w:rsidP="00267484">
      <w:pPr>
        <w:spacing w:line="240" w:lineRule="auto"/>
        <w:contextualSpacing/>
        <w:rPr>
          <w:rFonts w:asciiTheme="minorHAnsi" w:hAnsiTheme="minorHAnsi" w:cstheme="minorHAnsi"/>
        </w:rPr>
      </w:pPr>
    </w:p>
    <w:p w14:paraId="63DB699D" w14:textId="3697A939" w:rsidR="00034FA7" w:rsidRPr="001A6DB2" w:rsidRDefault="00265FCE" w:rsidP="7225A4B8">
      <w:pPr>
        <w:spacing w:line="240" w:lineRule="auto"/>
        <w:contextualSpacing/>
        <w:rPr>
          <w:rFonts w:asciiTheme="minorHAnsi" w:hAnsiTheme="minorHAnsi" w:cstheme="minorBidi"/>
        </w:rPr>
      </w:pPr>
      <w:r w:rsidRPr="7225A4B8">
        <w:rPr>
          <w:rFonts w:asciiTheme="minorHAnsi" w:hAnsiTheme="minorHAnsi" w:cstheme="minorBidi"/>
        </w:rPr>
        <w:t xml:space="preserve">The graph below </w:t>
      </w:r>
      <w:r w:rsidR="00491115" w:rsidRPr="7225A4B8">
        <w:rPr>
          <w:rFonts w:asciiTheme="minorHAnsi" w:hAnsiTheme="minorHAnsi" w:cstheme="minorBidi"/>
        </w:rPr>
        <w:t>shows</w:t>
      </w:r>
      <w:r w:rsidRPr="7225A4B8">
        <w:rPr>
          <w:rFonts w:asciiTheme="minorHAnsi" w:hAnsiTheme="minorHAnsi" w:cstheme="minorBidi"/>
        </w:rPr>
        <w:t xml:space="preserve"> </w:t>
      </w:r>
      <w:r w:rsidR="00034FA7" w:rsidRPr="7225A4B8">
        <w:rPr>
          <w:rFonts w:asciiTheme="minorHAnsi" w:hAnsiTheme="minorHAnsi" w:cstheme="minorBidi"/>
        </w:rPr>
        <w:t xml:space="preserve">YIC </w:t>
      </w:r>
      <w:r w:rsidR="00D976DF" w:rsidRPr="7225A4B8">
        <w:rPr>
          <w:rFonts w:asciiTheme="minorHAnsi" w:hAnsiTheme="minorHAnsi" w:cstheme="minorBidi"/>
        </w:rPr>
        <w:t>survey data</w:t>
      </w:r>
      <w:r w:rsidR="00034FA7" w:rsidRPr="7225A4B8">
        <w:rPr>
          <w:rFonts w:asciiTheme="minorHAnsi" w:hAnsiTheme="minorHAnsi" w:cstheme="minorBidi"/>
        </w:rPr>
        <w:t xml:space="preserve"> </w:t>
      </w:r>
      <w:r w:rsidR="00F57468" w:rsidRPr="7225A4B8">
        <w:rPr>
          <w:rFonts w:asciiTheme="minorHAnsi" w:hAnsiTheme="minorHAnsi" w:cstheme="minorBidi"/>
        </w:rPr>
        <w:t>with reference to the full</w:t>
      </w:r>
      <w:r w:rsidR="00034FA7" w:rsidRPr="7225A4B8">
        <w:rPr>
          <w:rFonts w:asciiTheme="minorHAnsi" w:hAnsiTheme="minorHAnsi" w:cstheme="minorBidi"/>
        </w:rPr>
        <w:t xml:space="preserve"> </w:t>
      </w:r>
      <w:r w:rsidR="00453B2B" w:rsidRPr="7225A4B8">
        <w:rPr>
          <w:rFonts w:asciiTheme="minorHAnsi" w:hAnsiTheme="minorHAnsi" w:cstheme="minorBidi"/>
        </w:rPr>
        <w:t>c</w:t>
      </w:r>
      <w:r w:rsidR="00034FA7" w:rsidRPr="7225A4B8">
        <w:rPr>
          <w:rFonts w:asciiTheme="minorHAnsi" w:hAnsiTheme="minorHAnsi" w:cstheme="minorBidi"/>
        </w:rPr>
        <w:t>ommunity-based program</w:t>
      </w:r>
      <w:r w:rsidR="00F57468" w:rsidRPr="7225A4B8">
        <w:rPr>
          <w:rFonts w:asciiTheme="minorHAnsi" w:hAnsiTheme="minorHAnsi" w:cstheme="minorBidi"/>
        </w:rPr>
        <w:t xml:space="preserve"> (including YIC children and youth)</w:t>
      </w:r>
      <w:r w:rsidR="00034FA7" w:rsidRPr="7225A4B8">
        <w:rPr>
          <w:rFonts w:asciiTheme="minorHAnsi" w:hAnsiTheme="minorHAnsi" w:cstheme="minorBidi"/>
        </w:rPr>
        <w:t xml:space="preserve"> in </w:t>
      </w:r>
      <w:r w:rsidRPr="7225A4B8">
        <w:rPr>
          <w:rFonts w:asciiTheme="minorHAnsi" w:hAnsiTheme="minorHAnsi" w:cstheme="minorBidi"/>
        </w:rPr>
        <w:t>the 202</w:t>
      </w:r>
      <w:r w:rsidR="006F78FC">
        <w:rPr>
          <w:rFonts w:asciiTheme="minorHAnsi" w:hAnsiTheme="minorHAnsi" w:cstheme="minorBidi"/>
        </w:rPr>
        <w:t>3</w:t>
      </w:r>
      <w:r w:rsidRPr="7225A4B8">
        <w:rPr>
          <w:rFonts w:asciiTheme="minorHAnsi" w:hAnsiTheme="minorHAnsi" w:cstheme="minorBidi"/>
        </w:rPr>
        <w:t xml:space="preserve"> fiscal year:</w:t>
      </w:r>
    </w:p>
    <w:p w14:paraId="736F96A8" w14:textId="77777777" w:rsidR="00D52710" w:rsidRPr="001A6DB2" w:rsidRDefault="00D52710" w:rsidP="00D52710">
      <w:pPr>
        <w:spacing w:line="240" w:lineRule="auto"/>
        <w:contextualSpacing/>
        <w:rPr>
          <w:rFonts w:asciiTheme="minorHAnsi" w:hAnsiTheme="minorHAnsi" w:cstheme="minorHAnsi"/>
          <w:sz w:val="8"/>
          <w:szCs w:val="8"/>
        </w:rPr>
      </w:pPr>
    </w:p>
    <w:p w14:paraId="1AF39715" w14:textId="751CF515" w:rsidR="00D52710" w:rsidRPr="001A6DB2" w:rsidRDefault="006494B1" w:rsidP="47C2F146">
      <w:pPr>
        <w:jc w:val="center"/>
      </w:pPr>
      <w:r>
        <w:rPr>
          <w:noProof/>
        </w:rPr>
        <w:drawing>
          <wp:inline distT="0" distB="0" distL="0" distR="0" wp14:anchorId="376989D9" wp14:editId="741B9A0A">
            <wp:extent cx="4572000" cy="2752725"/>
            <wp:effectExtent l="0" t="0" r="0" b="0"/>
            <wp:docPr id="107066540" name="Picture 10706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0DF7B169" w14:textId="7B8BA6DD" w:rsidR="00034FA7" w:rsidRPr="001A6DB2" w:rsidRDefault="00265FCE" w:rsidP="0078738B">
      <w:pPr>
        <w:pStyle w:val="Heading3"/>
      </w:pPr>
      <w:bookmarkStart w:id="18" w:name="_Toc136241421"/>
      <w:r w:rsidRPr="001A6DB2">
        <w:t>Mentor Quotes</w:t>
      </w:r>
      <w:bookmarkEnd w:id="18"/>
    </w:p>
    <w:p w14:paraId="725DC622" w14:textId="77777777" w:rsidR="00265FCE" w:rsidRPr="001A6DB2" w:rsidRDefault="00265FCE" w:rsidP="00267484">
      <w:pPr>
        <w:spacing w:line="240" w:lineRule="auto"/>
        <w:rPr>
          <w:rFonts w:asciiTheme="minorHAnsi" w:hAnsiTheme="minorHAnsi" w:cstheme="minorHAnsi"/>
          <w:b/>
          <w:i/>
          <w:lang w:val="en-US"/>
        </w:rPr>
      </w:pPr>
      <w:r w:rsidRPr="3C932805">
        <w:rPr>
          <w:rFonts w:asciiTheme="minorHAnsi" w:hAnsiTheme="minorHAnsi" w:cstheme="minorBidi"/>
          <w:lang w:val="en-US"/>
        </w:rPr>
        <w:t>The following are quotes from mentors speaking about their experiences and their mentees:</w:t>
      </w:r>
    </w:p>
    <w:p w14:paraId="7EFDDEB6" w14:textId="55426039" w:rsidR="25529BC4" w:rsidRDefault="25529BC4" w:rsidP="3C932805">
      <w:pPr>
        <w:pStyle w:val="ListParagraph"/>
        <w:numPr>
          <w:ilvl w:val="0"/>
          <w:numId w:val="45"/>
        </w:numPr>
        <w:spacing w:after="160"/>
        <w:ind w:left="357" w:hanging="357"/>
        <w:rPr>
          <w:rFonts w:asciiTheme="minorHAnsi" w:hAnsiTheme="minorHAnsi" w:cstheme="minorBidi"/>
          <w:lang w:val="en-US"/>
        </w:rPr>
      </w:pPr>
      <w:r w:rsidRPr="3C932805">
        <w:rPr>
          <w:rFonts w:eastAsia="Calibri"/>
          <w:lang w:val="en-US"/>
        </w:rPr>
        <w:t>“Having been matched with my mentee for one year now, I have witnessed them change and grow. They have become more comfortable in their relationship with me and as a result, has expanded their interests in events and community engagement activities that we can participate in together. I have seen their courage and confidence grow, as well as their ability to advocate for themselves.”</w:t>
      </w:r>
    </w:p>
    <w:p w14:paraId="5FEE1902" w14:textId="753360B5" w:rsidR="25529BC4" w:rsidRDefault="25529BC4" w:rsidP="3C932805">
      <w:pPr>
        <w:pStyle w:val="ListParagraph"/>
        <w:numPr>
          <w:ilvl w:val="0"/>
          <w:numId w:val="45"/>
        </w:numPr>
        <w:spacing w:after="160"/>
        <w:ind w:left="357" w:hanging="357"/>
        <w:rPr>
          <w:rFonts w:asciiTheme="minorHAnsi" w:hAnsiTheme="minorHAnsi" w:cstheme="minorBidi"/>
          <w:lang w:val="en-US"/>
        </w:rPr>
      </w:pPr>
      <w:r w:rsidRPr="3C932805">
        <w:rPr>
          <w:rFonts w:eastAsia="Calibri"/>
          <w:lang w:val="en-US"/>
        </w:rPr>
        <w:t>“Mentoring has been a very fulfilling experience and has challenged me to be more creative, communicate and plan more effectively and be adaptable to different ideas or questions that may arise. I find myself at least a couple times a week talking about the fact that I am a mentor and the positive impact it has had on me.”</w:t>
      </w:r>
    </w:p>
    <w:p w14:paraId="10B1C557" w14:textId="7C71AAD4" w:rsidR="25529BC4" w:rsidRDefault="25529BC4" w:rsidP="3C932805">
      <w:pPr>
        <w:pStyle w:val="ListParagraph"/>
        <w:numPr>
          <w:ilvl w:val="0"/>
          <w:numId w:val="45"/>
        </w:numPr>
        <w:spacing w:after="160"/>
        <w:ind w:left="357" w:hanging="357"/>
        <w:rPr>
          <w:rFonts w:asciiTheme="minorHAnsi" w:hAnsiTheme="minorHAnsi" w:cstheme="minorBidi"/>
          <w:lang w:val="en-US"/>
        </w:rPr>
      </w:pPr>
      <w:r w:rsidRPr="3C932805">
        <w:rPr>
          <w:rFonts w:eastAsia="Calibri"/>
          <w:lang w:val="en-US"/>
        </w:rPr>
        <w:t>“It has been a pleasure to watch [my mentee] come out of her shell and gain confidence and purpose over the past two years. There have been a few tricky situations to navigate but support from the BBBS team has been valuable in working through those.”</w:t>
      </w:r>
    </w:p>
    <w:p w14:paraId="367916F7" w14:textId="34023E98" w:rsidR="25529BC4" w:rsidRPr="00CA33A8" w:rsidRDefault="25529BC4" w:rsidP="00CA33A8">
      <w:pPr>
        <w:pStyle w:val="ListParagraph"/>
        <w:numPr>
          <w:ilvl w:val="0"/>
          <w:numId w:val="45"/>
        </w:numPr>
        <w:rPr>
          <w:rFonts w:eastAsia="Calibri"/>
        </w:rPr>
      </w:pPr>
      <w:r w:rsidRPr="00CA33A8">
        <w:rPr>
          <w:rFonts w:asciiTheme="minorHAnsi" w:hAnsiTheme="minorHAnsi" w:cstheme="minorBidi"/>
        </w:rPr>
        <w:lastRenderedPageBreak/>
        <w:t>"[Mentoring has] given me more patience and opened my eyes to what i take for granted every day. My mentee doesn't have many people in her life that aren't paid and I'm so happy to be there to for her as someone who wants to be in her life and isn't just paid to be there.”</w:t>
      </w:r>
    </w:p>
    <w:p w14:paraId="15C1D987" w14:textId="77777777" w:rsidR="77783D87" w:rsidRDefault="77783D87" w:rsidP="00267484">
      <w:pPr>
        <w:pStyle w:val="Heading2"/>
      </w:pPr>
      <w:bookmarkStart w:id="19" w:name="_Toc136241422"/>
      <w:r w:rsidRPr="001A6DB2">
        <w:t>BBBS Red Deer</w:t>
      </w:r>
      <w:bookmarkEnd w:id="19"/>
    </w:p>
    <w:p w14:paraId="48C2CEC2" w14:textId="286FFA35" w:rsidR="00DB3E7D" w:rsidRPr="002E0E23" w:rsidRDefault="00DB3E7D" w:rsidP="117EAA77">
      <w:pPr>
        <w:rPr>
          <w:rFonts w:asciiTheme="minorHAnsi" w:hAnsiTheme="minorHAnsi" w:cstheme="minorBidi"/>
          <w:lang w:val="en-US"/>
        </w:rPr>
      </w:pPr>
      <w:r w:rsidRPr="117EAA77">
        <w:rPr>
          <w:rFonts w:asciiTheme="minorHAnsi" w:hAnsiTheme="minorHAnsi" w:cstheme="minorBidi"/>
          <w:lang w:val="en-US"/>
        </w:rPr>
        <w:t xml:space="preserve">BBBS Red Deer’s agency evaluation focused on the effects of mentoring on youth’s development of social-emotional skills. </w:t>
      </w:r>
      <w:r w:rsidRPr="117EAA77">
        <w:rPr>
          <w:rFonts w:asciiTheme="minorHAnsi" w:hAnsiTheme="minorHAnsi" w:cstheme="minorBidi"/>
          <w:color w:val="000000" w:themeColor="text1"/>
          <w:lang w:val="en-US"/>
        </w:rPr>
        <w:t>Mentee (n=</w:t>
      </w:r>
      <w:r w:rsidR="00D262F8" w:rsidRPr="117EAA77">
        <w:rPr>
          <w:rFonts w:asciiTheme="minorHAnsi" w:hAnsiTheme="minorHAnsi" w:cstheme="minorBidi"/>
          <w:color w:val="000000" w:themeColor="text1"/>
          <w:lang w:val="en-US"/>
        </w:rPr>
        <w:t>7)</w:t>
      </w:r>
      <w:r w:rsidRPr="117EAA77">
        <w:rPr>
          <w:rFonts w:asciiTheme="minorHAnsi" w:hAnsiTheme="minorHAnsi" w:cstheme="minorBidi"/>
          <w:color w:val="000000" w:themeColor="text1"/>
          <w:lang w:val="en-US"/>
        </w:rPr>
        <w:t>, parent</w:t>
      </w:r>
      <w:r w:rsidR="008B5A19" w:rsidRPr="117EAA77">
        <w:rPr>
          <w:rFonts w:asciiTheme="minorHAnsi" w:hAnsiTheme="minorHAnsi" w:cstheme="minorBidi"/>
          <w:color w:val="000000" w:themeColor="text1"/>
          <w:lang w:val="en-US"/>
        </w:rPr>
        <w:t>/guardian</w:t>
      </w:r>
      <w:r w:rsidRPr="117EAA77">
        <w:rPr>
          <w:rFonts w:asciiTheme="minorHAnsi" w:hAnsiTheme="minorHAnsi" w:cstheme="minorBidi"/>
          <w:color w:val="000000" w:themeColor="text1"/>
          <w:lang w:val="en-US"/>
        </w:rPr>
        <w:t xml:space="preserve"> (n=</w:t>
      </w:r>
      <w:r w:rsidR="6914C3D5" w:rsidRPr="117EAA77">
        <w:rPr>
          <w:rFonts w:asciiTheme="minorHAnsi" w:hAnsiTheme="minorHAnsi" w:cstheme="minorBidi"/>
          <w:color w:val="000000" w:themeColor="text1"/>
          <w:lang w:val="en-US"/>
        </w:rPr>
        <w:t>7</w:t>
      </w:r>
      <w:r w:rsidRPr="117EAA77">
        <w:rPr>
          <w:rFonts w:asciiTheme="minorHAnsi" w:hAnsiTheme="minorHAnsi" w:cstheme="minorBidi"/>
          <w:color w:val="000000" w:themeColor="text1"/>
          <w:lang w:val="en-US"/>
        </w:rPr>
        <w:t>) and mentor (n=</w:t>
      </w:r>
      <w:r w:rsidR="34E01B41" w:rsidRPr="117EAA77">
        <w:rPr>
          <w:rFonts w:asciiTheme="minorHAnsi" w:hAnsiTheme="minorHAnsi" w:cstheme="minorBidi"/>
          <w:color w:val="000000" w:themeColor="text1"/>
          <w:lang w:val="en-US"/>
        </w:rPr>
        <w:t>7</w:t>
      </w:r>
      <w:r w:rsidRPr="117EAA77">
        <w:rPr>
          <w:rFonts w:asciiTheme="minorHAnsi" w:hAnsiTheme="minorHAnsi" w:cstheme="minorBidi"/>
          <w:color w:val="000000" w:themeColor="text1"/>
          <w:lang w:val="en-US"/>
        </w:rPr>
        <w:t xml:space="preserve">) </w:t>
      </w:r>
      <w:r w:rsidRPr="117EAA77">
        <w:rPr>
          <w:rFonts w:asciiTheme="minorHAnsi" w:hAnsiTheme="minorHAnsi" w:cstheme="minorBidi"/>
          <w:lang w:val="en-US"/>
        </w:rPr>
        <w:t xml:space="preserve">post-surveys were obtained during the reporting period. Results highlighted similarities across all three groups of </w:t>
      </w:r>
      <w:r w:rsidR="00983FB7" w:rsidRPr="117EAA77">
        <w:rPr>
          <w:rFonts w:asciiTheme="minorHAnsi" w:hAnsiTheme="minorHAnsi" w:cstheme="minorBidi"/>
          <w:lang w:val="en-US"/>
        </w:rPr>
        <w:t xml:space="preserve">respondents </w:t>
      </w:r>
      <w:r w:rsidRPr="117EAA77">
        <w:rPr>
          <w:rFonts w:asciiTheme="minorHAnsi" w:hAnsiTheme="minorHAnsi" w:cstheme="minorBidi"/>
          <w:lang w:val="en-US"/>
        </w:rPr>
        <w:t>in areas of social-emotional competencies and the quality of mentoring relationship</w:t>
      </w:r>
      <w:r w:rsidR="00983FB7" w:rsidRPr="117EAA77">
        <w:rPr>
          <w:rFonts w:asciiTheme="minorHAnsi" w:hAnsiTheme="minorHAnsi" w:cstheme="minorBidi"/>
          <w:lang w:val="en-US"/>
        </w:rPr>
        <w:t>s</w:t>
      </w:r>
      <w:r w:rsidRPr="117EAA77">
        <w:rPr>
          <w:rFonts w:asciiTheme="minorHAnsi" w:hAnsiTheme="minorHAnsi" w:cstheme="minorBidi"/>
          <w:lang w:val="en-US"/>
        </w:rPr>
        <w:t>.</w:t>
      </w:r>
    </w:p>
    <w:p w14:paraId="7161827F" w14:textId="77777777" w:rsidR="26F64BEE" w:rsidRPr="001A6DB2" w:rsidRDefault="00265FCE" w:rsidP="0078738B">
      <w:pPr>
        <w:pStyle w:val="Heading3"/>
      </w:pPr>
      <w:bookmarkStart w:id="20" w:name="_Toc136241423"/>
      <w:r w:rsidRPr="001A6DB2">
        <w:t>E</w:t>
      </w:r>
      <w:r w:rsidR="26F64BEE" w:rsidRPr="001A6DB2">
        <w:t xml:space="preserve">lements of </w:t>
      </w:r>
      <w:r w:rsidRPr="001A6DB2">
        <w:t>D</w:t>
      </w:r>
      <w:r w:rsidR="26F64BEE" w:rsidRPr="001A6DB2">
        <w:t xml:space="preserve">evelopmental </w:t>
      </w:r>
      <w:r w:rsidRPr="001A6DB2">
        <w:t>R</w:t>
      </w:r>
      <w:r w:rsidR="26F64BEE" w:rsidRPr="001A6DB2">
        <w:t>elationship</w:t>
      </w:r>
      <w:r w:rsidRPr="001A6DB2">
        <w:t>s</w:t>
      </w:r>
      <w:bookmarkEnd w:id="20"/>
    </w:p>
    <w:p w14:paraId="44D840FE" w14:textId="6DF1D176" w:rsidR="26F64BEE" w:rsidRPr="002E0E23" w:rsidRDefault="00265FCE" w:rsidP="774DEB0E">
      <w:pPr>
        <w:pStyle w:val="ListParagraph"/>
        <w:numPr>
          <w:ilvl w:val="0"/>
          <w:numId w:val="43"/>
        </w:numPr>
        <w:spacing w:after="160"/>
        <w:ind w:left="357" w:hanging="357"/>
        <w:rPr>
          <w:rFonts w:asciiTheme="minorHAnsi" w:eastAsia="Zilla Slab" w:hAnsiTheme="minorHAnsi" w:cstheme="minorBidi"/>
        </w:rPr>
      </w:pPr>
      <w:r w:rsidRPr="774DEB0E">
        <w:rPr>
          <w:rFonts w:asciiTheme="minorHAnsi" w:eastAsia="Zilla Slab" w:hAnsiTheme="minorHAnsi" w:cstheme="minorBidi"/>
          <w:b/>
          <w:bCs/>
          <w:lang w:val="en-US"/>
        </w:rPr>
        <w:t xml:space="preserve">Expand Possibilities: </w:t>
      </w:r>
      <w:r w:rsidR="26F64BEE" w:rsidRPr="774DEB0E">
        <w:rPr>
          <w:rFonts w:asciiTheme="minorHAnsi" w:eastAsia="Zilla Slab" w:hAnsiTheme="minorHAnsi" w:cstheme="minorBidi"/>
          <w:lang w:val="en-US"/>
        </w:rPr>
        <w:t xml:space="preserve">The </w:t>
      </w:r>
      <w:r w:rsidR="00453B2B" w:rsidRPr="774DEB0E">
        <w:rPr>
          <w:rFonts w:asciiTheme="minorHAnsi" w:eastAsia="Zilla Slab" w:hAnsiTheme="minorHAnsi" w:cstheme="minorBidi"/>
          <w:lang w:val="en-US"/>
        </w:rPr>
        <w:t xml:space="preserve">program helped youth </w:t>
      </w:r>
      <w:r w:rsidR="26F64BEE" w:rsidRPr="774DEB0E">
        <w:rPr>
          <w:rFonts w:asciiTheme="minorHAnsi" w:eastAsia="Zilla Slab" w:hAnsiTheme="minorHAnsi" w:cstheme="minorBidi"/>
          <w:lang w:val="en-US"/>
        </w:rPr>
        <w:t>expand their network</w:t>
      </w:r>
      <w:r w:rsidRPr="774DEB0E">
        <w:rPr>
          <w:rFonts w:asciiTheme="minorHAnsi" w:eastAsia="Zilla Slab" w:hAnsiTheme="minorHAnsi" w:cstheme="minorBidi"/>
          <w:lang w:val="en-US"/>
        </w:rPr>
        <w:t>s</w:t>
      </w:r>
      <w:r w:rsidR="26F64BEE" w:rsidRPr="774DEB0E">
        <w:rPr>
          <w:rFonts w:asciiTheme="minorHAnsi" w:eastAsia="Zilla Slab" w:hAnsiTheme="minorHAnsi" w:cstheme="minorBidi"/>
          <w:lang w:val="en-US"/>
        </w:rPr>
        <w:t xml:space="preserve"> of support and provided opportunities to participate in things they are interested</w:t>
      </w:r>
      <w:r w:rsidR="00453B2B" w:rsidRPr="774DEB0E">
        <w:rPr>
          <w:rFonts w:asciiTheme="minorHAnsi" w:eastAsia="Zilla Slab" w:hAnsiTheme="minorHAnsi" w:cstheme="minorBidi"/>
          <w:lang w:val="en-US"/>
        </w:rPr>
        <w:t xml:space="preserve"> in. This data was positive</w:t>
      </w:r>
      <w:r w:rsidR="26F64BEE" w:rsidRPr="774DEB0E">
        <w:rPr>
          <w:rFonts w:asciiTheme="minorHAnsi" w:eastAsia="Zilla Slab" w:hAnsiTheme="minorHAnsi" w:cstheme="minorBidi"/>
          <w:lang w:val="en-US"/>
        </w:rPr>
        <w:t xml:space="preserve"> across all three </w:t>
      </w:r>
      <w:r w:rsidR="00453B2B" w:rsidRPr="774DEB0E">
        <w:rPr>
          <w:rFonts w:asciiTheme="minorHAnsi" w:eastAsia="Zilla Slab" w:hAnsiTheme="minorHAnsi" w:cstheme="minorBidi"/>
          <w:lang w:val="en-US"/>
        </w:rPr>
        <w:t xml:space="preserve">groups of </w:t>
      </w:r>
      <w:r w:rsidR="26F64BEE" w:rsidRPr="774DEB0E">
        <w:rPr>
          <w:rFonts w:asciiTheme="minorHAnsi" w:eastAsia="Zilla Slab" w:hAnsiTheme="minorHAnsi" w:cstheme="minorBidi"/>
          <w:lang w:val="en-US"/>
        </w:rPr>
        <w:t>survey respondents (</w:t>
      </w:r>
      <w:r w:rsidR="2E471A1C" w:rsidRPr="774DEB0E">
        <w:rPr>
          <w:rFonts w:asciiTheme="minorHAnsi" w:eastAsia="Zilla Slab" w:hAnsiTheme="minorHAnsi" w:cstheme="minorBidi"/>
          <w:b/>
          <w:bCs/>
          <w:lang w:val="en-US"/>
        </w:rPr>
        <w:t>86%</w:t>
      </w:r>
      <w:r w:rsidR="26F64BEE" w:rsidRPr="774DEB0E">
        <w:rPr>
          <w:rFonts w:asciiTheme="minorHAnsi" w:eastAsia="Zilla Slab" w:hAnsiTheme="minorHAnsi" w:cstheme="minorBidi"/>
          <w:lang w:val="en-US"/>
        </w:rPr>
        <w:t xml:space="preserve"> of mentees, </w:t>
      </w:r>
      <w:r w:rsidR="10D3F474" w:rsidRPr="774DEB0E">
        <w:rPr>
          <w:rFonts w:asciiTheme="minorHAnsi" w:eastAsia="Zilla Slab" w:hAnsiTheme="minorHAnsi" w:cstheme="minorBidi"/>
          <w:b/>
          <w:bCs/>
          <w:lang w:val="en-US"/>
        </w:rPr>
        <w:t>100%</w:t>
      </w:r>
      <w:r w:rsidR="26F64BEE" w:rsidRPr="774DEB0E">
        <w:rPr>
          <w:rFonts w:asciiTheme="minorHAnsi" w:eastAsia="Zilla Slab" w:hAnsiTheme="minorHAnsi" w:cstheme="minorBidi"/>
          <w:lang w:val="en-US"/>
        </w:rPr>
        <w:t xml:space="preserve"> of parent/guardian’s and </w:t>
      </w:r>
      <w:r w:rsidR="32C6454E" w:rsidRPr="00700A89">
        <w:rPr>
          <w:rFonts w:asciiTheme="minorHAnsi" w:eastAsia="Zilla Slab" w:hAnsiTheme="minorHAnsi" w:cstheme="minorBidi"/>
          <w:b/>
          <w:bCs/>
          <w:lang w:val="en-US"/>
        </w:rPr>
        <w:t>86</w:t>
      </w:r>
      <w:r w:rsidR="26F64BEE" w:rsidRPr="774DEB0E">
        <w:rPr>
          <w:rFonts w:asciiTheme="minorHAnsi" w:eastAsia="Zilla Slab" w:hAnsiTheme="minorHAnsi" w:cstheme="minorBidi"/>
          <w:b/>
          <w:bCs/>
          <w:lang w:val="en-US"/>
        </w:rPr>
        <w:t>%</w:t>
      </w:r>
      <w:r w:rsidR="26F64BEE" w:rsidRPr="774DEB0E">
        <w:rPr>
          <w:rFonts w:asciiTheme="minorHAnsi" w:eastAsia="Zilla Slab" w:hAnsiTheme="minorHAnsi" w:cstheme="minorBidi"/>
          <w:lang w:val="en-US"/>
        </w:rPr>
        <w:t xml:space="preserve"> of mentors)</w:t>
      </w:r>
    </w:p>
    <w:p w14:paraId="374217AE" w14:textId="71C1D9D1" w:rsidR="00FC0F1C" w:rsidRPr="00686467" w:rsidRDefault="00265FCE" w:rsidP="774DEB0E">
      <w:pPr>
        <w:pStyle w:val="ListParagraph"/>
        <w:numPr>
          <w:ilvl w:val="0"/>
          <w:numId w:val="43"/>
        </w:numPr>
        <w:spacing w:after="160"/>
        <w:ind w:left="357" w:hanging="357"/>
        <w:rPr>
          <w:rFonts w:asciiTheme="minorHAnsi" w:eastAsia="Zilla Slab" w:hAnsiTheme="minorHAnsi" w:cstheme="minorBidi"/>
        </w:rPr>
      </w:pPr>
      <w:r w:rsidRPr="774DEB0E">
        <w:rPr>
          <w:rFonts w:asciiTheme="minorHAnsi" w:eastAsia="Zilla Slab" w:hAnsiTheme="minorHAnsi" w:cstheme="minorBidi"/>
          <w:b/>
          <w:bCs/>
          <w:lang w:val="en-US"/>
        </w:rPr>
        <w:t xml:space="preserve">Express Care/Share Power: </w:t>
      </w:r>
      <w:r w:rsidR="2ECB4C3E" w:rsidRPr="774DEB0E">
        <w:rPr>
          <w:rFonts w:asciiTheme="minorHAnsi" w:eastAsia="Zilla Slab" w:hAnsiTheme="minorHAnsi" w:cstheme="minorBidi"/>
          <w:b/>
          <w:bCs/>
          <w:lang w:val="en-US"/>
        </w:rPr>
        <w:t xml:space="preserve">86% </w:t>
      </w:r>
      <w:r w:rsidR="00ED58FA" w:rsidRPr="774DEB0E">
        <w:rPr>
          <w:rFonts w:asciiTheme="minorHAnsi" w:eastAsia="Zilla Slab" w:hAnsiTheme="minorHAnsi" w:cstheme="minorBidi"/>
          <w:lang w:val="en-US"/>
        </w:rPr>
        <w:t>of</w:t>
      </w:r>
      <w:r w:rsidR="26F64BEE" w:rsidRPr="774DEB0E">
        <w:rPr>
          <w:rFonts w:asciiTheme="minorHAnsi" w:eastAsia="Zilla Slab" w:hAnsiTheme="minorHAnsi" w:cstheme="minorBidi"/>
          <w:lang w:val="en-US"/>
        </w:rPr>
        <w:t xml:space="preserve"> parent</w:t>
      </w:r>
      <w:r w:rsidRPr="774DEB0E">
        <w:rPr>
          <w:rFonts w:asciiTheme="minorHAnsi" w:eastAsia="Zilla Slab" w:hAnsiTheme="minorHAnsi" w:cstheme="minorBidi"/>
          <w:lang w:val="en-US"/>
        </w:rPr>
        <w:t>s</w:t>
      </w:r>
      <w:r w:rsidR="00453B2B" w:rsidRPr="774DEB0E">
        <w:rPr>
          <w:rFonts w:asciiTheme="minorHAnsi" w:eastAsia="Zilla Slab" w:hAnsiTheme="minorHAnsi" w:cstheme="minorBidi"/>
          <w:lang w:val="en-US"/>
        </w:rPr>
        <w:t>/guardians reported</w:t>
      </w:r>
      <w:r w:rsidR="26F64BEE" w:rsidRPr="774DEB0E">
        <w:rPr>
          <w:rFonts w:asciiTheme="minorHAnsi" w:eastAsia="Zilla Slab" w:hAnsiTheme="minorHAnsi" w:cstheme="minorBidi"/>
          <w:lang w:val="en-US"/>
        </w:rPr>
        <w:t xml:space="preserve"> that mentors genuinely care about their children and involve the</w:t>
      </w:r>
      <w:r w:rsidRPr="774DEB0E">
        <w:rPr>
          <w:rFonts w:asciiTheme="minorHAnsi" w:eastAsia="Zilla Slab" w:hAnsiTheme="minorHAnsi" w:cstheme="minorBidi"/>
          <w:lang w:val="en-US"/>
        </w:rPr>
        <w:t>ir children in decision making</w:t>
      </w:r>
      <w:r w:rsidR="00DC0788" w:rsidRPr="774DEB0E">
        <w:rPr>
          <w:rFonts w:asciiTheme="minorHAnsi" w:eastAsia="Zilla Slab" w:hAnsiTheme="minorHAnsi" w:cstheme="minorBidi"/>
          <w:lang w:val="en-US"/>
        </w:rPr>
        <w:t xml:space="preserve"> and </w:t>
      </w:r>
      <w:r w:rsidR="50139F26" w:rsidRPr="774DEB0E">
        <w:rPr>
          <w:rFonts w:asciiTheme="minorHAnsi" w:eastAsia="Zilla Slab" w:hAnsiTheme="minorHAnsi" w:cstheme="minorBidi"/>
          <w:b/>
          <w:bCs/>
          <w:lang w:val="en-US"/>
        </w:rPr>
        <w:t>86</w:t>
      </w:r>
      <w:r w:rsidR="0033794F" w:rsidRPr="774DEB0E">
        <w:rPr>
          <w:rFonts w:asciiTheme="minorHAnsi" w:eastAsia="Zilla Slab" w:hAnsiTheme="minorHAnsi" w:cstheme="minorBidi"/>
          <w:b/>
          <w:bCs/>
          <w:lang w:val="en-US"/>
        </w:rPr>
        <w:t>%</w:t>
      </w:r>
      <w:r w:rsidR="0033794F" w:rsidRPr="774DEB0E">
        <w:rPr>
          <w:rFonts w:asciiTheme="minorHAnsi" w:eastAsia="Zilla Slab" w:hAnsiTheme="minorHAnsi" w:cstheme="minorBidi"/>
          <w:lang w:val="en-US"/>
        </w:rPr>
        <w:t xml:space="preserve"> of mentees reported that </w:t>
      </w:r>
      <w:r w:rsidR="0033794F" w:rsidRPr="00686467">
        <w:rPr>
          <w:rFonts w:asciiTheme="minorHAnsi" w:eastAsia="Zilla Slab" w:hAnsiTheme="minorHAnsi" w:cstheme="minorBidi"/>
          <w:lang w:val="en-US"/>
        </w:rPr>
        <w:t>mentors genuinely care about them.</w:t>
      </w:r>
    </w:p>
    <w:p w14:paraId="2F5E6B90" w14:textId="77777777" w:rsidR="00686467" w:rsidRDefault="00267484" w:rsidP="00686467">
      <w:pPr>
        <w:pStyle w:val="Heading3"/>
      </w:pPr>
      <w:bookmarkStart w:id="21" w:name="_Toc136241424"/>
      <w:r w:rsidRPr="00686467">
        <w:t>Youth Social-Emotional Competencies</w:t>
      </w:r>
      <w:bookmarkEnd w:id="21"/>
      <w:r w:rsidR="00265FCE" w:rsidRPr="00686467">
        <w:t xml:space="preserve"> </w:t>
      </w:r>
    </w:p>
    <w:p w14:paraId="16D8458B" w14:textId="4A04A5EE" w:rsidR="26F64BEE" w:rsidRPr="00E02C87" w:rsidRDefault="00A61F79" w:rsidP="00E02C87">
      <w:pPr>
        <w:pStyle w:val="ListParagraph"/>
        <w:numPr>
          <w:ilvl w:val="0"/>
          <w:numId w:val="47"/>
        </w:numPr>
        <w:rPr>
          <w:rFonts w:cstheme="minorHAnsi"/>
        </w:rPr>
      </w:pPr>
      <w:r w:rsidRPr="00E02C87">
        <w:rPr>
          <w:b/>
          <w:bCs/>
        </w:rPr>
        <w:t>Relationship Skills</w:t>
      </w:r>
      <w:r w:rsidR="003A5564" w:rsidRPr="00E02C87">
        <w:rPr>
          <w:b/>
          <w:bCs/>
        </w:rPr>
        <w:t>/Social Awareness</w:t>
      </w:r>
      <w:r w:rsidRPr="00E02C87">
        <w:rPr>
          <w:b/>
          <w:bCs/>
        </w:rPr>
        <w:t>:</w:t>
      </w:r>
      <w:r w:rsidRPr="00686467">
        <w:t xml:space="preserve"> </w:t>
      </w:r>
      <w:r w:rsidR="2983AD7D" w:rsidRPr="00467BCD">
        <w:rPr>
          <w:b/>
          <w:bCs/>
        </w:rPr>
        <w:t>86</w:t>
      </w:r>
      <w:r w:rsidR="2983AD7D" w:rsidRPr="00686467">
        <w:t xml:space="preserve">% </w:t>
      </w:r>
      <w:r w:rsidR="005709F6" w:rsidRPr="00686467">
        <w:t>of</w:t>
      </w:r>
      <w:r w:rsidR="26F64BEE" w:rsidRPr="00686467">
        <w:t xml:space="preserve"> parents</w:t>
      </w:r>
      <w:r w:rsidR="00265FCE" w:rsidRPr="00686467">
        <w:t>/guardians</w:t>
      </w:r>
      <w:r w:rsidR="00453B2B" w:rsidRPr="00686467">
        <w:t xml:space="preserve"> report</w:t>
      </w:r>
      <w:r w:rsidR="26F64BEE" w:rsidRPr="00686467">
        <w:t>ed that their child has improved their s</w:t>
      </w:r>
      <w:r w:rsidR="00453B2B" w:rsidRPr="00686467">
        <w:t>ocial skills</w:t>
      </w:r>
      <w:r w:rsidR="00D42C64" w:rsidRPr="00686467">
        <w:t xml:space="preserve">, </w:t>
      </w:r>
      <w:r w:rsidR="26F64BEE" w:rsidRPr="00686467">
        <w:t>get</w:t>
      </w:r>
      <w:r w:rsidR="00453B2B" w:rsidRPr="00686467">
        <w:t>s</w:t>
      </w:r>
      <w:r w:rsidR="26F64BEE" w:rsidRPr="00686467">
        <w:t xml:space="preserve"> along better with </w:t>
      </w:r>
      <w:r w:rsidR="003E1800" w:rsidRPr="00686467">
        <w:t>peers,</w:t>
      </w:r>
      <w:r w:rsidR="00D42C64" w:rsidRPr="00686467">
        <w:t xml:space="preserve"> and </w:t>
      </w:r>
      <w:r w:rsidR="003A5564" w:rsidRPr="00686467">
        <w:t>demonstrates more interest in helping others</w:t>
      </w:r>
      <w:r w:rsidR="00453B2B" w:rsidRPr="00686467">
        <w:t>.</w:t>
      </w:r>
      <w:r w:rsidR="003E1800" w:rsidRPr="00686467">
        <w:t xml:space="preserve"> </w:t>
      </w:r>
      <w:r w:rsidR="6E318C2C" w:rsidRPr="00467BCD">
        <w:rPr>
          <w:b/>
          <w:bCs/>
        </w:rPr>
        <w:t>86</w:t>
      </w:r>
      <w:r w:rsidR="003E1800" w:rsidRPr="00E02C87">
        <w:rPr>
          <w:b/>
          <w:bCs/>
        </w:rPr>
        <w:t>%</w:t>
      </w:r>
      <w:r w:rsidR="003E1800" w:rsidRPr="00686467">
        <w:t xml:space="preserve"> of mentees and </w:t>
      </w:r>
      <w:r w:rsidR="3E009C60" w:rsidRPr="00467BCD">
        <w:rPr>
          <w:b/>
          <w:bCs/>
        </w:rPr>
        <w:t>57</w:t>
      </w:r>
      <w:r w:rsidR="003E1800" w:rsidRPr="00E02C87">
        <w:rPr>
          <w:b/>
          <w:bCs/>
        </w:rPr>
        <w:t>%</w:t>
      </w:r>
      <w:r w:rsidR="003E1800" w:rsidRPr="00686467">
        <w:t xml:space="preserve"> of mentors reported an improved ability to make friends</w:t>
      </w:r>
      <w:r w:rsidR="003E1800" w:rsidRPr="00E02C87">
        <w:rPr>
          <w:i/>
          <w:iCs/>
        </w:rPr>
        <w:t xml:space="preserve"> </w:t>
      </w:r>
      <w:r w:rsidR="003E1800" w:rsidRPr="00686467">
        <w:t>and understand the importance of helping others</w:t>
      </w:r>
      <w:r w:rsidR="003E1800" w:rsidRPr="00E02C87">
        <w:rPr>
          <w:i/>
          <w:iCs/>
        </w:rPr>
        <w:t>.</w:t>
      </w:r>
    </w:p>
    <w:p w14:paraId="01F0A45D" w14:textId="235888F8" w:rsidR="00A61F79" w:rsidRPr="001A6DB2" w:rsidRDefault="00A61F79" w:rsidP="774DEB0E">
      <w:pPr>
        <w:pStyle w:val="ListParagraph"/>
        <w:numPr>
          <w:ilvl w:val="0"/>
          <w:numId w:val="43"/>
        </w:numPr>
        <w:spacing w:after="160"/>
        <w:ind w:left="357" w:hanging="357"/>
        <w:rPr>
          <w:rFonts w:asciiTheme="minorHAnsi" w:eastAsia="Zilla Slab" w:hAnsiTheme="minorHAnsi" w:cstheme="minorBidi"/>
        </w:rPr>
      </w:pPr>
      <w:r w:rsidRPr="774DEB0E">
        <w:rPr>
          <w:rFonts w:asciiTheme="minorHAnsi" w:eastAsia="Zilla Slab" w:hAnsiTheme="minorHAnsi" w:cstheme="minorBidi"/>
          <w:b/>
          <w:bCs/>
          <w:lang w:val="en-US"/>
        </w:rPr>
        <w:t>Self-Management</w:t>
      </w:r>
      <w:r w:rsidR="003017A3">
        <w:t xml:space="preserve">: </w:t>
      </w:r>
      <w:r w:rsidR="6EED8C59" w:rsidRPr="00467BCD">
        <w:rPr>
          <w:b/>
          <w:bCs/>
        </w:rPr>
        <w:t>86</w:t>
      </w:r>
      <w:r w:rsidR="26F64BEE" w:rsidRPr="774DEB0E">
        <w:rPr>
          <w:rFonts w:asciiTheme="minorHAnsi" w:eastAsia="Zilla Slab" w:hAnsiTheme="minorHAnsi" w:cstheme="minorBidi"/>
          <w:b/>
          <w:bCs/>
          <w:lang w:val="en-US"/>
        </w:rPr>
        <w:t>%</w:t>
      </w:r>
      <w:r w:rsidR="26F64BEE" w:rsidRPr="774DEB0E">
        <w:rPr>
          <w:rFonts w:asciiTheme="minorHAnsi" w:eastAsia="Zilla Slab" w:hAnsiTheme="minorHAnsi" w:cstheme="minorBidi"/>
          <w:lang w:val="en-US"/>
        </w:rPr>
        <w:t xml:space="preserve"> of mentees </w:t>
      </w:r>
      <w:r w:rsidR="003017A3" w:rsidRPr="774DEB0E">
        <w:rPr>
          <w:rFonts w:asciiTheme="minorHAnsi" w:eastAsia="Zilla Slab" w:hAnsiTheme="minorHAnsi" w:cstheme="minorBidi"/>
          <w:lang w:val="en-US"/>
        </w:rPr>
        <w:t>reported that</w:t>
      </w:r>
      <w:r w:rsidR="26F64BEE" w:rsidRPr="774DEB0E">
        <w:rPr>
          <w:rFonts w:asciiTheme="minorHAnsi" w:eastAsia="Zilla Slab" w:hAnsiTheme="minorHAnsi" w:cstheme="minorBidi"/>
          <w:lang w:val="en-US"/>
        </w:rPr>
        <w:t xml:space="preserve"> they are better at handling whatever comes their way, and they are more willing to try again if something they do doesn’t work</w:t>
      </w:r>
      <w:r w:rsidR="003017A3" w:rsidRPr="774DEB0E">
        <w:rPr>
          <w:rFonts w:asciiTheme="minorHAnsi" w:eastAsia="Zilla Slab" w:hAnsiTheme="minorHAnsi" w:cstheme="minorBidi"/>
          <w:lang w:val="en-US"/>
        </w:rPr>
        <w:t xml:space="preserve"> out</w:t>
      </w:r>
      <w:r w:rsidR="26F64BEE" w:rsidRPr="774DEB0E">
        <w:rPr>
          <w:rFonts w:asciiTheme="minorHAnsi" w:eastAsia="Zilla Slab" w:hAnsiTheme="minorHAnsi" w:cstheme="minorBidi"/>
          <w:lang w:val="en-US"/>
        </w:rPr>
        <w:t>.</w:t>
      </w:r>
    </w:p>
    <w:p w14:paraId="07DE467A" w14:textId="77777777" w:rsidR="00A61F79" w:rsidRPr="001A6DB2" w:rsidRDefault="009B2690" w:rsidP="0078738B">
      <w:pPr>
        <w:pStyle w:val="Heading3"/>
        <w:rPr>
          <w:rFonts w:eastAsia="Zilla Slab"/>
        </w:rPr>
      </w:pPr>
      <w:bookmarkStart w:id="22" w:name="_Toc136241425"/>
      <w:r w:rsidRPr="00DB3E7D">
        <w:rPr>
          <w:noProof/>
          <w:color w:val="2B579A"/>
          <w:shd w:val="clear" w:color="auto" w:fill="E6E6E6"/>
        </w:rPr>
        <mc:AlternateContent>
          <mc:Choice Requires="wps">
            <w:drawing>
              <wp:anchor distT="45720" distB="45720" distL="114300" distR="114300" simplePos="0" relativeHeight="251658240" behindDoc="0" locked="0" layoutInCell="1" allowOverlap="1" wp14:anchorId="3FC85071" wp14:editId="0D14ACD3">
                <wp:simplePos x="0" y="0"/>
                <wp:positionH relativeFrom="page">
                  <wp:posOffset>4556760</wp:posOffset>
                </wp:positionH>
                <wp:positionV relativeFrom="paragraph">
                  <wp:posOffset>40640</wp:posOffset>
                </wp:positionV>
                <wp:extent cx="2247900" cy="1539240"/>
                <wp:effectExtent l="38100" t="38100" r="114300" b="1181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39240"/>
                        </a:xfrm>
                        <a:prstGeom prst="round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1F6E7D0" w14:textId="1A37815A" w:rsidR="00F322F7" w:rsidRPr="002E0E23" w:rsidRDefault="00970967" w:rsidP="00426E46">
                            <w:pPr>
                              <w:rPr>
                                <w:rFonts w:asciiTheme="majorHAnsi" w:hAnsiTheme="majorHAnsi" w:cstheme="majorHAnsi"/>
                                <w:i/>
                                <w:sz w:val="20"/>
                                <w:szCs w:val="20"/>
                              </w:rPr>
                            </w:pPr>
                            <w:r>
                              <w:rPr>
                                <w:rFonts w:asciiTheme="majorHAnsi" w:hAnsiTheme="majorHAnsi" w:cstheme="majorHAnsi"/>
                                <w:i/>
                                <w:sz w:val="20"/>
                                <w:szCs w:val="20"/>
                              </w:rPr>
                              <w:t>“</w:t>
                            </w:r>
                            <w:r w:rsidR="00212225">
                              <w:rPr>
                                <w:rFonts w:asciiTheme="majorHAnsi" w:hAnsiTheme="majorHAnsi" w:cstheme="majorHAnsi"/>
                                <w:i/>
                                <w:sz w:val="20"/>
                                <w:szCs w:val="20"/>
                              </w:rPr>
                              <w:t>[My child] has a</w:t>
                            </w:r>
                            <w:r w:rsidRPr="00970967">
                              <w:rPr>
                                <w:rFonts w:asciiTheme="majorHAnsi" w:hAnsiTheme="majorHAnsi" w:cstheme="majorHAnsi"/>
                                <w:i/>
                                <w:sz w:val="20"/>
                                <w:szCs w:val="20"/>
                              </w:rPr>
                              <w:t xml:space="preserve"> more positive outlook and he is happy to have someone special just for him</w:t>
                            </w:r>
                            <w:r>
                              <w:rPr>
                                <w:rFonts w:asciiTheme="majorHAnsi" w:hAnsiTheme="majorHAnsi" w:cstheme="majorHAnsi"/>
                                <w:i/>
                                <w:sz w:val="20"/>
                                <w:szCs w:val="20"/>
                              </w:rPr>
                              <w:t>”</w:t>
                            </w:r>
                            <w:r w:rsidR="00985926">
                              <w:rPr>
                                <w:rFonts w:asciiTheme="majorHAnsi" w:hAnsiTheme="majorHAnsi" w:cstheme="majorHAnsi"/>
                                <w:sz w:val="20"/>
                                <w:szCs w:val="20"/>
                                <w:shd w:val="clear" w:color="auto" w:fill="FFFFFF"/>
                              </w:rPr>
                              <w:t xml:space="preserve">. </w:t>
                            </w:r>
                            <w:r w:rsidR="00F322F7" w:rsidRPr="002E0E23">
                              <w:rPr>
                                <w:rFonts w:asciiTheme="majorHAnsi" w:hAnsiTheme="majorHAnsi" w:cstheme="majorHAnsi"/>
                                <w:i/>
                                <w:sz w:val="20"/>
                                <w:szCs w:val="20"/>
                              </w:rPr>
                              <w:t>(Parent)</w:t>
                            </w:r>
                          </w:p>
                          <w:p w14:paraId="2827FD71" w14:textId="7F268D02" w:rsidR="00F322F7" w:rsidRPr="002E0E23" w:rsidRDefault="00F322F7" w:rsidP="00426E46">
                            <w:pPr>
                              <w:rPr>
                                <w:rFonts w:asciiTheme="majorHAnsi" w:hAnsiTheme="majorHAnsi" w:cstheme="majorHAnsi"/>
                                <w:i/>
                                <w:sz w:val="20"/>
                                <w:szCs w:val="20"/>
                              </w:rPr>
                            </w:pPr>
                            <w:r w:rsidRPr="002E0E23">
                              <w:rPr>
                                <w:rFonts w:asciiTheme="majorHAnsi" w:hAnsiTheme="majorHAnsi" w:cstheme="majorHAnsi"/>
                                <w:i/>
                                <w:sz w:val="20"/>
                                <w:szCs w:val="20"/>
                              </w:rPr>
                              <w:t>“</w:t>
                            </w:r>
                            <w:r w:rsidR="00212225">
                              <w:rPr>
                                <w:rFonts w:asciiTheme="majorHAnsi" w:hAnsiTheme="majorHAnsi" w:cstheme="majorHAnsi"/>
                                <w:i/>
                                <w:sz w:val="20"/>
                                <w:szCs w:val="20"/>
                              </w:rPr>
                              <w:t>[I’ve learned] t</w:t>
                            </w:r>
                            <w:r w:rsidR="00985926" w:rsidRPr="00985926">
                              <w:rPr>
                                <w:rFonts w:asciiTheme="majorHAnsi" w:hAnsiTheme="majorHAnsi" w:cstheme="majorHAnsi"/>
                                <w:i/>
                                <w:sz w:val="20"/>
                                <w:szCs w:val="20"/>
                              </w:rPr>
                              <w:t>hat it is ok to just be myself and that I'm worthy of friendship</w:t>
                            </w:r>
                            <w:r w:rsidR="00985926">
                              <w:rPr>
                                <w:rFonts w:asciiTheme="majorHAnsi" w:hAnsiTheme="majorHAnsi" w:cstheme="majorHAnsi"/>
                                <w:i/>
                                <w:sz w:val="20"/>
                                <w:szCs w:val="20"/>
                              </w:rPr>
                              <w:t>”.</w:t>
                            </w:r>
                            <w:r w:rsidRPr="002E0E23">
                              <w:rPr>
                                <w:rFonts w:asciiTheme="majorHAnsi" w:hAnsiTheme="majorHAnsi" w:cstheme="majorHAnsi"/>
                                <w:i/>
                                <w:sz w:val="20"/>
                                <w:szCs w:val="20"/>
                              </w:rPr>
                              <w:t xml:space="preserve"> (</w:t>
                            </w:r>
                            <w:r w:rsidR="00985926">
                              <w:rPr>
                                <w:rFonts w:asciiTheme="majorHAnsi" w:hAnsiTheme="majorHAnsi" w:cstheme="majorHAnsi"/>
                                <w:i/>
                                <w:sz w:val="20"/>
                                <w:szCs w:val="20"/>
                              </w:rPr>
                              <w:t>Mentee</w:t>
                            </w:r>
                            <w:r w:rsidRPr="002E0E23">
                              <w:rPr>
                                <w:rFonts w:asciiTheme="majorHAnsi" w:hAnsiTheme="majorHAnsi" w:cstheme="majorHAnsi"/>
                                <w:i/>
                                <w:sz w:val="20"/>
                                <w:szCs w:val="20"/>
                              </w:rPr>
                              <w:t>)</w:t>
                            </w:r>
                          </w:p>
                          <w:p w14:paraId="21329AAA" w14:textId="77777777" w:rsidR="00F322F7" w:rsidRPr="00962FE8" w:rsidRDefault="00F322F7" w:rsidP="00426E46">
                            <w:pPr>
                              <w:rPr>
                                <w:i/>
                                <w:sz w:val="20"/>
                              </w:rPr>
                            </w:pPr>
                          </w:p>
                          <w:p w14:paraId="2D643198" w14:textId="77777777" w:rsidR="00F322F7" w:rsidRDefault="00F322F7" w:rsidP="00426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FC85071" id="Text Box 217" o:spid="_x0000_s1026" style="position:absolute;margin-left:358.8pt;margin-top:3.2pt;width:177pt;height:121.2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" fillcolor="white [3201]" strokecolor="#5b9bd5 [3204]" strokeweight="1pt">
                <v:stroke joinstyle="miter"/>
                <v:shadow on="t" color="black" opacity="26214f" origin="-.5,-.5" offset=".74836mm,.74836mm"/>
                <v:textbox>
                  <w:txbxContent>
                    <w:p w14:paraId="71F6E7D0" w14:textId="1A37815A" w:rsidR="00F322F7" w:rsidRPr="002E0E23" w:rsidRDefault="00970967" w:rsidP="00426E46">
                      <w:pPr>
                        <w:rPr>
                          <w:rFonts w:asciiTheme="majorHAnsi" w:hAnsiTheme="majorHAnsi" w:cstheme="majorHAnsi"/>
                          <w:i/>
                          <w:sz w:val="20"/>
                          <w:szCs w:val="20"/>
                        </w:rPr>
                      </w:pPr>
                      <w:r>
                        <w:rPr>
                          <w:rFonts w:asciiTheme="majorHAnsi" w:hAnsiTheme="majorHAnsi" w:cstheme="majorHAnsi"/>
                          <w:i/>
                          <w:sz w:val="20"/>
                          <w:szCs w:val="20"/>
                        </w:rPr>
                        <w:t>“</w:t>
                      </w:r>
                      <w:r w:rsidR="00212225">
                        <w:rPr>
                          <w:rFonts w:asciiTheme="majorHAnsi" w:hAnsiTheme="majorHAnsi" w:cstheme="majorHAnsi"/>
                          <w:i/>
                          <w:sz w:val="20"/>
                          <w:szCs w:val="20"/>
                        </w:rPr>
                        <w:t>[My child] has a</w:t>
                      </w:r>
                      <w:r w:rsidRPr="00970967">
                        <w:rPr>
                          <w:rFonts w:asciiTheme="majorHAnsi" w:hAnsiTheme="majorHAnsi" w:cstheme="majorHAnsi"/>
                          <w:i/>
                          <w:sz w:val="20"/>
                          <w:szCs w:val="20"/>
                        </w:rPr>
                        <w:t xml:space="preserve"> more positive outlook and he is happy to have someone special just for him</w:t>
                      </w:r>
                      <w:r>
                        <w:rPr>
                          <w:rFonts w:asciiTheme="majorHAnsi" w:hAnsiTheme="majorHAnsi" w:cstheme="majorHAnsi"/>
                          <w:i/>
                          <w:sz w:val="20"/>
                          <w:szCs w:val="20"/>
                        </w:rPr>
                        <w:t>”</w:t>
                      </w:r>
                      <w:r w:rsidR="00985926">
                        <w:rPr>
                          <w:rFonts w:asciiTheme="majorHAnsi" w:hAnsiTheme="majorHAnsi" w:cstheme="majorHAnsi"/>
                          <w:sz w:val="20"/>
                          <w:szCs w:val="20"/>
                          <w:shd w:val="clear" w:color="auto" w:fill="FFFFFF"/>
                        </w:rPr>
                        <w:t xml:space="preserve">. </w:t>
                      </w:r>
                      <w:r w:rsidR="00F322F7" w:rsidRPr="002E0E23">
                        <w:rPr>
                          <w:rFonts w:asciiTheme="majorHAnsi" w:hAnsiTheme="majorHAnsi" w:cstheme="majorHAnsi"/>
                          <w:i/>
                          <w:sz w:val="20"/>
                          <w:szCs w:val="20"/>
                        </w:rPr>
                        <w:t>(Parent)</w:t>
                      </w:r>
                    </w:p>
                    <w:p w14:paraId="2827FD71" w14:textId="7F268D02" w:rsidR="00F322F7" w:rsidRPr="002E0E23" w:rsidRDefault="00F322F7" w:rsidP="00426E46">
                      <w:pPr>
                        <w:rPr>
                          <w:rFonts w:asciiTheme="majorHAnsi" w:hAnsiTheme="majorHAnsi" w:cstheme="majorHAnsi"/>
                          <w:i/>
                          <w:sz w:val="20"/>
                          <w:szCs w:val="20"/>
                        </w:rPr>
                      </w:pPr>
                      <w:r w:rsidRPr="002E0E23">
                        <w:rPr>
                          <w:rFonts w:asciiTheme="majorHAnsi" w:hAnsiTheme="majorHAnsi" w:cstheme="majorHAnsi"/>
                          <w:i/>
                          <w:sz w:val="20"/>
                          <w:szCs w:val="20"/>
                        </w:rPr>
                        <w:t>“</w:t>
                      </w:r>
                      <w:r w:rsidR="00212225">
                        <w:rPr>
                          <w:rFonts w:asciiTheme="majorHAnsi" w:hAnsiTheme="majorHAnsi" w:cstheme="majorHAnsi"/>
                          <w:i/>
                          <w:sz w:val="20"/>
                          <w:szCs w:val="20"/>
                        </w:rPr>
                        <w:t>[I’ve learned] t</w:t>
                      </w:r>
                      <w:r w:rsidR="00985926" w:rsidRPr="00985926">
                        <w:rPr>
                          <w:rFonts w:asciiTheme="majorHAnsi" w:hAnsiTheme="majorHAnsi" w:cstheme="majorHAnsi"/>
                          <w:i/>
                          <w:sz w:val="20"/>
                          <w:szCs w:val="20"/>
                        </w:rPr>
                        <w:t>hat it is ok to just be myself and that I'm worthy of friendship</w:t>
                      </w:r>
                      <w:r w:rsidR="00985926">
                        <w:rPr>
                          <w:rFonts w:asciiTheme="majorHAnsi" w:hAnsiTheme="majorHAnsi" w:cstheme="majorHAnsi"/>
                          <w:i/>
                          <w:sz w:val="20"/>
                          <w:szCs w:val="20"/>
                        </w:rPr>
                        <w:t>”.</w:t>
                      </w:r>
                      <w:r w:rsidRPr="002E0E23">
                        <w:rPr>
                          <w:rFonts w:asciiTheme="majorHAnsi" w:hAnsiTheme="majorHAnsi" w:cstheme="majorHAnsi"/>
                          <w:i/>
                          <w:sz w:val="20"/>
                          <w:szCs w:val="20"/>
                        </w:rPr>
                        <w:t xml:space="preserve"> (</w:t>
                      </w:r>
                      <w:r w:rsidR="00985926">
                        <w:rPr>
                          <w:rFonts w:asciiTheme="majorHAnsi" w:hAnsiTheme="majorHAnsi" w:cstheme="majorHAnsi"/>
                          <w:i/>
                          <w:sz w:val="20"/>
                          <w:szCs w:val="20"/>
                        </w:rPr>
                        <w:t>Mentee</w:t>
                      </w:r>
                      <w:r w:rsidRPr="002E0E23">
                        <w:rPr>
                          <w:rFonts w:asciiTheme="majorHAnsi" w:hAnsiTheme="majorHAnsi" w:cstheme="majorHAnsi"/>
                          <w:i/>
                          <w:sz w:val="20"/>
                          <w:szCs w:val="20"/>
                        </w:rPr>
                        <w:t>)</w:t>
                      </w:r>
                    </w:p>
                    <w:p w14:paraId="21329AAA" w14:textId="77777777" w:rsidR="00F322F7" w:rsidRPr="00962FE8" w:rsidRDefault="00F322F7" w:rsidP="00426E46">
                      <w:pPr>
                        <w:rPr>
                          <w:i/>
                          <w:sz w:val="20"/>
                        </w:rPr>
                      </w:pPr>
                    </w:p>
                    <w:p w14:paraId="2D643198" w14:textId="77777777" w:rsidR="00F322F7" w:rsidRDefault="00F322F7" w:rsidP="00426E46"/>
                  </w:txbxContent>
                </v:textbox>
                <w10:wrap type="square" anchorx="page"/>
              </v:roundrect>
            </w:pict>
          </mc:Fallback>
        </mc:AlternateContent>
      </w:r>
      <w:r w:rsidR="00A61F79" w:rsidRPr="001A6DB2">
        <w:t>Mentor Feedback</w:t>
      </w:r>
      <w:bookmarkEnd w:id="22"/>
    </w:p>
    <w:p w14:paraId="75425CC2" w14:textId="77777777" w:rsidR="26F64BEE" w:rsidRPr="001A6DB2" w:rsidRDefault="26F64BEE" w:rsidP="76D0ABE0">
      <w:pPr>
        <w:pStyle w:val="ListParagraph"/>
        <w:numPr>
          <w:ilvl w:val="0"/>
          <w:numId w:val="43"/>
        </w:numPr>
        <w:rPr>
          <w:rFonts w:asciiTheme="minorHAnsi" w:eastAsia="Zilla Slab" w:hAnsiTheme="minorHAnsi" w:cstheme="minorHAnsi"/>
        </w:rPr>
      </w:pPr>
      <w:r w:rsidRPr="001A6DB2">
        <w:rPr>
          <w:rFonts w:asciiTheme="minorHAnsi" w:eastAsia="Zilla Slab" w:hAnsiTheme="minorHAnsi" w:cstheme="minorHAnsi"/>
          <w:lang w:val="en-US"/>
        </w:rPr>
        <w:t>Mentors noted impro</w:t>
      </w:r>
      <w:r w:rsidR="00A61F79" w:rsidRPr="001A6DB2">
        <w:rPr>
          <w:rFonts w:asciiTheme="minorHAnsi" w:eastAsia="Zilla Slab" w:hAnsiTheme="minorHAnsi" w:cstheme="minorHAnsi"/>
          <w:lang w:val="en-US"/>
        </w:rPr>
        <w:t>vements in mentees’</w:t>
      </w:r>
      <w:r w:rsidRPr="001A6DB2">
        <w:rPr>
          <w:rFonts w:asciiTheme="minorHAnsi" w:eastAsia="Zilla Slab" w:hAnsiTheme="minorHAnsi" w:cstheme="minorHAnsi"/>
          <w:lang w:val="en-US"/>
        </w:rPr>
        <w:t xml:space="preserve"> </w:t>
      </w:r>
      <w:r w:rsidRPr="001A6DB2">
        <w:rPr>
          <w:rFonts w:asciiTheme="minorHAnsi" w:eastAsia="Zilla Slab" w:hAnsiTheme="minorHAnsi" w:cstheme="minorHAnsi"/>
          <w:b/>
          <w:lang w:val="en-US"/>
        </w:rPr>
        <w:t>social skills:</w:t>
      </w:r>
    </w:p>
    <w:p w14:paraId="073CAE3C" w14:textId="2552B786" w:rsidR="00B7226A" w:rsidRPr="00B7226A" w:rsidRDefault="00B7226A" w:rsidP="00A61F79">
      <w:pPr>
        <w:pStyle w:val="ListParagraph"/>
        <w:numPr>
          <w:ilvl w:val="1"/>
          <w:numId w:val="43"/>
        </w:numPr>
        <w:rPr>
          <w:rFonts w:asciiTheme="minorHAnsi" w:eastAsia="Zilla Slab" w:hAnsiTheme="minorHAnsi" w:cstheme="minorHAnsi"/>
        </w:rPr>
      </w:pPr>
      <w:r w:rsidRPr="00B7226A">
        <w:rPr>
          <w:shd w:val="clear" w:color="auto" w:fill="FFFFFF"/>
        </w:rPr>
        <w:t>(Mentee) seems more confident and comfortable with who she is as a person. She has learned to set boundaries for herself when making new friends and follows through on those boundaries</w:t>
      </w:r>
      <w:r w:rsidR="00985926">
        <w:rPr>
          <w:shd w:val="clear" w:color="auto" w:fill="FFFFFF"/>
        </w:rPr>
        <w:t>.</w:t>
      </w:r>
      <w:r w:rsidRPr="00B7226A">
        <w:rPr>
          <w:shd w:val="clear" w:color="auto" w:fill="FFFFFF"/>
        </w:rPr>
        <w:t xml:space="preserve"> </w:t>
      </w:r>
    </w:p>
    <w:p w14:paraId="69DF5D6E" w14:textId="6D78EFFE" w:rsidR="00A61F79" w:rsidRPr="002E0E23" w:rsidRDefault="00042C58" w:rsidP="00A61F79">
      <w:pPr>
        <w:pStyle w:val="ListParagraph"/>
        <w:numPr>
          <w:ilvl w:val="1"/>
          <w:numId w:val="43"/>
        </w:numPr>
        <w:rPr>
          <w:rFonts w:asciiTheme="minorHAnsi" w:eastAsia="Zilla Slab" w:hAnsiTheme="minorHAnsi" w:cstheme="minorHAnsi"/>
        </w:rPr>
      </w:pPr>
      <w:r w:rsidRPr="00042C58">
        <w:rPr>
          <w:rFonts w:asciiTheme="minorHAnsi" w:eastAsia="Zilla Slab" w:hAnsiTheme="minorHAnsi" w:cstheme="minorHAnsi"/>
          <w:lang w:val="en-US"/>
        </w:rPr>
        <w:t>She's a lot more open, an</w:t>
      </w:r>
      <w:r w:rsidR="00985926">
        <w:rPr>
          <w:rFonts w:asciiTheme="minorHAnsi" w:eastAsia="Zilla Slab" w:hAnsiTheme="minorHAnsi" w:cstheme="minorHAnsi"/>
          <w:lang w:val="en-US"/>
        </w:rPr>
        <w:t>d</w:t>
      </w:r>
      <w:r w:rsidRPr="00042C58">
        <w:rPr>
          <w:rFonts w:asciiTheme="minorHAnsi" w:eastAsia="Zilla Slab" w:hAnsiTheme="minorHAnsi" w:cstheme="minorHAnsi"/>
          <w:lang w:val="en-US"/>
        </w:rPr>
        <w:t xml:space="preserve"> talkative, less shy and more outgoing</w:t>
      </w:r>
      <w:r w:rsidR="00985926">
        <w:rPr>
          <w:rFonts w:asciiTheme="minorHAnsi" w:eastAsia="Zilla Slab" w:hAnsiTheme="minorHAnsi" w:cstheme="minorHAnsi"/>
          <w:lang w:val="en-US"/>
        </w:rPr>
        <w:t>.</w:t>
      </w:r>
      <w:r w:rsidR="26F64BEE" w:rsidRPr="002E0E23">
        <w:rPr>
          <w:rFonts w:asciiTheme="minorHAnsi" w:eastAsia="Zilla Slab" w:hAnsiTheme="minorHAnsi" w:cstheme="minorHAnsi"/>
          <w:lang w:val="en-US"/>
        </w:rPr>
        <w:t xml:space="preserve"> </w:t>
      </w:r>
    </w:p>
    <w:p w14:paraId="3910246C" w14:textId="77777777" w:rsidR="00311CAC" w:rsidRPr="001A6DB2" w:rsidRDefault="734E9CCD" w:rsidP="0078738B">
      <w:pPr>
        <w:pStyle w:val="Heading1"/>
        <w:rPr>
          <w:rFonts w:asciiTheme="minorHAnsi" w:eastAsia="Calibri" w:hAnsiTheme="minorHAnsi" w:cstheme="minorHAnsi"/>
        </w:rPr>
      </w:pPr>
      <w:bookmarkStart w:id="23" w:name="_Toc72226609"/>
      <w:bookmarkStart w:id="24" w:name="_Toc136241426"/>
      <w:r w:rsidRPr="001A6DB2">
        <w:rPr>
          <w:rFonts w:asciiTheme="minorHAnsi" w:hAnsiTheme="minorHAnsi" w:cstheme="minorHAnsi"/>
        </w:rPr>
        <w:t xml:space="preserve">Successes, Challenges, and </w:t>
      </w:r>
      <w:r w:rsidR="3DE2D602" w:rsidRPr="001A6DB2">
        <w:rPr>
          <w:rFonts w:asciiTheme="minorHAnsi" w:hAnsiTheme="minorHAnsi" w:cstheme="minorHAnsi"/>
        </w:rPr>
        <w:t>Next Steps</w:t>
      </w:r>
      <w:bookmarkEnd w:id="23"/>
      <w:bookmarkEnd w:id="24"/>
    </w:p>
    <w:p w14:paraId="3B520672" w14:textId="77777777" w:rsidR="3F008B7D" w:rsidRPr="001A6DB2" w:rsidRDefault="3F008B7D" w:rsidP="0078738B">
      <w:pPr>
        <w:pStyle w:val="Heading2"/>
        <w:spacing w:before="0"/>
      </w:pPr>
      <w:bookmarkStart w:id="25" w:name="_Toc136241427"/>
      <w:r w:rsidRPr="001A6DB2">
        <w:t>Successes</w:t>
      </w:r>
      <w:bookmarkEnd w:id="25"/>
    </w:p>
    <w:p w14:paraId="54CE1AA1" w14:textId="1A0EE168" w:rsidR="322EEFEA" w:rsidRPr="001F29EC" w:rsidRDefault="06B28C05" w:rsidP="5265FFDE">
      <w:pPr>
        <w:rPr>
          <w:rFonts w:asciiTheme="minorHAnsi" w:hAnsiTheme="minorHAnsi" w:cstheme="minorBidi"/>
        </w:rPr>
      </w:pPr>
      <w:r w:rsidRPr="5265FFDE">
        <w:rPr>
          <w:rFonts w:asciiTheme="minorHAnsi" w:eastAsia="Calibri" w:hAnsiTheme="minorHAnsi" w:cstheme="minorBidi"/>
        </w:rPr>
        <w:t xml:space="preserve">During this evaluation </w:t>
      </w:r>
      <w:r w:rsidRPr="001F29EC">
        <w:rPr>
          <w:rFonts w:asciiTheme="minorHAnsi" w:eastAsia="Calibri" w:hAnsiTheme="minorHAnsi" w:cstheme="minorBidi"/>
        </w:rPr>
        <w:t xml:space="preserve">period, </w:t>
      </w:r>
      <w:r w:rsidR="3FB28CB0" w:rsidRPr="001F29EC">
        <w:rPr>
          <w:rFonts w:asciiTheme="minorHAnsi" w:eastAsia="Calibri" w:hAnsiTheme="minorHAnsi" w:cstheme="minorBidi"/>
        </w:rPr>
        <w:t xml:space="preserve">the YIC program served </w:t>
      </w:r>
      <w:r w:rsidR="004A4B41" w:rsidRPr="001F29EC">
        <w:rPr>
          <w:rFonts w:asciiTheme="minorHAnsi" w:eastAsia="Calibri" w:hAnsiTheme="minorHAnsi" w:cstheme="minorBidi"/>
        </w:rPr>
        <w:t>126</w:t>
      </w:r>
      <w:r w:rsidR="3FB28CB0" w:rsidRPr="001F29EC">
        <w:rPr>
          <w:rFonts w:asciiTheme="minorHAnsi" w:eastAsia="Calibri" w:hAnsiTheme="minorHAnsi" w:cstheme="minorBidi"/>
        </w:rPr>
        <w:t xml:space="preserve"> one-to-one mentoring matches, which translates to </w:t>
      </w:r>
      <w:r w:rsidR="004A4B41" w:rsidRPr="001F29EC">
        <w:rPr>
          <w:rFonts w:asciiTheme="minorHAnsi" w:eastAsia="Calibri" w:hAnsiTheme="minorHAnsi" w:cstheme="minorBidi"/>
        </w:rPr>
        <w:t>121</w:t>
      </w:r>
      <w:r w:rsidR="00021653" w:rsidRPr="001F29EC">
        <w:rPr>
          <w:rFonts w:asciiTheme="minorHAnsi" w:eastAsia="Calibri" w:hAnsiTheme="minorHAnsi" w:cstheme="minorBidi"/>
        </w:rPr>
        <w:t xml:space="preserve"> </w:t>
      </w:r>
      <w:r w:rsidR="3FB28CB0" w:rsidRPr="001F29EC">
        <w:rPr>
          <w:rFonts w:asciiTheme="minorHAnsi" w:eastAsia="Calibri" w:hAnsiTheme="minorHAnsi" w:cstheme="minorBidi"/>
        </w:rPr>
        <w:t xml:space="preserve">unique youth. These youth </w:t>
      </w:r>
      <w:r w:rsidR="2D8EDD9E" w:rsidRPr="001F29EC">
        <w:rPr>
          <w:rFonts w:asciiTheme="minorHAnsi" w:eastAsia="Calibri" w:hAnsiTheme="minorHAnsi" w:cstheme="minorBidi"/>
        </w:rPr>
        <w:t>f</w:t>
      </w:r>
      <w:r w:rsidR="2D8EDD9E" w:rsidRPr="001F29EC">
        <w:rPr>
          <w:rFonts w:asciiTheme="minorHAnsi" w:eastAsia="Arial" w:hAnsiTheme="minorHAnsi" w:cstheme="minorBidi"/>
        </w:rPr>
        <w:t>ace</w:t>
      </w:r>
      <w:r w:rsidR="01A141ED" w:rsidRPr="001F29EC">
        <w:rPr>
          <w:rFonts w:asciiTheme="minorHAnsi" w:eastAsia="Arial" w:hAnsiTheme="minorHAnsi" w:cstheme="minorBidi"/>
        </w:rPr>
        <w:t>d</w:t>
      </w:r>
      <w:r w:rsidR="2D8EDD9E" w:rsidRPr="001F29EC">
        <w:rPr>
          <w:rFonts w:asciiTheme="minorHAnsi" w:eastAsia="Arial" w:hAnsiTheme="minorHAnsi" w:cstheme="minorBidi"/>
        </w:rPr>
        <w:t xml:space="preserve"> many adversities </w:t>
      </w:r>
      <w:r w:rsidR="6ABE66D4" w:rsidRPr="001F29EC">
        <w:rPr>
          <w:rFonts w:asciiTheme="minorHAnsi" w:eastAsia="Arial" w:hAnsiTheme="minorHAnsi" w:cstheme="minorBidi"/>
        </w:rPr>
        <w:t>and at higher rates than youth in other community-based mentoring programs</w:t>
      </w:r>
      <w:r w:rsidR="32F0F414" w:rsidRPr="001F29EC">
        <w:rPr>
          <w:rFonts w:asciiTheme="minorHAnsi" w:eastAsia="Arial" w:hAnsiTheme="minorHAnsi" w:cstheme="minorBidi"/>
        </w:rPr>
        <w:t>, which highlights the need for this separate program</w:t>
      </w:r>
      <w:r w:rsidR="2D8EDD9E" w:rsidRPr="001F29EC">
        <w:rPr>
          <w:rFonts w:asciiTheme="minorHAnsi" w:eastAsia="Arial" w:hAnsiTheme="minorHAnsi" w:cstheme="minorBidi"/>
        </w:rPr>
        <w:t>. The m</w:t>
      </w:r>
      <w:r w:rsidR="18715A6E" w:rsidRPr="001F29EC">
        <w:rPr>
          <w:rFonts w:asciiTheme="minorHAnsi" w:eastAsia="Arial" w:hAnsiTheme="minorHAnsi" w:cstheme="minorBidi"/>
        </w:rPr>
        <w:t>ost commonly faced adversities</w:t>
      </w:r>
      <w:r w:rsidR="1CA8E702" w:rsidRPr="001F29EC">
        <w:rPr>
          <w:rFonts w:asciiTheme="minorHAnsi" w:eastAsia="Arial" w:hAnsiTheme="minorHAnsi" w:cstheme="minorBidi"/>
        </w:rPr>
        <w:t xml:space="preserve"> across the three sites</w:t>
      </w:r>
      <w:r w:rsidR="18715A6E" w:rsidRPr="001F29EC">
        <w:rPr>
          <w:rFonts w:asciiTheme="minorHAnsi" w:eastAsia="Arial" w:hAnsiTheme="minorHAnsi" w:cstheme="minorBidi"/>
        </w:rPr>
        <w:t xml:space="preserve"> include</w:t>
      </w:r>
      <w:r w:rsidR="2D8EDD9E" w:rsidRPr="001F29EC">
        <w:rPr>
          <w:rFonts w:asciiTheme="minorHAnsi" w:eastAsia="Arial" w:hAnsiTheme="minorHAnsi" w:cstheme="minorBidi"/>
        </w:rPr>
        <w:t xml:space="preserve"> </w:t>
      </w:r>
      <w:r w:rsidR="003D0BAC">
        <w:rPr>
          <w:rFonts w:asciiTheme="minorHAnsi" w:eastAsia="Arial" w:hAnsiTheme="minorHAnsi" w:cstheme="minorHAnsi"/>
        </w:rPr>
        <w:t>Children’s Services</w:t>
      </w:r>
      <w:r w:rsidR="003D0BAC" w:rsidRPr="001F29EC">
        <w:rPr>
          <w:rFonts w:asciiTheme="minorHAnsi" w:eastAsia="Arial" w:hAnsiTheme="minorHAnsi" w:cstheme="minorBidi"/>
        </w:rPr>
        <w:t xml:space="preserve"> </w:t>
      </w:r>
      <w:r w:rsidR="2D8EDD9E" w:rsidRPr="001F29EC">
        <w:rPr>
          <w:rFonts w:asciiTheme="minorHAnsi" w:eastAsia="Arial" w:hAnsiTheme="minorHAnsi" w:cstheme="minorBidi"/>
        </w:rPr>
        <w:t xml:space="preserve">involvement, mental health issues at a household, and </w:t>
      </w:r>
      <w:r w:rsidR="00833102" w:rsidRPr="001F29EC">
        <w:rPr>
          <w:rFonts w:asciiTheme="minorHAnsi" w:eastAsia="Arial" w:hAnsiTheme="minorHAnsi" w:cstheme="minorBidi"/>
        </w:rPr>
        <w:t>substance abuse problems in the household</w:t>
      </w:r>
      <w:r w:rsidR="2D8EDD9E" w:rsidRPr="001F29EC">
        <w:rPr>
          <w:rFonts w:asciiTheme="minorHAnsi" w:eastAsia="Arial" w:hAnsiTheme="minorHAnsi" w:cstheme="minorBidi"/>
        </w:rPr>
        <w:t>, among many others</w:t>
      </w:r>
      <w:r w:rsidR="41448D76" w:rsidRPr="001F29EC">
        <w:rPr>
          <w:rFonts w:asciiTheme="minorHAnsi" w:eastAsia="Arial" w:hAnsiTheme="minorHAnsi" w:cstheme="minorBidi"/>
        </w:rPr>
        <w:t xml:space="preserve">. </w:t>
      </w:r>
    </w:p>
    <w:p w14:paraId="01E07CD1" w14:textId="0DB47C7F" w:rsidR="32F88A72" w:rsidRPr="001F29EC" w:rsidRDefault="32F88A72" w:rsidP="122CBB32">
      <w:pPr>
        <w:rPr>
          <w:rFonts w:asciiTheme="minorHAnsi" w:hAnsiTheme="minorHAnsi" w:cstheme="minorBidi"/>
        </w:rPr>
      </w:pPr>
      <w:r w:rsidRPr="001F29EC">
        <w:rPr>
          <w:rFonts w:asciiTheme="minorHAnsi" w:eastAsia="Arial" w:hAnsiTheme="minorHAnsi" w:cstheme="minorBidi"/>
        </w:rPr>
        <w:t>Match</w:t>
      </w:r>
      <w:r w:rsidR="00B8A809" w:rsidRPr="001F29EC">
        <w:rPr>
          <w:rFonts w:asciiTheme="minorHAnsi" w:eastAsia="Arial" w:hAnsiTheme="minorHAnsi" w:cstheme="minorBidi"/>
        </w:rPr>
        <w:t xml:space="preserve"> data was</w:t>
      </w:r>
      <w:r w:rsidRPr="001F29EC">
        <w:rPr>
          <w:rFonts w:asciiTheme="minorHAnsi" w:eastAsia="Arial" w:hAnsiTheme="minorHAnsi" w:cstheme="minorBidi"/>
        </w:rPr>
        <w:t xml:space="preserve"> </w:t>
      </w:r>
      <w:r w:rsidR="322EEFEA" w:rsidRPr="001F29EC">
        <w:rPr>
          <w:rFonts w:asciiTheme="minorHAnsi" w:hAnsiTheme="minorHAnsi" w:cstheme="minorBidi"/>
        </w:rPr>
        <w:t xml:space="preserve">positive </w:t>
      </w:r>
      <w:r w:rsidR="07103422" w:rsidRPr="001F29EC">
        <w:rPr>
          <w:rFonts w:asciiTheme="minorHAnsi" w:hAnsiTheme="minorHAnsi" w:cstheme="minorBidi"/>
        </w:rPr>
        <w:t xml:space="preserve">and revealed that </w:t>
      </w:r>
      <w:r w:rsidR="322EEFEA" w:rsidRPr="001F29EC">
        <w:rPr>
          <w:rFonts w:asciiTheme="minorHAnsi" w:hAnsiTheme="minorHAnsi" w:cstheme="minorBidi"/>
        </w:rPr>
        <w:t xml:space="preserve">most matches </w:t>
      </w:r>
      <w:r w:rsidR="008C73A7" w:rsidRPr="001F29EC">
        <w:rPr>
          <w:rFonts w:asciiTheme="minorHAnsi" w:hAnsiTheme="minorHAnsi" w:cstheme="minorBidi"/>
        </w:rPr>
        <w:t>continued past</w:t>
      </w:r>
      <w:r w:rsidR="1802AB3E" w:rsidRPr="001F29EC">
        <w:rPr>
          <w:rFonts w:asciiTheme="minorHAnsi" w:hAnsiTheme="minorHAnsi" w:cstheme="minorBidi"/>
        </w:rPr>
        <w:t xml:space="preserve"> </w:t>
      </w:r>
      <w:r w:rsidR="322EEFEA" w:rsidRPr="001F29EC">
        <w:rPr>
          <w:rFonts w:asciiTheme="minorHAnsi" w:hAnsiTheme="minorHAnsi" w:cstheme="minorBidi"/>
        </w:rPr>
        <w:t xml:space="preserve">their </w:t>
      </w:r>
      <w:r w:rsidR="64902ECA" w:rsidRPr="001F29EC">
        <w:rPr>
          <w:rFonts w:asciiTheme="minorHAnsi" w:hAnsiTheme="minorHAnsi" w:cstheme="minorBidi"/>
        </w:rPr>
        <w:t xml:space="preserve">minimum </w:t>
      </w:r>
      <w:r w:rsidR="08BF6860" w:rsidRPr="001F29EC">
        <w:rPr>
          <w:rFonts w:asciiTheme="minorHAnsi" w:hAnsiTheme="minorHAnsi" w:cstheme="minorBidi"/>
        </w:rPr>
        <w:t xml:space="preserve">match length </w:t>
      </w:r>
      <w:r w:rsidR="00923AA6" w:rsidRPr="001F29EC">
        <w:rPr>
          <w:rFonts w:asciiTheme="minorHAnsi" w:hAnsiTheme="minorHAnsi" w:cstheme="minorBidi"/>
        </w:rPr>
        <w:t>commitments,</w:t>
      </w:r>
      <w:r w:rsidR="322EEFEA" w:rsidRPr="001F29EC">
        <w:rPr>
          <w:rFonts w:asciiTheme="minorHAnsi" w:hAnsiTheme="minorHAnsi" w:cstheme="minorBidi"/>
        </w:rPr>
        <w:t xml:space="preserve"> and </w:t>
      </w:r>
      <w:r w:rsidR="1202CEB7" w:rsidRPr="001F29EC">
        <w:rPr>
          <w:rFonts w:asciiTheme="minorHAnsi" w:hAnsiTheme="minorHAnsi" w:cstheme="minorBidi"/>
        </w:rPr>
        <w:t>many chose to</w:t>
      </w:r>
      <w:r w:rsidR="322EEFEA" w:rsidRPr="001F29EC">
        <w:rPr>
          <w:rFonts w:asciiTheme="minorHAnsi" w:hAnsiTheme="minorHAnsi" w:cstheme="minorBidi"/>
        </w:rPr>
        <w:t xml:space="preserve"> </w:t>
      </w:r>
      <w:r w:rsidR="4046271E" w:rsidRPr="001F29EC">
        <w:rPr>
          <w:rFonts w:asciiTheme="minorHAnsi" w:hAnsiTheme="minorHAnsi" w:cstheme="minorBidi"/>
        </w:rPr>
        <w:t xml:space="preserve">informally </w:t>
      </w:r>
      <w:r w:rsidR="322EEFEA" w:rsidRPr="001F29EC">
        <w:rPr>
          <w:rFonts w:asciiTheme="minorHAnsi" w:hAnsiTheme="minorHAnsi" w:cstheme="minorBidi"/>
        </w:rPr>
        <w:t>continu</w:t>
      </w:r>
      <w:r w:rsidR="21AEA8F1" w:rsidRPr="001F29EC">
        <w:rPr>
          <w:rFonts w:asciiTheme="minorHAnsi" w:hAnsiTheme="minorHAnsi" w:cstheme="minorBidi"/>
        </w:rPr>
        <w:t>e</w:t>
      </w:r>
      <w:r w:rsidR="322EEFEA" w:rsidRPr="001F29EC">
        <w:rPr>
          <w:rFonts w:asciiTheme="minorHAnsi" w:hAnsiTheme="minorHAnsi" w:cstheme="minorBidi"/>
        </w:rPr>
        <w:t xml:space="preserve"> their mentoring relationship </w:t>
      </w:r>
      <w:r w:rsidR="47C9811B" w:rsidRPr="001F29EC">
        <w:rPr>
          <w:rFonts w:asciiTheme="minorHAnsi" w:hAnsiTheme="minorHAnsi" w:cstheme="minorBidi"/>
        </w:rPr>
        <w:t>after match closure</w:t>
      </w:r>
      <w:r w:rsidR="764B4212" w:rsidRPr="001F29EC">
        <w:rPr>
          <w:rFonts w:asciiTheme="minorHAnsi" w:hAnsiTheme="minorHAnsi" w:cstheme="minorBidi"/>
        </w:rPr>
        <w:t xml:space="preserve">, </w:t>
      </w:r>
      <w:r w:rsidR="764B4212" w:rsidRPr="001F29EC">
        <w:rPr>
          <w:rFonts w:asciiTheme="minorHAnsi" w:hAnsiTheme="minorHAnsi" w:cstheme="minorBidi"/>
        </w:rPr>
        <w:lastRenderedPageBreak/>
        <w:t>which speaks to the strength of the</w:t>
      </w:r>
      <w:r w:rsidR="322EEFEA" w:rsidRPr="001F29EC">
        <w:rPr>
          <w:rFonts w:asciiTheme="minorHAnsi" w:hAnsiTheme="minorHAnsi" w:cstheme="minorBidi"/>
        </w:rPr>
        <w:t xml:space="preserve"> </w:t>
      </w:r>
      <w:r w:rsidR="14005903" w:rsidRPr="001F29EC">
        <w:rPr>
          <w:rFonts w:asciiTheme="minorHAnsi" w:hAnsiTheme="minorHAnsi" w:cstheme="minorBidi"/>
        </w:rPr>
        <w:t>mento</w:t>
      </w:r>
      <w:r w:rsidR="322EEFEA" w:rsidRPr="001F29EC">
        <w:rPr>
          <w:rFonts w:asciiTheme="minorHAnsi" w:hAnsiTheme="minorHAnsi" w:cstheme="minorBidi"/>
        </w:rPr>
        <w:t>r</w:t>
      </w:r>
      <w:r w:rsidR="7AADB996" w:rsidRPr="001F29EC">
        <w:rPr>
          <w:rFonts w:asciiTheme="minorHAnsi" w:hAnsiTheme="minorHAnsi" w:cstheme="minorBidi"/>
        </w:rPr>
        <w:t>ing relationships</w:t>
      </w:r>
      <w:r w:rsidR="322EEFEA" w:rsidRPr="001F29EC">
        <w:rPr>
          <w:rFonts w:asciiTheme="minorHAnsi" w:hAnsiTheme="minorHAnsi" w:cstheme="minorBidi"/>
        </w:rPr>
        <w:t>.</w:t>
      </w:r>
      <w:r w:rsidR="106C37D1" w:rsidRPr="001F29EC">
        <w:rPr>
          <w:rFonts w:asciiTheme="minorHAnsi" w:hAnsiTheme="minorHAnsi" w:cstheme="minorBidi"/>
        </w:rPr>
        <w:t xml:space="preserve"> The </w:t>
      </w:r>
      <w:r w:rsidR="559DB4AB" w:rsidRPr="001F29EC">
        <w:rPr>
          <w:rFonts w:asciiTheme="minorHAnsi" w:hAnsiTheme="minorHAnsi" w:cstheme="minorBidi"/>
        </w:rPr>
        <w:t>quality</w:t>
      </w:r>
      <w:r w:rsidR="106C37D1" w:rsidRPr="001F29EC">
        <w:rPr>
          <w:rFonts w:asciiTheme="minorHAnsi" w:hAnsiTheme="minorHAnsi" w:cstheme="minorBidi"/>
        </w:rPr>
        <w:t xml:space="preserve"> of the mentoring relationships was also supported by survey data, which showed that </w:t>
      </w:r>
      <w:r w:rsidR="006E2B75" w:rsidRPr="001F29EC">
        <w:rPr>
          <w:rFonts w:asciiTheme="minorHAnsi" w:hAnsiTheme="minorHAnsi" w:cstheme="minorBidi"/>
        </w:rPr>
        <w:t>87</w:t>
      </w:r>
      <w:r w:rsidR="106C37D1" w:rsidRPr="001F29EC">
        <w:rPr>
          <w:rFonts w:asciiTheme="minorHAnsi" w:hAnsiTheme="minorHAnsi" w:cstheme="minorBidi"/>
        </w:rPr>
        <w:t xml:space="preserve">% of youth experienced a developmental relationship with their mentor. </w:t>
      </w:r>
    </w:p>
    <w:p w14:paraId="1C2107BD" w14:textId="618315CF" w:rsidR="5C17D485" w:rsidRPr="001F29EC" w:rsidRDefault="5C17D485" w:rsidP="122CBB32">
      <w:pPr>
        <w:rPr>
          <w:rFonts w:asciiTheme="minorHAnsi" w:eastAsia="Calibri" w:hAnsiTheme="minorHAnsi" w:cstheme="minorHAnsi"/>
        </w:rPr>
      </w:pPr>
      <w:r w:rsidRPr="001F29EC">
        <w:rPr>
          <w:rFonts w:asciiTheme="minorHAnsi" w:eastAsia="Calibri" w:hAnsiTheme="minorHAnsi" w:cstheme="minorHAnsi"/>
        </w:rPr>
        <w:t>T</w:t>
      </w:r>
      <w:r w:rsidR="61B274F2" w:rsidRPr="001F29EC">
        <w:rPr>
          <w:rFonts w:asciiTheme="minorHAnsi" w:eastAsia="Calibri" w:hAnsiTheme="minorHAnsi" w:cstheme="minorHAnsi"/>
        </w:rPr>
        <w:t>aken together, these</w:t>
      </w:r>
      <w:r w:rsidRPr="001F29EC">
        <w:rPr>
          <w:rFonts w:asciiTheme="minorHAnsi" w:eastAsia="Calibri" w:hAnsiTheme="minorHAnsi" w:cstheme="minorHAnsi"/>
        </w:rPr>
        <w:t xml:space="preserve"> finding</w:t>
      </w:r>
      <w:r w:rsidR="0B7CCE5B" w:rsidRPr="001F29EC">
        <w:rPr>
          <w:rFonts w:asciiTheme="minorHAnsi" w:eastAsia="Calibri" w:hAnsiTheme="minorHAnsi" w:cstheme="minorHAnsi"/>
        </w:rPr>
        <w:t>s</w:t>
      </w:r>
      <w:r w:rsidRPr="001F29EC">
        <w:rPr>
          <w:rFonts w:asciiTheme="minorHAnsi" w:eastAsia="Calibri" w:hAnsiTheme="minorHAnsi" w:cstheme="minorHAnsi"/>
        </w:rPr>
        <w:t xml:space="preserve"> </w:t>
      </w:r>
      <w:r w:rsidR="06B50CA0" w:rsidRPr="001F29EC">
        <w:rPr>
          <w:rFonts w:asciiTheme="minorHAnsi" w:eastAsia="Calibri" w:hAnsiTheme="minorHAnsi" w:cstheme="minorHAnsi"/>
        </w:rPr>
        <w:t>suggest that youth served in the YIC program are experiencing positive, lasting relationship</w:t>
      </w:r>
      <w:r w:rsidR="266DF8C5" w:rsidRPr="001F29EC">
        <w:rPr>
          <w:rFonts w:asciiTheme="minorHAnsi" w:eastAsia="Calibri" w:hAnsiTheme="minorHAnsi" w:cstheme="minorHAnsi"/>
        </w:rPr>
        <w:t>s</w:t>
      </w:r>
      <w:r w:rsidR="06B50CA0" w:rsidRPr="001F29EC">
        <w:rPr>
          <w:rFonts w:asciiTheme="minorHAnsi" w:eastAsia="Calibri" w:hAnsiTheme="minorHAnsi" w:cstheme="minorHAnsi"/>
        </w:rPr>
        <w:t xml:space="preserve"> with their mentor</w:t>
      </w:r>
      <w:r w:rsidR="5BB84E5A" w:rsidRPr="001F29EC">
        <w:rPr>
          <w:rFonts w:asciiTheme="minorHAnsi" w:eastAsia="Calibri" w:hAnsiTheme="minorHAnsi" w:cstheme="minorHAnsi"/>
        </w:rPr>
        <w:t>s</w:t>
      </w:r>
      <w:r w:rsidR="06B50CA0" w:rsidRPr="001F29EC">
        <w:rPr>
          <w:rFonts w:asciiTheme="minorHAnsi" w:eastAsia="Calibri" w:hAnsiTheme="minorHAnsi" w:cstheme="minorHAnsi"/>
        </w:rPr>
        <w:t xml:space="preserve">, which </w:t>
      </w:r>
      <w:r w:rsidR="2FC55311" w:rsidRPr="001F29EC">
        <w:rPr>
          <w:rFonts w:asciiTheme="minorHAnsi" w:eastAsia="Calibri" w:hAnsiTheme="minorHAnsi" w:cstheme="minorHAnsi"/>
        </w:rPr>
        <w:t xml:space="preserve">research has found builds a number of fundamental protective factors in young people. </w:t>
      </w:r>
      <w:r w:rsidR="65C4B381" w:rsidRPr="001F29EC">
        <w:rPr>
          <w:rFonts w:asciiTheme="minorHAnsi" w:eastAsia="Calibri" w:hAnsiTheme="minorHAnsi" w:cstheme="minorHAnsi"/>
        </w:rPr>
        <w:t xml:space="preserve">The number of </w:t>
      </w:r>
      <w:proofErr w:type="gramStart"/>
      <w:r w:rsidR="65C4B381" w:rsidRPr="001F29EC">
        <w:rPr>
          <w:rFonts w:asciiTheme="minorHAnsi" w:eastAsia="Calibri" w:hAnsiTheme="minorHAnsi" w:cstheme="minorHAnsi"/>
        </w:rPr>
        <w:t>youth</w:t>
      </w:r>
      <w:proofErr w:type="gramEnd"/>
      <w:r w:rsidR="65C4B381" w:rsidRPr="001F29EC">
        <w:rPr>
          <w:rFonts w:asciiTheme="minorHAnsi" w:eastAsia="Calibri" w:hAnsiTheme="minorHAnsi" w:cstheme="minorHAnsi"/>
        </w:rPr>
        <w:t xml:space="preserve"> on the waitlist highlights the continued need for programming.</w:t>
      </w:r>
    </w:p>
    <w:p w14:paraId="33BF1182" w14:textId="69B89A07" w:rsidR="00565BA6" w:rsidRPr="001F29EC" w:rsidRDefault="00565BA6" w:rsidP="00565BA6">
      <w:pPr>
        <w:rPr>
          <w:rFonts w:asciiTheme="minorHAnsi" w:hAnsiTheme="minorHAnsi" w:cstheme="minorBidi"/>
        </w:rPr>
      </w:pPr>
      <w:r w:rsidRPr="001F29EC">
        <w:rPr>
          <w:rFonts w:asciiTheme="minorHAnsi" w:hAnsiTheme="minorHAnsi" w:cstheme="minorBidi"/>
        </w:rPr>
        <w:t>The covid restrictions lifted in the last year</w:t>
      </w:r>
      <w:r w:rsidR="009D09C7" w:rsidRPr="001F29EC">
        <w:rPr>
          <w:rFonts w:asciiTheme="minorHAnsi" w:hAnsiTheme="minorHAnsi" w:cstheme="minorBidi"/>
        </w:rPr>
        <w:t>, across all three agencies</w:t>
      </w:r>
      <w:r w:rsidRPr="001F29EC">
        <w:rPr>
          <w:rFonts w:asciiTheme="minorHAnsi" w:hAnsiTheme="minorHAnsi" w:cstheme="minorBidi"/>
        </w:rPr>
        <w:t xml:space="preserve">, enabling our staff, volunteers, and youth to meet in person. This was beneficial for matches to have the in-person connection and establish quality mentoring relationships as a result. The </w:t>
      </w:r>
      <w:r w:rsidR="00995107" w:rsidRPr="001F29EC">
        <w:rPr>
          <w:rFonts w:asciiTheme="minorHAnsi" w:hAnsiTheme="minorHAnsi" w:cstheme="minorBidi"/>
        </w:rPr>
        <w:t>agencies</w:t>
      </w:r>
      <w:r w:rsidRPr="001F29EC">
        <w:rPr>
          <w:rFonts w:asciiTheme="minorHAnsi" w:hAnsiTheme="minorHAnsi" w:cstheme="minorBidi"/>
        </w:rPr>
        <w:t xml:space="preserve"> </w:t>
      </w:r>
      <w:r w:rsidR="00995107" w:rsidRPr="001F29EC">
        <w:rPr>
          <w:rFonts w:asciiTheme="minorHAnsi" w:hAnsiTheme="minorHAnsi" w:cstheme="minorBidi"/>
        </w:rPr>
        <w:t>were</w:t>
      </w:r>
      <w:r w:rsidRPr="001F29EC">
        <w:rPr>
          <w:rFonts w:asciiTheme="minorHAnsi" w:hAnsiTheme="minorHAnsi" w:cstheme="minorBidi"/>
        </w:rPr>
        <w:t xml:space="preserve"> able to offer in person match events and activities which resulted in positive experiences for the youth. The </w:t>
      </w:r>
      <w:r w:rsidR="00995107" w:rsidRPr="001F29EC">
        <w:rPr>
          <w:rFonts w:asciiTheme="minorHAnsi" w:hAnsiTheme="minorHAnsi" w:cstheme="minorBidi"/>
        </w:rPr>
        <w:t>f</w:t>
      </w:r>
      <w:r w:rsidRPr="001F29EC">
        <w:rPr>
          <w:rFonts w:asciiTheme="minorHAnsi" w:hAnsiTheme="minorHAnsi" w:cstheme="minorBidi"/>
        </w:rPr>
        <w:t>acilitators were able to build stronger connections to the match as well by meeting with individuals for their follow ups which also contributed to higher survey completion rates.</w:t>
      </w:r>
    </w:p>
    <w:p w14:paraId="3A329EC7" w14:textId="77777777" w:rsidR="3F008B7D" w:rsidRPr="001A6DB2" w:rsidRDefault="3F008B7D" w:rsidP="00267484">
      <w:pPr>
        <w:pStyle w:val="Heading2"/>
      </w:pPr>
      <w:bookmarkStart w:id="26" w:name="_Toc136241428"/>
      <w:r w:rsidRPr="001A6DB2">
        <w:t>Challenges/Limitations</w:t>
      </w:r>
      <w:bookmarkEnd w:id="26"/>
    </w:p>
    <w:p w14:paraId="794B019B" w14:textId="452BAFFA" w:rsidR="00386142" w:rsidRPr="004C25BE" w:rsidRDefault="00386142" w:rsidP="00386142">
      <w:pPr>
        <w:rPr>
          <w:rFonts w:asciiTheme="minorHAnsi" w:eastAsia="Times New Roman" w:hAnsiTheme="minorHAnsi" w:cstheme="minorBidi"/>
          <w:color w:val="00B050"/>
        </w:rPr>
      </w:pPr>
      <w:r>
        <w:rPr>
          <w:rFonts w:asciiTheme="minorHAnsi" w:hAnsiTheme="minorHAnsi" w:cstheme="minorBidi"/>
        </w:rPr>
        <w:t>Some of the challenges</w:t>
      </w:r>
      <w:r w:rsidR="00B551AF" w:rsidRPr="4096CB72">
        <w:rPr>
          <w:rFonts w:asciiTheme="minorHAnsi" w:hAnsiTheme="minorHAnsi" w:cstheme="minorBidi"/>
        </w:rPr>
        <w:t xml:space="preserve"> during this reporting period </w:t>
      </w:r>
      <w:r>
        <w:rPr>
          <w:rFonts w:asciiTheme="minorHAnsi" w:hAnsiTheme="minorHAnsi" w:cstheme="minorBidi"/>
        </w:rPr>
        <w:t xml:space="preserve">across the </w:t>
      </w:r>
      <w:r w:rsidR="0020481F">
        <w:rPr>
          <w:rFonts w:asciiTheme="minorHAnsi" w:hAnsiTheme="minorHAnsi" w:cstheme="minorBidi"/>
        </w:rPr>
        <w:t>three</w:t>
      </w:r>
      <w:r w:rsidRPr="00C43C98">
        <w:rPr>
          <w:rFonts w:asciiTheme="minorHAnsi" w:hAnsiTheme="minorHAnsi" w:cstheme="minorBidi"/>
        </w:rPr>
        <w:t xml:space="preserve"> sites </w:t>
      </w:r>
      <w:r w:rsidR="00B551AF" w:rsidRPr="00C43C98">
        <w:rPr>
          <w:rFonts w:asciiTheme="minorHAnsi" w:hAnsiTheme="minorHAnsi" w:cstheme="minorBidi"/>
        </w:rPr>
        <w:t>was</w:t>
      </w:r>
      <w:r w:rsidR="00C43C98" w:rsidRPr="00C43C98">
        <w:rPr>
          <w:rFonts w:asciiTheme="minorHAnsi" w:hAnsiTheme="minorHAnsi" w:cstheme="minorBidi"/>
        </w:rPr>
        <w:t xml:space="preserve"> v</w:t>
      </w:r>
      <w:r w:rsidRPr="00C43C98">
        <w:rPr>
          <w:rFonts w:asciiTheme="minorHAnsi" w:hAnsiTheme="minorHAnsi" w:cstheme="minorBidi"/>
        </w:rPr>
        <w:t>olunteer recruitment as well as staff turnover.</w:t>
      </w:r>
      <w:r w:rsidR="00B94338">
        <w:rPr>
          <w:rFonts w:asciiTheme="minorHAnsi" w:hAnsiTheme="minorHAnsi" w:cstheme="minorBidi"/>
        </w:rPr>
        <w:t xml:space="preserve">  </w:t>
      </w:r>
      <w:proofErr w:type="gramStart"/>
      <w:r w:rsidR="00B94338">
        <w:rPr>
          <w:rFonts w:asciiTheme="minorHAnsi" w:hAnsiTheme="minorHAnsi" w:cstheme="minorBidi"/>
        </w:rPr>
        <w:t>S</w:t>
      </w:r>
      <w:r w:rsidR="0057394A">
        <w:rPr>
          <w:rFonts w:asciiTheme="minorHAnsi" w:hAnsiTheme="minorHAnsi" w:cstheme="minorBidi"/>
        </w:rPr>
        <w:t>pecifically</w:t>
      </w:r>
      <w:proofErr w:type="gramEnd"/>
      <w:r w:rsidR="0057394A">
        <w:rPr>
          <w:rFonts w:asciiTheme="minorHAnsi" w:hAnsiTheme="minorHAnsi" w:cstheme="minorBidi"/>
        </w:rPr>
        <w:t xml:space="preserve"> in Edmonton,</w:t>
      </w:r>
      <w:r w:rsidR="00B94338">
        <w:rPr>
          <w:rFonts w:asciiTheme="minorHAnsi" w:hAnsiTheme="minorHAnsi" w:cstheme="minorBidi"/>
        </w:rPr>
        <w:t xml:space="preserve"> there was also an increase in new referrals and therefore </w:t>
      </w:r>
      <w:r w:rsidR="0057394A">
        <w:rPr>
          <w:rFonts w:asciiTheme="minorHAnsi" w:hAnsiTheme="minorHAnsi" w:cstheme="minorBidi"/>
        </w:rPr>
        <w:t>the</w:t>
      </w:r>
      <w:r w:rsidRPr="00C43C98">
        <w:rPr>
          <w:rFonts w:asciiTheme="minorHAnsi" w:hAnsiTheme="minorHAnsi" w:cstheme="minorBidi"/>
        </w:rPr>
        <w:t xml:space="preserve"> waitlist of youth waiting to be matched to a mentor</w:t>
      </w:r>
      <w:r w:rsidR="00AB48EC">
        <w:rPr>
          <w:rFonts w:asciiTheme="minorHAnsi" w:hAnsiTheme="minorHAnsi" w:cstheme="minorBidi"/>
        </w:rPr>
        <w:t xml:space="preserve"> increased</w:t>
      </w:r>
      <w:r w:rsidRPr="00C43C98">
        <w:rPr>
          <w:rFonts w:asciiTheme="minorHAnsi" w:hAnsiTheme="minorHAnsi" w:cstheme="minorBidi"/>
        </w:rPr>
        <w:t>.</w:t>
      </w:r>
    </w:p>
    <w:p w14:paraId="4301FCDA" w14:textId="47D85CEE" w:rsidR="3F008B7D" w:rsidRDefault="00B551AF" w:rsidP="4096CB72">
      <w:pPr>
        <w:rPr>
          <w:rFonts w:asciiTheme="minorHAnsi" w:eastAsia="Times New Roman" w:hAnsiTheme="minorHAnsi" w:cstheme="minorBidi"/>
        </w:rPr>
      </w:pPr>
      <w:r w:rsidRPr="4096CB72">
        <w:rPr>
          <w:rFonts w:asciiTheme="minorHAnsi" w:hAnsiTheme="minorHAnsi" w:cstheme="minorBidi"/>
        </w:rPr>
        <w:t>Additionally, survey</w:t>
      </w:r>
      <w:r w:rsidR="40542A10" w:rsidRPr="4096CB72">
        <w:rPr>
          <w:rFonts w:asciiTheme="minorHAnsi" w:hAnsiTheme="minorHAnsi" w:cstheme="minorBidi"/>
        </w:rPr>
        <w:t xml:space="preserve"> results offer a snapshot in time and since respondents are self-selected, findings may not be representative of the entire population.</w:t>
      </w:r>
      <w:r w:rsidR="49120CA1" w:rsidRPr="4096CB72">
        <w:rPr>
          <w:rFonts w:asciiTheme="minorHAnsi" w:hAnsiTheme="minorHAnsi" w:cstheme="minorBidi"/>
        </w:rPr>
        <w:t xml:space="preserve"> </w:t>
      </w:r>
    </w:p>
    <w:p w14:paraId="3E4E18C1" w14:textId="77777777" w:rsidR="00311CAC" w:rsidRPr="001A6DB2" w:rsidRDefault="00311CAC" w:rsidP="00267484">
      <w:pPr>
        <w:pStyle w:val="Heading2"/>
        <w:rPr>
          <w:rFonts w:eastAsia="Yu Gothic Light"/>
        </w:rPr>
      </w:pPr>
      <w:bookmarkStart w:id="27" w:name="_Toc72226610"/>
      <w:bookmarkStart w:id="28" w:name="_Toc136241429"/>
      <w:r w:rsidRPr="001A6DB2">
        <w:t>Next Steps</w:t>
      </w:r>
      <w:bookmarkEnd w:id="27"/>
      <w:bookmarkEnd w:id="28"/>
    </w:p>
    <w:p w14:paraId="55186A9F" w14:textId="006E73E3" w:rsidR="5C9FCC29" w:rsidRDefault="5C9FCC29" w:rsidP="74A40829">
      <w:pPr>
        <w:rPr>
          <w:rFonts w:asciiTheme="minorHAnsi" w:hAnsiTheme="minorHAnsi" w:cstheme="minorHAnsi"/>
          <w:lang w:val="en-US"/>
        </w:rPr>
      </w:pPr>
      <w:r w:rsidRPr="001A6DB2">
        <w:rPr>
          <w:rFonts w:asciiTheme="minorHAnsi" w:hAnsiTheme="minorHAnsi" w:cstheme="minorHAnsi"/>
          <w:lang w:val="en-US"/>
        </w:rPr>
        <w:t xml:space="preserve">During </w:t>
      </w:r>
      <w:r w:rsidRPr="002E0E23">
        <w:rPr>
          <w:rFonts w:asciiTheme="minorHAnsi" w:hAnsiTheme="minorHAnsi" w:cstheme="minorHAnsi"/>
          <w:lang w:val="en-US"/>
        </w:rPr>
        <w:t>this evaluation period, the three sites collaborated to develop a collective report. We compared agency data</w:t>
      </w:r>
      <w:r w:rsidR="1227E55A" w:rsidRPr="002E0E23">
        <w:rPr>
          <w:rFonts w:asciiTheme="minorHAnsi" w:hAnsiTheme="minorHAnsi" w:cstheme="minorHAnsi"/>
          <w:lang w:val="en-US"/>
        </w:rPr>
        <w:t xml:space="preserve"> and outcomes</w:t>
      </w:r>
      <w:r w:rsidRPr="002E0E23">
        <w:rPr>
          <w:rFonts w:asciiTheme="minorHAnsi" w:hAnsiTheme="minorHAnsi" w:cstheme="minorHAnsi"/>
          <w:lang w:val="en-US"/>
        </w:rPr>
        <w:t xml:space="preserve"> to land on the collective</w:t>
      </w:r>
      <w:r w:rsidR="5965646A" w:rsidRPr="002E0E23">
        <w:rPr>
          <w:rFonts w:asciiTheme="minorHAnsi" w:hAnsiTheme="minorHAnsi" w:cstheme="minorHAnsi"/>
          <w:lang w:val="en-US"/>
        </w:rPr>
        <w:t xml:space="preserve"> match and demographic data as </w:t>
      </w:r>
      <w:r w:rsidR="005B3FFD" w:rsidRPr="002E0E23">
        <w:rPr>
          <w:rFonts w:asciiTheme="minorHAnsi" w:hAnsiTheme="minorHAnsi" w:cstheme="minorHAnsi"/>
          <w:lang w:val="en-US"/>
        </w:rPr>
        <w:t>well as</w:t>
      </w:r>
      <w:r w:rsidR="5965646A" w:rsidRPr="002E0E23">
        <w:rPr>
          <w:rFonts w:asciiTheme="minorHAnsi" w:hAnsiTheme="minorHAnsi" w:cstheme="minorHAnsi"/>
          <w:lang w:val="en-US"/>
        </w:rPr>
        <w:t xml:space="preserve"> the common</w:t>
      </w:r>
      <w:r w:rsidRPr="002E0E23">
        <w:rPr>
          <w:rFonts w:asciiTheme="minorHAnsi" w:hAnsiTheme="minorHAnsi" w:cstheme="minorHAnsi"/>
          <w:lang w:val="en-US"/>
        </w:rPr>
        <w:t xml:space="preserve"> outcome of developmental relationships.</w:t>
      </w:r>
      <w:r w:rsidR="5F47C8AC" w:rsidRPr="002E0E23">
        <w:rPr>
          <w:rFonts w:asciiTheme="minorHAnsi" w:hAnsiTheme="minorHAnsi" w:cstheme="minorHAnsi"/>
          <w:lang w:val="en-US"/>
        </w:rPr>
        <w:t xml:space="preserve"> </w:t>
      </w:r>
      <w:r w:rsidRPr="002E0E23">
        <w:rPr>
          <w:rFonts w:asciiTheme="minorHAnsi" w:hAnsiTheme="minorHAnsi" w:cstheme="minorHAnsi"/>
          <w:lang w:val="en-US"/>
        </w:rPr>
        <w:t>T</w:t>
      </w:r>
      <w:r w:rsidR="5FDF7339" w:rsidRPr="002E0E23">
        <w:rPr>
          <w:rFonts w:asciiTheme="minorHAnsi" w:hAnsiTheme="minorHAnsi" w:cstheme="minorHAnsi"/>
          <w:lang w:val="en-US"/>
        </w:rPr>
        <w:t>he collective report provided a great overview of the YIC program as a whole and the positive impacts that this mentoring program is having for youth in care</w:t>
      </w:r>
      <w:r w:rsidR="695EBFD7" w:rsidRPr="002E0E23">
        <w:rPr>
          <w:rFonts w:asciiTheme="minorHAnsi" w:hAnsiTheme="minorHAnsi" w:cstheme="minorHAnsi"/>
          <w:lang w:val="en-US"/>
        </w:rPr>
        <w:t xml:space="preserve">. </w:t>
      </w:r>
    </w:p>
    <w:p w14:paraId="000CC322" w14:textId="0AA0F886" w:rsidR="00263DD9" w:rsidRDefault="5FDF7339" w:rsidP="5EA10175">
      <w:pPr>
        <w:rPr>
          <w:rFonts w:asciiTheme="minorHAnsi" w:eastAsia="Calibri" w:hAnsiTheme="minorHAnsi" w:cstheme="minorBidi"/>
          <w:lang w:val="en-US"/>
        </w:rPr>
      </w:pPr>
      <w:bookmarkStart w:id="29" w:name="_Toc72226611"/>
      <w:r w:rsidRPr="5EA10175">
        <w:rPr>
          <w:rFonts w:asciiTheme="minorHAnsi" w:eastAsia="Calibri" w:hAnsiTheme="minorHAnsi" w:cstheme="minorBidi"/>
          <w:lang w:val="en-US"/>
        </w:rPr>
        <w:t>This process has also highlighted the best path going forward in terms of data collection and co</w:t>
      </w:r>
      <w:r w:rsidR="0328B517" w:rsidRPr="5EA10175">
        <w:rPr>
          <w:rFonts w:asciiTheme="minorHAnsi" w:eastAsia="Calibri" w:hAnsiTheme="minorHAnsi" w:cstheme="minorBidi"/>
          <w:lang w:val="en-US"/>
        </w:rPr>
        <w:t>llective</w:t>
      </w:r>
      <w:r w:rsidRPr="5EA10175">
        <w:rPr>
          <w:rFonts w:asciiTheme="minorHAnsi" w:eastAsia="Calibri" w:hAnsiTheme="minorHAnsi" w:cstheme="minorBidi"/>
          <w:lang w:val="en-US"/>
        </w:rPr>
        <w:t xml:space="preserve"> reporting</w:t>
      </w:r>
      <w:r w:rsidR="00246130">
        <w:rPr>
          <w:rFonts w:asciiTheme="minorHAnsi" w:eastAsia="Calibri" w:hAnsiTheme="minorHAnsi" w:cstheme="minorBidi"/>
          <w:lang w:val="en-US"/>
        </w:rPr>
        <w:t xml:space="preserve">. The three agencies will </w:t>
      </w:r>
      <w:r w:rsidR="00246130" w:rsidRPr="00246130">
        <w:rPr>
          <w:rStyle w:val="cf01"/>
          <w:rFonts w:asciiTheme="minorHAnsi" w:hAnsiTheme="minorHAnsi" w:cstheme="minorHAnsi"/>
          <w:sz w:val="22"/>
          <w:szCs w:val="22"/>
        </w:rPr>
        <w:t>continue to provide services</w:t>
      </w:r>
      <w:r w:rsidR="00246130">
        <w:rPr>
          <w:rStyle w:val="cf01"/>
          <w:rFonts w:asciiTheme="minorHAnsi" w:hAnsiTheme="minorHAnsi" w:cstheme="minorHAnsi"/>
          <w:sz w:val="22"/>
          <w:szCs w:val="22"/>
        </w:rPr>
        <w:t xml:space="preserve"> to youth</w:t>
      </w:r>
      <w:r w:rsidR="00246130" w:rsidRPr="00246130">
        <w:rPr>
          <w:rStyle w:val="cf01"/>
          <w:rFonts w:asciiTheme="minorHAnsi" w:hAnsiTheme="minorHAnsi" w:cstheme="minorHAnsi"/>
          <w:sz w:val="22"/>
          <w:szCs w:val="22"/>
        </w:rPr>
        <w:t xml:space="preserve"> and complete internal evaluations</w:t>
      </w:r>
      <w:r w:rsidR="00D553C0">
        <w:rPr>
          <w:rStyle w:val="cf01"/>
          <w:rFonts w:asciiTheme="minorHAnsi" w:hAnsiTheme="minorHAnsi" w:cstheme="minorHAnsi"/>
          <w:sz w:val="22"/>
          <w:szCs w:val="22"/>
        </w:rPr>
        <w:t>; however</w:t>
      </w:r>
      <w:r w:rsidR="001653BC">
        <w:rPr>
          <w:rStyle w:val="cf01"/>
          <w:rFonts w:asciiTheme="minorHAnsi" w:hAnsiTheme="minorHAnsi" w:cstheme="minorHAnsi"/>
          <w:sz w:val="22"/>
          <w:szCs w:val="22"/>
        </w:rPr>
        <w:t>,</w:t>
      </w:r>
      <w:r w:rsidR="00246130" w:rsidRPr="00246130">
        <w:rPr>
          <w:rStyle w:val="cf01"/>
          <w:rFonts w:asciiTheme="minorHAnsi" w:hAnsiTheme="minorHAnsi" w:cstheme="minorHAnsi"/>
          <w:sz w:val="22"/>
          <w:szCs w:val="22"/>
        </w:rPr>
        <w:t xml:space="preserve"> </w:t>
      </w:r>
      <w:r w:rsidR="00D060D8">
        <w:rPr>
          <w:rStyle w:val="cf01"/>
          <w:rFonts w:asciiTheme="minorHAnsi" w:hAnsiTheme="minorHAnsi" w:cstheme="minorHAnsi"/>
          <w:sz w:val="22"/>
          <w:szCs w:val="22"/>
        </w:rPr>
        <w:t xml:space="preserve">for the 2023-2024 fiscal year there will </w:t>
      </w:r>
      <w:r w:rsidR="00246130" w:rsidRPr="00246130">
        <w:rPr>
          <w:rStyle w:val="cf01"/>
          <w:rFonts w:asciiTheme="minorHAnsi" w:hAnsiTheme="minorHAnsi" w:cstheme="minorHAnsi"/>
          <w:sz w:val="22"/>
          <w:szCs w:val="22"/>
        </w:rPr>
        <w:t xml:space="preserve">not </w:t>
      </w:r>
      <w:r w:rsidR="00D060D8">
        <w:rPr>
          <w:rStyle w:val="cf01"/>
          <w:rFonts w:asciiTheme="minorHAnsi" w:hAnsiTheme="minorHAnsi" w:cstheme="minorHAnsi"/>
          <w:sz w:val="22"/>
          <w:szCs w:val="22"/>
        </w:rPr>
        <w:t xml:space="preserve">be a </w:t>
      </w:r>
      <w:r w:rsidR="00246130" w:rsidRPr="00246130">
        <w:rPr>
          <w:rStyle w:val="cf01"/>
          <w:rFonts w:asciiTheme="minorHAnsi" w:hAnsiTheme="minorHAnsi" w:cstheme="minorHAnsi"/>
          <w:sz w:val="22"/>
          <w:szCs w:val="22"/>
        </w:rPr>
        <w:t>joint report</w:t>
      </w:r>
      <w:r w:rsidR="00890D23">
        <w:rPr>
          <w:rStyle w:val="cf01"/>
          <w:rFonts w:asciiTheme="minorHAnsi" w:hAnsiTheme="minorHAnsi" w:cstheme="minorHAnsi"/>
          <w:sz w:val="22"/>
          <w:szCs w:val="22"/>
        </w:rPr>
        <w:t>.</w:t>
      </w:r>
      <w:r w:rsidR="2DE6094B" w:rsidRPr="5EA10175">
        <w:rPr>
          <w:rFonts w:asciiTheme="minorHAnsi" w:eastAsia="Calibri" w:hAnsiTheme="minorHAnsi" w:cstheme="minorBidi"/>
          <w:lang w:val="en-US"/>
        </w:rPr>
        <w:t xml:space="preserve"> </w:t>
      </w:r>
    </w:p>
    <w:p w14:paraId="0F417D0E" w14:textId="27C8EDC7" w:rsidR="002B028B" w:rsidRPr="005479C3" w:rsidRDefault="36F49C32">
      <w:pPr>
        <w:rPr>
          <w:rFonts w:asciiTheme="minorHAnsi" w:eastAsia="Calibri" w:hAnsiTheme="minorHAnsi" w:cstheme="minorBidi"/>
          <w:lang w:val="en-US"/>
        </w:rPr>
      </w:pPr>
      <w:r w:rsidRPr="247DD28C">
        <w:rPr>
          <w:rFonts w:asciiTheme="minorHAnsi" w:eastAsia="Calibri" w:hAnsiTheme="minorHAnsi" w:cstheme="minorBidi"/>
          <w:lang w:val="en-US"/>
        </w:rPr>
        <w:t xml:space="preserve">The positive findings from this evaluation period as well as the number of </w:t>
      </w:r>
      <w:proofErr w:type="gramStart"/>
      <w:r w:rsidRPr="247DD28C">
        <w:rPr>
          <w:rFonts w:asciiTheme="minorHAnsi" w:eastAsia="Calibri" w:hAnsiTheme="minorHAnsi" w:cstheme="minorBidi"/>
          <w:lang w:val="en-US"/>
        </w:rPr>
        <w:t>youth</w:t>
      </w:r>
      <w:proofErr w:type="gramEnd"/>
      <w:r w:rsidRPr="247DD28C">
        <w:rPr>
          <w:rFonts w:asciiTheme="minorHAnsi" w:eastAsia="Calibri" w:hAnsiTheme="minorHAnsi" w:cstheme="minorBidi"/>
          <w:lang w:val="en-US"/>
        </w:rPr>
        <w:t xml:space="preserve"> who are waiting for a mentor highlight the continued need for the YIC program to support youth in care in </w:t>
      </w:r>
      <w:r w:rsidR="73604D8A" w:rsidRPr="247DD28C">
        <w:rPr>
          <w:rFonts w:asciiTheme="minorHAnsi" w:eastAsia="Calibri" w:hAnsiTheme="minorHAnsi" w:cstheme="minorBidi"/>
          <w:lang w:val="en-US"/>
        </w:rPr>
        <w:t xml:space="preserve">Edmonton, Calgary, and Red Deer. We are in a strong position to continue delivering this program with positive impacts. </w:t>
      </w:r>
    </w:p>
    <w:p w14:paraId="5E6741B3" w14:textId="77777777" w:rsidR="00095EA2" w:rsidRPr="001A6DB2" w:rsidRDefault="00095EA2" w:rsidP="00C66F61">
      <w:pPr>
        <w:pStyle w:val="Heading1"/>
        <w:rPr>
          <w:rFonts w:asciiTheme="minorHAnsi" w:hAnsiTheme="minorHAnsi" w:cstheme="minorHAnsi"/>
        </w:rPr>
        <w:sectPr w:rsidR="00095EA2" w:rsidRPr="001A6DB2" w:rsidSect="00E254EF">
          <w:headerReference w:type="default" r:id="rId15"/>
          <w:footerReference w:type="default" r:id="rId16"/>
          <w:headerReference w:type="first" r:id="rId17"/>
          <w:footerReference w:type="first" r:id="rId18"/>
          <w:pgSz w:w="12240" w:h="15840"/>
          <w:pgMar w:top="1440" w:right="1440" w:bottom="1440" w:left="1440" w:header="706" w:footer="706" w:gutter="0"/>
          <w:cols w:space="708"/>
          <w:titlePg/>
          <w:docGrid w:linePitch="360"/>
        </w:sectPr>
      </w:pPr>
      <w:bookmarkStart w:id="30" w:name="_Appendix_A:_Agency"/>
      <w:bookmarkEnd w:id="29"/>
      <w:bookmarkEnd w:id="30"/>
    </w:p>
    <w:p w14:paraId="3A505209" w14:textId="77777777" w:rsidR="009C457D" w:rsidRPr="001A6DB2" w:rsidRDefault="009C457D" w:rsidP="5A204740">
      <w:pPr>
        <w:pStyle w:val="Heading1"/>
        <w:rPr>
          <w:rFonts w:asciiTheme="minorHAnsi" w:hAnsiTheme="minorHAnsi" w:cstheme="minorHAnsi"/>
        </w:rPr>
      </w:pPr>
      <w:bookmarkStart w:id="31" w:name="_Appendix_B:_Demographics"/>
      <w:bookmarkStart w:id="32" w:name="_Appendix_B:_Detailed"/>
      <w:bookmarkStart w:id="33" w:name="_Appendix_A:_Detailed"/>
      <w:bookmarkStart w:id="34" w:name="_Toc136241430"/>
      <w:bookmarkEnd w:id="31"/>
      <w:bookmarkEnd w:id="32"/>
      <w:bookmarkEnd w:id="33"/>
      <w:r w:rsidRPr="001A6DB2">
        <w:rPr>
          <w:rFonts w:asciiTheme="minorHAnsi" w:hAnsiTheme="minorHAnsi" w:cstheme="minorHAnsi"/>
        </w:rPr>
        <w:lastRenderedPageBreak/>
        <w:t xml:space="preserve">Appendix </w:t>
      </w:r>
      <w:r w:rsidR="1805F7D3" w:rsidRPr="001A6DB2">
        <w:rPr>
          <w:rFonts w:asciiTheme="minorHAnsi" w:hAnsiTheme="minorHAnsi" w:cstheme="minorHAnsi"/>
        </w:rPr>
        <w:t>A</w:t>
      </w:r>
      <w:r w:rsidRPr="001A6DB2">
        <w:rPr>
          <w:rFonts w:asciiTheme="minorHAnsi" w:hAnsiTheme="minorHAnsi" w:cstheme="minorHAnsi"/>
        </w:rPr>
        <w:t>:</w:t>
      </w:r>
      <w:r w:rsidR="001C49E5" w:rsidRPr="001A6DB2">
        <w:rPr>
          <w:rFonts w:asciiTheme="minorHAnsi" w:hAnsiTheme="minorHAnsi" w:cstheme="minorHAnsi"/>
        </w:rPr>
        <w:t xml:space="preserve"> </w:t>
      </w:r>
      <w:r w:rsidRPr="001A6DB2">
        <w:rPr>
          <w:rFonts w:asciiTheme="minorHAnsi" w:hAnsiTheme="minorHAnsi" w:cstheme="minorHAnsi"/>
        </w:rPr>
        <w:t>Match Statistics</w:t>
      </w:r>
      <w:r w:rsidR="1F5B6376" w:rsidRPr="001A6DB2">
        <w:rPr>
          <w:rFonts w:asciiTheme="minorHAnsi" w:hAnsiTheme="minorHAnsi" w:cstheme="minorHAnsi"/>
        </w:rPr>
        <w:t xml:space="preserve"> and Demographics</w:t>
      </w:r>
      <w:bookmarkEnd w:id="34"/>
    </w:p>
    <w:p w14:paraId="3667ED3A" w14:textId="77777777" w:rsidR="7E1BEBA9" w:rsidRPr="001A6DB2" w:rsidRDefault="7E1BEBA9" w:rsidP="329F34B9">
      <w:pPr>
        <w:rPr>
          <w:rFonts w:asciiTheme="minorHAnsi" w:eastAsia="Calibri" w:hAnsiTheme="minorHAnsi" w:cstheme="minorHAnsi"/>
          <w:i/>
          <w:iCs/>
        </w:rPr>
      </w:pPr>
      <w:r w:rsidRPr="001A6DB2">
        <w:rPr>
          <w:rFonts w:asciiTheme="minorHAnsi" w:eastAsia="Calibri" w:hAnsiTheme="minorHAnsi" w:cstheme="minorHAnsi"/>
          <w:i/>
          <w:iCs/>
        </w:rPr>
        <w:t>All numbers are for one-to-one mentoring matches (not group) unless specified.</w:t>
      </w:r>
    </w:p>
    <w:p w14:paraId="4C048843" w14:textId="77777777" w:rsidR="002E1296" w:rsidRPr="001A6DB2" w:rsidRDefault="002E1296" w:rsidP="329F34B9">
      <w:pPr>
        <w:rPr>
          <w:rFonts w:asciiTheme="minorHAnsi" w:eastAsia="Calibri" w:hAnsiTheme="minorHAnsi" w:cstheme="minorHAnsi"/>
        </w:rPr>
      </w:pPr>
    </w:p>
    <w:tbl>
      <w:tblPr>
        <w:tblStyle w:val="TableGrid"/>
        <w:tblW w:w="8980" w:type="dxa"/>
        <w:tblLayout w:type="fixed"/>
        <w:tblLook w:val="06A0" w:firstRow="1" w:lastRow="0" w:firstColumn="1" w:lastColumn="0" w:noHBand="1" w:noVBand="1"/>
      </w:tblPr>
      <w:tblGrid>
        <w:gridCol w:w="3628"/>
        <w:gridCol w:w="1338"/>
        <w:gridCol w:w="1338"/>
        <w:gridCol w:w="1338"/>
        <w:gridCol w:w="1338"/>
      </w:tblGrid>
      <w:tr w:rsidR="002E0E23" w:rsidRPr="002E0E23" w14:paraId="48986101"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4EC4309" w14:textId="77777777" w:rsidR="33EADC50" w:rsidRPr="002E0E23" w:rsidRDefault="33EADC50" w:rsidP="33EADC50">
            <w:pPr>
              <w:rPr>
                <w:rFonts w:asciiTheme="minorHAnsi" w:eastAsia="Calibri" w:hAnsiTheme="minorHAnsi" w:cstheme="minorHAnsi"/>
                <w:b/>
                <w:bCs/>
                <w:sz w:val="20"/>
                <w:szCs w:val="20"/>
              </w:rPr>
            </w:pPr>
            <w:r w:rsidRPr="002E0E23">
              <w:rPr>
                <w:rFonts w:asciiTheme="minorHAnsi" w:eastAsia="Calibri" w:hAnsiTheme="minorHAnsi" w:cstheme="minorHAnsi"/>
                <w:b/>
                <w:bCs/>
                <w:sz w:val="20"/>
                <w:szCs w:val="20"/>
              </w:rPr>
              <w:t>YOUTH SERVED</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6D4A229"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Collective</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65DDC55"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Edmonton</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9DA6FC3"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Calgary</w:t>
            </w:r>
          </w:p>
        </w:tc>
        <w:tc>
          <w:tcPr>
            <w:tcW w:w="13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BFE5F3C" w14:textId="77777777" w:rsidR="33EADC50" w:rsidRPr="002E0E23" w:rsidRDefault="33EADC50" w:rsidP="33EADC50">
            <w:pPr>
              <w:jc w:val="center"/>
              <w:rPr>
                <w:rFonts w:asciiTheme="minorHAnsi" w:hAnsiTheme="minorHAnsi" w:cstheme="minorHAnsi"/>
                <w:sz w:val="20"/>
                <w:szCs w:val="20"/>
              </w:rPr>
            </w:pPr>
            <w:r w:rsidRPr="002E0E23">
              <w:rPr>
                <w:rFonts w:asciiTheme="minorHAnsi" w:eastAsia="Calibri" w:hAnsiTheme="minorHAnsi" w:cstheme="minorHAnsi"/>
                <w:sz w:val="20"/>
                <w:szCs w:val="20"/>
              </w:rPr>
              <w:t>Red Deer</w:t>
            </w:r>
          </w:p>
        </w:tc>
      </w:tr>
      <w:tr w:rsidR="002E0E23" w:rsidRPr="002E0E23" w14:paraId="64EB1F4A"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CE45E6"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1:1 Matches</w:t>
            </w:r>
          </w:p>
        </w:tc>
        <w:tc>
          <w:tcPr>
            <w:tcW w:w="1338" w:type="dxa"/>
            <w:tcBorders>
              <w:top w:val="single" w:sz="4" w:space="0" w:color="auto"/>
              <w:left w:val="single" w:sz="4" w:space="0" w:color="auto"/>
              <w:bottom w:val="single" w:sz="4" w:space="0" w:color="auto"/>
              <w:right w:val="single" w:sz="4" w:space="0" w:color="auto"/>
            </w:tcBorders>
            <w:vAlign w:val="center"/>
          </w:tcPr>
          <w:p w14:paraId="3C5C3690" w14:textId="389BFD80" w:rsidR="33EADC50" w:rsidRPr="001F29EC" w:rsidRDefault="00030FD4" w:rsidP="33EADC50">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126</w:t>
            </w:r>
          </w:p>
        </w:tc>
        <w:tc>
          <w:tcPr>
            <w:tcW w:w="1338" w:type="dxa"/>
            <w:tcBorders>
              <w:top w:val="single" w:sz="4" w:space="0" w:color="auto"/>
              <w:left w:val="single" w:sz="4" w:space="0" w:color="auto"/>
              <w:bottom w:val="single" w:sz="4" w:space="0" w:color="auto"/>
              <w:right w:val="single" w:sz="4" w:space="0" w:color="auto"/>
            </w:tcBorders>
            <w:vAlign w:val="center"/>
          </w:tcPr>
          <w:p w14:paraId="38A5FA05" w14:textId="52AB254A" w:rsidR="33EADC50" w:rsidRPr="001F29EC" w:rsidRDefault="00030FD4"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85</w:t>
            </w:r>
          </w:p>
        </w:tc>
        <w:tc>
          <w:tcPr>
            <w:tcW w:w="1338" w:type="dxa"/>
            <w:tcBorders>
              <w:top w:val="single" w:sz="4" w:space="0" w:color="auto"/>
              <w:left w:val="single" w:sz="4" w:space="0" w:color="auto"/>
              <w:bottom w:val="single" w:sz="4" w:space="0" w:color="auto"/>
              <w:right w:val="single" w:sz="4" w:space="0" w:color="auto"/>
            </w:tcBorders>
            <w:vAlign w:val="center"/>
          </w:tcPr>
          <w:p w14:paraId="52756523" w14:textId="3239F5D0" w:rsidR="33EADC50" w:rsidRPr="001F29EC" w:rsidRDefault="00957B66"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30</w:t>
            </w:r>
          </w:p>
        </w:tc>
        <w:tc>
          <w:tcPr>
            <w:tcW w:w="1338" w:type="dxa"/>
            <w:tcBorders>
              <w:top w:val="single" w:sz="4" w:space="0" w:color="auto"/>
              <w:left w:val="single" w:sz="4" w:space="0" w:color="auto"/>
              <w:bottom w:val="single" w:sz="4" w:space="0" w:color="auto"/>
              <w:right w:val="single" w:sz="4" w:space="0" w:color="auto"/>
            </w:tcBorders>
            <w:vAlign w:val="center"/>
          </w:tcPr>
          <w:p w14:paraId="7CB5C8F3" w14:textId="6F31B957" w:rsidR="33EADC50" w:rsidRPr="001F29EC" w:rsidRDefault="0062711E"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11</w:t>
            </w:r>
          </w:p>
        </w:tc>
      </w:tr>
      <w:tr w:rsidR="002E0E23" w:rsidRPr="002E0E23" w14:paraId="59A2105F"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C5464"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1:1 Unique Youth</w:t>
            </w:r>
          </w:p>
        </w:tc>
        <w:tc>
          <w:tcPr>
            <w:tcW w:w="1338" w:type="dxa"/>
            <w:tcBorders>
              <w:top w:val="single" w:sz="4" w:space="0" w:color="auto"/>
              <w:left w:val="single" w:sz="4" w:space="0" w:color="auto"/>
              <w:bottom w:val="single" w:sz="4" w:space="0" w:color="auto"/>
              <w:right w:val="single" w:sz="4" w:space="0" w:color="auto"/>
            </w:tcBorders>
            <w:vAlign w:val="center"/>
          </w:tcPr>
          <w:p w14:paraId="78DE597D" w14:textId="67D0FA72" w:rsidR="33EADC50" w:rsidRPr="001F29EC" w:rsidRDefault="00030FD4" w:rsidP="5265FFDE">
            <w:pPr>
              <w:jc w:val="center"/>
              <w:rPr>
                <w:rFonts w:asciiTheme="minorHAnsi" w:hAnsiTheme="minorHAnsi" w:cstheme="minorBidi"/>
                <w:b/>
                <w:bCs/>
                <w:sz w:val="20"/>
                <w:szCs w:val="20"/>
              </w:rPr>
            </w:pPr>
            <w:r w:rsidRPr="001F29EC">
              <w:rPr>
                <w:rFonts w:asciiTheme="minorHAnsi" w:eastAsia="Calibri" w:hAnsiTheme="minorHAnsi" w:cstheme="minorBidi"/>
                <w:b/>
                <w:bCs/>
                <w:sz w:val="20"/>
                <w:szCs w:val="20"/>
              </w:rPr>
              <w:t>121</w:t>
            </w:r>
          </w:p>
        </w:tc>
        <w:tc>
          <w:tcPr>
            <w:tcW w:w="1338" w:type="dxa"/>
            <w:tcBorders>
              <w:top w:val="single" w:sz="4" w:space="0" w:color="auto"/>
              <w:left w:val="single" w:sz="4" w:space="0" w:color="auto"/>
              <w:bottom w:val="single" w:sz="4" w:space="0" w:color="auto"/>
              <w:right w:val="single" w:sz="4" w:space="0" w:color="auto"/>
            </w:tcBorders>
            <w:vAlign w:val="center"/>
          </w:tcPr>
          <w:p w14:paraId="051C1676" w14:textId="603453F5" w:rsidR="33EADC50" w:rsidRPr="001F29EC" w:rsidRDefault="00030FD4" w:rsidP="5265FFDE">
            <w:pPr>
              <w:jc w:val="center"/>
              <w:rPr>
                <w:rFonts w:asciiTheme="minorHAnsi" w:eastAsia="Calibri" w:hAnsiTheme="minorHAnsi" w:cstheme="minorBidi"/>
                <w:sz w:val="20"/>
                <w:szCs w:val="20"/>
              </w:rPr>
            </w:pPr>
            <w:r w:rsidRPr="001F29EC">
              <w:rPr>
                <w:rFonts w:asciiTheme="minorHAnsi" w:eastAsia="Calibri" w:hAnsiTheme="minorHAnsi" w:cstheme="minorBidi"/>
                <w:sz w:val="20"/>
                <w:szCs w:val="20"/>
              </w:rPr>
              <w:t>81</w:t>
            </w:r>
          </w:p>
        </w:tc>
        <w:tc>
          <w:tcPr>
            <w:tcW w:w="1338" w:type="dxa"/>
            <w:tcBorders>
              <w:top w:val="single" w:sz="4" w:space="0" w:color="auto"/>
              <w:left w:val="single" w:sz="4" w:space="0" w:color="auto"/>
              <w:bottom w:val="single" w:sz="4" w:space="0" w:color="auto"/>
              <w:right w:val="single" w:sz="4" w:space="0" w:color="auto"/>
            </w:tcBorders>
            <w:vAlign w:val="center"/>
          </w:tcPr>
          <w:p w14:paraId="21965EB2" w14:textId="54817BE4" w:rsidR="33EADC50" w:rsidRPr="001F29EC" w:rsidRDefault="00957B66"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29</w:t>
            </w:r>
          </w:p>
        </w:tc>
        <w:tc>
          <w:tcPr>
            <w:tcW w:w="1338" w:type="dxa"/>
            <w:tcBorders>
              <w:top w:val="single" w:sz="4" w:space="0" w:color="auto"/>
              <w:left w:val="single" w:sz="4" w:space="0" w:color="auto"/>
              <w:bottom w:val="single" w:sz="4" w:space="0" w:color="auto"/>
              <w:right w:val="single" w:sz="4" w:space="0" w:color="auto"/>
            </w:tcBorders>
            <w:vAlign w:val="center"/>
          </w:tcPr>
          <w:p w14:paraId="20BBA47D" w14:textId="5DC586F5" w:rsidR="33EADC50" w:rsidRPr="001F29EC" w:rsidRDefault="0062711E"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11</w:t>
            </w:r>
          </w:p>
        </w:tc>
      </w:tr>
      <w:tr w:rsidR="002E0E23" w:rsidRPr="002E0E23" w14:paraId="7D86BC15"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AF8DC"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Group Mentoring Participants</w:t>
            </w:r>
          </w:p>
        </w:tc>
        <w:tc>
          <w:tcPr>
            <w:tcW w:w="1338" w:type="dxa"/>
            <w:tcBorders>
              <w:top w:val="single" w:sz="4" w:space="0" w:color="auto"/>
              <w:left w:val="single" w:sz="4" w:space="0" w:color="auto"/>
              <w:bottom w:val="single" w:sz="4" w:space="0" w:color="auto"/>
              <w:right w:val="single" w:sz="4" w:space="0" w:color="auto"/>
            </w:tcBorders>
            <w:vAlign w:val="center"/>
          </w:tcPr>
          <w:p w14:paraId="7209DC6C" w14:textId="159F78EB" w:rsidR="33EADC50" w:rsidRPr="001F29EC" w:rsidRDefault="00B4771D" w:rsidP="33EADC50">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7F5A0687" w14:textId="2B480CC1" w:rsidR="33EADC50" w:rsidRPr="001F29EC" w:rsidRDefault="00617114"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3BB96D71" w14:textId="77777777" w:rsidR="33EADC50" w:rsidRPr="001F29EC" w:rsidRDefault="33EADC50"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53A86064" w14:textId="77777777" w:rsidR="33EADC50" w:rsidRPr="001F29EC" w:rsidRDefault="33EADC50"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0</w:t>
            </w:r>
          </w:p>
        </w:tc>
      </w:tr>
      <w:tr w:rsidR="002E0E23" w:rsidRPr="002E0E23" w14:paraId="4C5CE604"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EA7714" w14:textId="77777777" w:rsidR="33EADC50" w:rsidRPr="002E0E23" w:rsidRDefault="33EADC50">
            <w:pPr>
              <w:rPr>
                <w:rFonts w:asciiTheme="minorHAnsi" w:hAnsiTheme="minorHAnsi" w:cstheme="minorHAnsi"/>
                <w:sz w:val="20"/>
                <w:szCs w:val="20"/>
              </w:rPr>
            </w:pPr>
            <w:r w:rsidRPr="002E0E23">
              <w:rPr>
                <w:rFonts w:asciiTheme="minorHAnsi" w:eastAsia="Calibri" w:hAnsiTheme="minorHAnsi" w:cstheme="minorHAnsi"/>
                <w:sz w:val="20"/>
                <w:szCs w:val="20"/>
              </w:rPr>
              <w:t>Group Mentoring Unique Youth</w:t>
            </w:r>
          </w:p>
        </w:tc>
        <w:tc>
          <w:tcPr>
            <w:tcW w:w="1338" w:type="dxa"/>
            <w:tcBorders>
              <w:top w:val="single" w:sz="4" w:space="0" w:color="auto"/>
              <w:left w:val="single" w:sz="4" w:space="0" w:color="auto"/>
              <w:bottom w:val="single" w:sz="4" w:space="0" w:color="auto"/>
              <w:right w:val="single" w:sz="4" w:space="0" w:color="auto"/>
            </w:tcBorders>
            <w:vAlign w:val="center"/>
          </w:tcPr>
          <w:p w14:paraId="21E70113" w14:textId="58A27389" w:rsidR="33EADC50" w:rsidRPr="001F29EC" w:rsidRDefault="00B4771D" w:rsidP="33EADC50">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36210255" w14:textId="4BD5CD26" w:rsidR="33EADC50" w:rsidRPr="001F29EC" w:rsidRDefault="00617114"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2B6334D9" w14:textId="77777777" w:rsidR="33EADC50" w:rsidRPr="001F29EC" w:rsidRDefault="33EADC50"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0</w:t>
            </w:r>
          </w:p>
        </w:tc>
        <w:tc>
          <w:tcPr>
            <w:tcW w:w="1338" w:type="dxa"/>
            <w:tcBorders>
              <w:top w:val="single" w:sz="4" w:space="0" w:color="auto"/>
              <w:left w:val="single" w:sz="4" w:space="0" w:color="auto"/>
              <w:bottom w:val="single" w:sz="4" w:space="0" w:color="auto"/>
              <w:right w:val="single" w:sz="4" w:space="0" w:color="auto"/>
            </w:tcBorders>
            <w:vAlign w:val="center"/>
          </w:tcPr>
          <w:p w14:paraId="17EF24A1" w14:textId="77777777" w:rsidR="33EADC50" w:rsidRPr="001F29EC" w:rsidRDefault="33EADC50" w:rsidP="33EADC50">
            <w:pPr>
              <w:jc w:val="center"/>
              <w:rPr>
                <w:rFonts w:asciiTheme="minorHAnsi" w:hAnsiTheme="minorHAnsi" w:cstheme="minorHAnsi"/>
                <w:sz w:val="20"/>
                <w:szCs w:val="20"/>
              </w:rPr>
            </w:pPr>
            <w:r w:rsidRPr="001F29EC">
              <w:rPr>
                <w:rFonts w:asciiTheme="minorHAnsi" w:eastAsia="Calibri" w:hAnsiTheme="minorHAnsi" w:cstheme="minorHAnsi"/>
                <w:sz w:val="20"/>
                <w:szCs w:val="20"/>
              </w:rPr>
              <w:t>0</w:t>
            </w:r>
          </w:p>
        </w:tc>
      </w:tr>
      <w:tr w:rsidR="002E0E23" w:rsidRPr="002E0E23" w14:paraId="7495DB59"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103C4" w14:textId="77777777" w:rsidR="1304B08D" w:rsidRPr="002E0E23" w:rsidRDefault="009E4108" w:rsidP="009E4108">
            <w:pPr>
              <w:rPr>
                <w:rFonts w:asciiTheme="minorHAnsi" w:eastAsia="Calibri" w:hAnsiTheme="minorHAnsi" w:cstheme="minorHAnsi"/>
                <w:sz w:val="20"/>
                <w:szCs w:val="20"/>
              </w:rPr>
            </w:pPr>
            <w:r w:rsidRPr="002E0E23">
              <w:rPr>
                <w:rFonts w:asciiTheme="minorHAnsi" w:eastAsia="Calibri" w:hAnsiTheme="minorHAnsi" w:cstheme="minorHAnsi"/>
                <w:sz w:val="20"/>
                <w:szCs w:val="20"/>
              </w:rPr>
              <w:t xml:space="preserve">Avg. Wait Time for a </w:t>
            </w:r>
            <w:r w:rsidR="19BC6245" w:rsidRPr="002E0E23">
              <w:rPr>
                <w:rFonts w:asciiTheme="minorHAnsi" w:eastAsia="Calibri" w:hAnsiTheme="minorHAnsi" w:cstheme="minorHAnsi"/>
                <w:sz w:val="20"/>
                <w:szCs w:val="20"/>
              </w:rPr>
              <w:t>1:1 Match</w:t>
            </w:r>
            <w:r w:rsidR="3A86D3BA" w:rsidRPr="002E0E23">
              <w:rPr>
                <w:rFonts w:asciiTheme="minorHAnsi" w:eastAsia="Calibri" w:hAnsiTheme="minorHAnsi" w:cstheme="minorHAnsi"/>
                <w:sz w:val="20"/>
                <w:szCs w:val="20"/>
              </w:rPr>
              <w:t xml:space="preserve"> (months)</w:t>
            </w:r>
          </w:p>
        </w:tc>
        <w:tc>
          <w:tcPr>
            <w:tcW w:w="1338" w:type="dxa"/>
            <w:tcBorders>
              <w:top w:val="single" w:sz="4" w:space="0" w:color="auto"/>
              <w:left w:val="single" w:sz="4" w:space="0" w:color="auto"/>
              <w:bottom w:val="single" w:sz="4" w:space="0" w:color="auto"/>
              <w:right w:val="single" w:sz="4" w:space="0" w:color="auto"/>
            </w:tcBorders>
            <w:vAlign w:val="center"/>
          </w:tcPr>
          <w:p w14:paraId="132A47A7" w14:textId="1DED4F32" w:rsidR="329F34B9" w:rsidRPr="001F29EC" w:rsidRDefault="4819F89E" w:rsidP="329F34B9">
            <w:pPr>
              <w:jc w:val="center"/>
              <w:rPr>
                <w:rFonts w:asciiTheme="minorHAnsi" w:eastAsia="Calibri" w:hAnsiTheme="minorHAnsi" w:cstheme="minorHAnsi"/>
                <w:b/>
                <w:bCs/>
                <w:sz w:val="20"/>
                <w:szCs w:val="20"/>
              </w:rPr>
            </w:pPr>
            <w:r w:rsidRPr="001F29EC">
              <w:rPr>
                <w:rFonts w:asciiTheme="minorHAnsi" w:eastAsia="Calibri" w:hAnsiTheme="minorHAnsi" w:cstheme="minorHAnsi"/>
                <w:b/>
                <w:bCs/>
                <w:sz w:val="20"/>
                <w:szCs w:val="20"/>
              </w:rPr>
              <w:t>1</w:t>
            </w:r>
            <w:r w:rsidR="001120B5" w:rsidRPr="001F29EC">
              <w:rPr>
                <w:rFonts w:asciiTheme="minorHAnsi" w:eastAsia="Calibri" w:hAnsiTheme="minorHAnsi" w:cstheme="minorHAnsi"/>
                <w:b/>
                <w:bCs/>
                <w:sz w:val="20"/>
                <w:szCs w:val="20"/>
              </w:rPr>
              <w:t>3.7</w:t>
            </w:r>
          </w:p>
        </w:tc>
        <w:tc>
          <w:tcPr>
            <w:tcW w:w="1338" w:type="dxa"/>
            <w:tcBorders>
              <w:top w:val="single" w:sz="4" w:space="0" w:color="auto"/>
              <w:left w:val="single" w:sz="4" w:space="0" w:color="auto"/>
              <w:bottom w:val="single" w:sz="4" w:space="0" w:color="auto"/>
              <w:right w:val="single" w:sz="4" w:space="0" w:color="auto"/>
            </w:tcBorders>
            <w:vAlign w:val="center"/>
          </w:tcPr>
          <w:p w14:paraId="580B9627" w14:textId="52E0241C" w:rsidR="329F34B9" w:rsidRPr="001F29EC" w:rsidRDefault="00574E2C" w:rsidP="329F34B9">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10</w:t>
            </w:r>
          </w:p>
        </w:tc>
        <w:tc>
          <w:tcPr>
            <w:tcW w:w="1338" w:type="dxa"/>
            <w:tcBorders>
              <w:top w:val="single" w:sz="4" w:space="0" w:color="auto"/>
              <w:left w:val="single" w:sz="4" w:space="0" w:color="auto"/>
              <w:bottom w:val="single" w:sz="4" w:space="0" w:color="auto"/>
              <w:right w:val="single" w:sz="4" w:space="0" w:color="auto"/>
            </w:tcBorders>
            <w:vAlign w:val="center"/>
          </w:tcPr>
          <w:p w14:paraId="4F8C30C1" w14:textId="2EE37AEC" w:rsidR="1304B08D" w:rsidRPr="001F29EC" w:rsidRDefault="006F03D5" w:rsidP="329F34B9">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12</w:t>
            </w:r>
          </w:p>
        </w:tc>
        <w:tc>
          <w:tcPr>
            <w:tcW w:w="1338" w:type="dxa"/>
            <w:tcBorders>
              <w:top w:val="single" w:sz="4" w:space="0" w:color="auto"/>
              <w:left w:val="single" w:sz="4" w:space="0" w:color="auto"/>
              <w:bottom w:val="single" w:sz="4" w:space="0" w:color="auto"/>
              <w:right w:val="single" w:sz="4" w:space="0" w:color="auto"/>
            </w:tcBorders>
            <w:vAlign w:val="center"/>
          </w:tcPr>
          <w:p w14:paraId="50374D1B" w14:textId="0C3F7C89" w:rsidR="1304B08D" w:rsidRPr="001F29EC" w:rsidRDefault="00485909" w:rsidP="329F34B9">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19</w:t>
            </w:r>
          </w:p>
        </w:tc>
      </w:tr>
      <w:tr w:rsidR="002E0E23" w:rsidRPr="002E0E23" w14:paraId="09DB020E" w14:textId="77777777" w:rsidTr="5265FFDE">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CDDAB" w14:textId="6B1BDD64" w:rsidR="5148589E" w:rsidRPr="002E0E23" w:rsidRDefault="1B5A1B11" w:rsidP="22D71D21">
            <w:pPr>
              <w:rPr>
                <w:rFonts w:asciiTheme="minorHAnsi" w:eastAsia="Calibri" w:hAnsiTheme="minorHAnsi" w:cstheme="minorHAnsi"/>
                <w:sz w:val="20"/>
                <w:szCs w:val="20"/>
              </w:rPr>
            </w:pPr>
            <w:r w:rsidRPr="002E0E23">
              <w:rPr>
                <w:rFonts w:asciiTheme="minorHAnsi" w:eastAsia="Calibri" w:hAnsiTheme="minorHAnsi" w:cstheme="minorHAnsi"/>
                <w:sz w:val="20"/>
                <w:szCs w:val="20"/>
              </w:rPr>
              <w:t>1:1 W</w:t>
            </w:r>
            <w:r w:rsidR="5148589E" w:rsidRPr="002E0E23">
              <w:rPr>
                <w:rFonts w:asciiTheme="minorHAnsi" w:eastAsia="Calibri" w:hAnsiTheme="minorHAnsi" w:cstheme="minorHAnsi"/>
                <w:sz w:val="20"/>
                <w:szCs w:val="20"/>
              </w:rPr>
              <w:t>aitlist</w:t>
            </w:r>
            <w:r w:rsidR="00A90FA0" w:rsidRPr="002E0E23">
              <w:rPr>
                <w:rFonts w:asciiTheme="minorHAnsi" w:eastAsia="Calibri" w:hAnsiTheme="minorHAnsi" w:cstheme="minorHAnsi"/>
                <w:sz w:val="20"/>
                <w:szCs w:val="20"/>
              </w:rPr>
              <w:t xml:space="preserve"> as of March 31, 202</w:t>
            </w:r>
            <w:r w:rsidR="008355B8">
              <w:rPr>
                <w:rFonts w:asciiTheme="minorHAnsi" w:eastAsia="Calibri" w:hAnsiTheme="minorHAnsi" w:cstheme="minorHAnsi"/>
                <w:sz w:val="20"/>
                <w:szCs w:val="20"/>
              </w:rPr>
              <w:t>3</w:t>
            </w:r>
          </w:p>
        </w:tc>
        <w:tc>
          <w:tcPr>
            <w:tcW w:w="1338" w:type="dxa"/>
            <w:tcBorders>
              <w:top w:val="single" w:sz="4" w:space="0" w:color="auto"/>
              <w:left w:val="single" w:sz="4" w:space="0" w:color="auto"/>
              <w:bottom w:val="single" w:sz="4" w:space="0" w:color="auto"/>
              <w:right w:val="single" w:sz="4" w:space="0" w:color="auto"/>
            </w:tcBorders>
            <w:vAlign w:val="center"/>
          </w:tcPr>
          <w:p w14:paraId="6CA0B82B" w14:textId="0E142573" w:rsidR="22D71D21" w:rsidRPr="001F29EC" w:rsidRDefault="001120B5" w:rsidP="22D71D21">
            <w:pPr>
              <w:jc w:val="center"/>
              <w:rPr>
                <w:rFonts w:asciiTheme="minorHAnsi" w:eastAsia="Calibri" w:hAnsiTheme="minorHAnsi" w:cstheme="minorHAnsi"/>
                <w:b/>
                <w:bCs/>
                <w:sz w:val="20"/>
                <w:szCs w:val="20"/>
              </w:rPr>
            </w:pPr>
            <w:r w:rsidRPr="001F29EC">
              <w:rPr>
                <w:rFonts w:asciiTheme="minorHAnsi" w:eastAsia="Calibri" w:hAnsiTheme="minorHAnsi" w:cstheme="minorHAnsi"/>
                <w:b/>
                <w:bCs/>
                <w:sz w:val="20"/>
                <w:szCs w:val="20"/>
              </w:rPr>
              <w:t>106</w:t>
            </w:r>
          </w:p>
        </w:tc>
        <w:tc>
          <w:tcPr>
            <w:tcW w:w="1338" w:type="dxa"/>
            <w:tcBorders>
              <w:top w:val="single" w:sz="4" w:space="0" w:color="auto"/>
              <w:left w:val="single" w:sz="4" w:space="0" w:color="auto"/>
              <w:bottom w:val="single" w:sz="4" w:space="0" w:color="auto"/>
              <w:right w:val="single" w:sz="4" w:space="0" w:color="auto"/>
            </w:tcBorders>
            <w:vAlign w:val="center"/>
          </w:tcPr>
          <w:p w14:paraId="6CC63BA9" w14:textId="324A34CE" w:rsidR="5148589E" w:rsidRPr="001F29EC" w:rsidRDefault="00574E2C" w:rsidP="22D71D21">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84</w:t>
            </w:r>
          </w:p>
        </w:tc>
        <w:tc>
          <w:tcPr>
            <w:tcW w:w="1338" w:type="dxa"/>
            <w:tcBorders>
              <w:top w:val="single" w:sz="4" w:space="0" w:color="auto"/>
              <w:left w:val="single" w:sz="4" w:space="0" w:color="auto"/>
              <w:bottom w:val="single" w:sz="4" w:space="0" w:color="auto"/>
              <w:right w:val="single" w:sz="4" w:space="0" w:color="auto"/>
            </w:tcBorders>
            <w:vAlign w:val="center"/>
          </w:tcPr>
          <w:p w14:paraId="0BEBADEC" w14:textId="16CD208B" w:rsidR="22D71D21" w:rsidRPr="001F29EC" w:rsidRDefault="00957B66" w:rsidP="22D71D21">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9</w:t>
            </w:r>
          </w:p>
        </w:tc>
        <w:tc>
          <w:tcPr>
            <w:tcW w:w="1338" w:type="dxa"/>
            <w:tcBorders>
              <w:top w:val="single" w:sz="4" w:space="0" w:color="auto"/>
              <w:left w:val="single" w:sz="4" w:space="0" w:color="auto"/>
              <w:bottom w:val="single" w:sz="4" w:space="0" w:color="auto"/>
              <w:right w:val="single" w:sz="4" w:space="0" w:color="auto"/>
            </w:tcBorders>
            <w:vAlign w:val="center"/>
          </w:tcPr>
          <w:p w14:paraId="6B7BDD05" w14:textId="523A154E" w:rsidR="22D71D21" w:rsidRPr="001F29EC" w:rsidRDefault="00485909" w:rsidP="22D71D21">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13</w:t>
            </w:r>
          </w:p>
        </w:tc>
      </w:tr>
    </w:tbl>
    <w:p w14:paraId="31EA82AB" w14:textId="77777777" w:rsidR="00D77857" w:rsidRPr="002E0E23" w:rsidRDefault="00D77857" w:rsidP="22D71D21">
      <w:pPr>
        <w:rPr>
          <w:rFonts w:asciiTheme="minorHAnsi" w:eastAsia="Calibri" w:hAnsiTheme="minorHAnsi" w:cstheme="minorHAnsi"/>
        </w:rPr>
      </w:pPr>
      <w:bookmarkStart w:id="35" w:name="_GoBack"/>
      <w:bookmarkEnd w:id="35"/>
    </w:p>
    <w:p w14:paraId="0CA39AB6" w14:textId="77777777" w:rsidR="002E1296" w:rsidRPr="002E0E23" w:rsidRDefault="002E1296" w:rsidP="22D71D21">
      <w:pPr>
        <w:rPr>
          <w:rFonts w:asciiTheme="minorHAnsi" w:eastAsia="Calibri" w:hAnsiTheme="minorHAnsi" w:cstheme="minorHAnsi"/>
        </w:rPr>
      </w:pPr>
    </w:p>
    <w:tbl>
      <w:tblPr>
        <w:tblW w:w="10428" w:type="dxa"/>
        <w:tblLook w:val="04A0" w:firstRow="1" w:lastRow="0" w:firstColumn="1" w:lastColumn="0" w:noHBand="0" w:noVBand="1"/>
      </w:tblPr>
      <w:tblGrid>
        <w:gridCol w:w="3628"/>
        <w:gridCol w:w="849"/>
        <w:gridCol w:w="850"/>
        <w:gridCol w:w="850"/>
        <w:gridCol w:w="851"/>
        <w:gridCol w:w="850"/>
        <w:gridCol w:w="850"/>
        <w:gridCol w:w="850"/>
        <w:gridCol w:w="850"/>
      </w:tblGrid>
      <w:tr w:rsidR="002E0E23" w:rsidRPr="002E0E23" w14:paraId="6A8A46F5" w14:textId="77777777" w:rsidTr="5265FFDE">
        <w:trPr>
          <w:trHeight w:val="246"/>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B73019E"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GENDER</w:t>
            </w:r>
          </w:p>
        </w:tc>
        <w:tc>
          <w:tcPr>
            <w:tcW w:w="1699"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061211D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sz w:val="20"/>
                <w:szCs w:val="20"/>
                <w:lang w:eastAsia="en-CA"/>
              </w:rPr>
              <w:t>Collective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7E445B1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700"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F66B12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700"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41A8246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1A499B11" w14:textId="77777777" w:rsidTr="00485909">
        <w:trPr>
          <w:trHeight w:val="288"/>
        </w:trPr>
        <w:tc>
          <w:tcPr>
            <w:tcW w:w="3628" w:type="dxa"/>
            <w:vMerge/>
            <w:tcBorders>
              <w:top w:val="single" w:sz="4" w:space="0" w:color="auto"/>
              <w:left w:val="single" w:sz="4" w:space="0" w:color="auto"/>
              <w:bottom w:val="single" w:sz="4" w:space="0" w:color="auto"/>
              <w:right w:val="single" w:sz="4" w:space="0" w:color="auto"/>
            </w:tcBorders>
            <w:noWrap/>
            <w:vAlign w:val="center"/>
          </w:tcPr>
          <w:p w14:paraId="55D10B48"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4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AAA0AC"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Count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2C651"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9DEF77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9C8EC4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1DE57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F804F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E3DE5D"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D64CB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13FBB986" w14:textId="77777777" w:rsidTr="00485909">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4CE9074"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Male</w:t>
            </w:r>
          </w:p>
        </w:tc>
        <w:tc>
          <w:tcPr>
            <w:tcW w:w="849" w:type="dxa"/>
            <w:tcBorders>
              <w:top w:val="single" w:sz="4" w:space="0" w:color="auto"/>
              <w:left w:val="nil"/>
              <w:bottom w:val="single" w:sz="4" w:space="0" w:color="auto"/>
              <w:right w:val="single" w:sz="4" w:space="0" w:color="auto"/>
            </w:tcBorders>
            <w:vAlign w:val="center"/>
          </w:tcPr>
          <w:p w14:paraId="53886B3C" w14:textId="05EB33A9" w:rsidR="00650960" w:rsidRPr="001F29EC" w:rsidRDefault="000C37E3" w:rsidP="5265FFDE">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47</w:t>
            </w:r>
          </w:p>
        </w:tc>
        <w:tc>
          <w:tcPr>
            <w:tcW w:w="850" w:type="dxa"/>
            <w:tcBorders>
              <w:top w:val="single" w:sz="4" w:space="0" w:color="auto"/>
              <w:left w:val="single" w:sz="4" w:space="0" w:color="auto"/>
              <w:bottom w:val="single" w:sz="4" w:space="0" w:color="auto"/>
              <w:right w:val="single" w:sz="4" w:space="0" w:color="auto"/>
            </w:tcBorders>
            <w:vAlign w:val="center"/>
          </w:tcPr>
          <w:p w14:paraId="3386C65F" w14:textId="52ACCC0F" w:rsidR="00650960" w:rsidRPr="001F29EC" w:rsidRDefault="00485909" w:rsidP="5265FFDE">
            <w:pPr>
              <w:spacing w:after="0" w:line="240" w:lineRule="auto"/>
              <w:jc w:val="center"/>
              <w:rPr>
                <w:rFonts w:eastAsia="Calibri"/>
                <w:b/>
                <w:bCs/>
                <w:sz w:val="20"/>
                <w:szCs w:val="20"/>
                <w:lang w:eastAsia="en-CA"/>
              </w:rPr>
            </w:pPr>
            <w:r w:rsidRPr="001F29EC">
              <w:rPr>
                <w:rFonts w:asciiTheme="minorHAnsi" w:eastAsia="Times New Roman" w:hAnsiTheme="minorHAnsi" w:cstheme="minorBidi"/>
                <w:b/>
                <w:bCs/>
                <w:sz w:val="20"/>
                <w:szCs w:val="20"/>
                <w:lang w:eastAsia="en-CA"/>
              </w:rPr>
              <w:t>3</w:t>
            </w:r>
            <w:r w:rsidR="000C37E3" w:rsidRPr="001F29EC">
              <w:rPr>
                <w:rFonts w:asciiTheme="minorHAnsi" w:eastAsia="Times New Roman" w:hAnsiTheme="minorHAnsi" w:cstheme="minorBidi"/>
                <w:b/>
                <w:bCs/>
                <w:sz w:val="20"/>
                <w:szCs w:val="20"/>
                <w:lang w:eastAsia="en-CA"/>
              </w:rPr>
              <w:t>9</w:t>
            </w:r>
            <w:r w:rsidR="5265FFDE" w:rsidRPr="001F29EC">
              <w:rPr>
                <w:rFonts w:asciiTheme="minorHAnsi" w:eastAsia="Times New Roman" w:hAnsiTheme="minorHAnsi" w:cstheme="minorBidi"/>
                <w:b/>
                <w:bCs/>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01BA" w14:textId="286BF240" w:rsidR="00650960" w:rsidRPr="001F29EC" w:rsidRDefault="00EF6027" w:rsidP="5265FFDE">
            <w:pPr>
              <w:spacing w:after="0" w:line="240" w:lineRule="auto"/>
              <w:jc w:val="center"/>
              <w:rPr>
                <w:rFonts w:eastAsia="Calibri"/>
                <w:sz w:val="20"/>
                <w:szCs w:val="20"/>
                <w:lang w:eastAsia="en-CA"/>
              </w:rPr>
            </w:pPr>
            <w:r w:rsidRPr="001F29EC">
              <w:rPr>
                <w:rFonts w:asciiTheme="minorHAnsi" w:eastAsia="Times New Roman" w:hAnsiTheme="minorHAnsi" w:cstheme="minorBidi"/>
                <w:sz w:val="20"/>
                <w:szCs w:val="20"/>
                <w:lang w:eastAsia="en-CA"/>
              </w:rPr>
              <w:t>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7D026E5" w14:textId="173E6E70" w:rsidR="00650960" w:rsidRPr="001F29EC" w:rsidRDefault="004A6B00" w:rsidP="5265FFDE">
            <w:pPr>
              <w:spacing w:after="0" w:line="240" w:lineRule="auto"/>
              <w:jc w:val="center"/>
              <w:rPr>
                <w:rFonts w:eastAsia="Calibri"/>
                <w:sz w:val="20"/>
                <w:szCs w:val="20"/>
                <w:lang w:eastAsia="en-CA"/>
              </w:rPr>
            </w:pPr>
            <w:r w:rsidRPr="001F29EC">
              <w:rPr>
                <w:rFonts w:asciiTheme="minorHAnsi" w:eastAsia="Times New Roman" w:hAnsiTheme="minorHAnsi" w:cstheme="minorBidi"/>
                <w:sz w:val="20"/>
                <w:szCs w:val="20"/>
                <w:lang w:eastAsia="en-CA"/>
              </w:rPr>
              <w:t>3</w:t>
            </w:r>
            <w:r w:rsidR="009713FB" w:rsidRPr="001F29EC">
              <w:rPr>
                <w:rFonts w:asciiTheme="minorHAnsi" w:eastAsia="Times New Roman" w:hAnsiTheme="minorHAnsi" w:cstheme="minorBidi"/>
                <w:sz w:val="20"/>
                <w:szCs w:val="20"/>
                <w:lang w:eastAsia="en-CA"/>
              </w:rPr>
              <w:t>2</w:t>
            </w:r>
            <w:r w:rsidR="00751B2C" w:rsidRPr="001F29EC">
              <w:rPr>
                <w:rFonts w:asciiTheme="minorHAnsi" w:eastAsia="Times New Roman" w:hAnsiTheme="minorHAnsi" w:cstheme="minorBidi"/>
                <w:sz w:val="20"/>
                <w:szCs w:val="20"/>
                <w:lang w:eastAsia="en-CA"/>
              </w:rPr>
              <w:t>.1</w:t>
            </w:r>
            <w:r w:rsidRPr="001F29EC">
              <w:rPr>
                <w:rFonts w:asciiTheme="minorHAnsi" w:eastAsia="Times New Roman" w:hAnsiTheme="minorHAnsi" w:cstheme="minorBid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7770EF5D" w14:textId="6DC2174B" w:rsidR="00650960" w:rsidRPr="001F29EC" w:rsidRDefault="004A6B0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16</w:t>
            </w:r>
          </w:p>
        </w:tc>
        <w:tc>
          <w:tcPr>
            <w:tcW w:w="850" w:type="dxa"/>
            <w:tcBorders>
              <w:top w:val="single" w:sz="4" w:space="0" w:color="auto"/>
              <w:left w:val="nil"/>
              <w:bottom w:val="single" w:sz="4" w:space="0" w:color="auto"/>
              <w:right w:val="single" w:sz="4" w:space="0" w:color="auto"/>
            </w:tcBorders>
            <w:vAlign w:val="center"/>
          </w:tcPr>
          <w:p w14:paraId="429BAA43" w14:textId="4EABD4BF" w:rsidR="00650960" w:rsidRPr="001F29EC" w:rsidRDefault="00DC73B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55</w:t>
            </w:r>
            <w:r w:rsidR="0052216F" w:rsidRPr="001F29EC">
              <w:rPr>
                <w:rFonts w:asciiTheme="minorHAnsi" w:eastAsia="Times New Roman" w:hAnsiTheme="minorHAnsi" w:cstheme="minorHAnsi"/>
                <w:sz w:val="20"/>
                <w:szCs w:val="20"/>
                <w:lang w:eastAsia="en-CA"/>
              </w:rPr>
              <w:t>.2</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68DFA055" w14:textId="24FA56DA" w:rsidR="00650960" w:rsidRPr="001F29EC" w:rsidRDefault="00DC73B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p>
        </w:tc>
        <w:tc>
          <w:tcPr>
            <w:tcW w:w="850" w:type="dxa"/>
            <w:tcBorders>
              <w:top w:val="single" w:sz="4" w:space="0" w:color="auto"/>
              <w:left w:val="nil"/>
              <w:bottom w:val="single" w:sz="4" w:space="0" w:color="auto"/>
              <w:right w:val="single" w:sz="4" w:space="0" w:color="auto"/>
            </w:tcBorders>
            <w:vAlign w:val="center"/>
          </w:tcPr>
          <w:p w14:paraId="6616CE78" w14:textId="0233B6DD" w:rsidR="00650960" w:rsidRPr="001F29EC" w:rsidRDefault="00DC73B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45</w:t>
            </w:r>
            <w:r w:rsidR="00650960" w:rsidRPr="001F29EC">
              <w:rPr>
                <w:rFonts w:asciiTheme="minorHAnsi" w:eastAsia="Times New Roman" w:hAnsiTheme="minorHAnsi" w:cstheme="minorHAnsi"/>
                <w:sz w:val="20"/>
                <w:szCs w:val="20"/>
                <w:lang w:eastAsia="en-CA"/>
              </w:rPr>
              <w:t>%</w:t>
            </w:r>
          </w:p>
        </w:tc>
      </w:tr>
      <w:tr w:rsidR="002E0E23" w:rsidRPr="002E0E23" w14:paraId="62A6CDD0" w14:textId="77777777" w:rsidTr="00485909">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08FAAF"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Female</w:t>
            </w:r>
          </w:p>
        </w:tc>
        <w:tc>
          <w:tcPr>
            <w:tcW w:w="849" w:type="dxa"/>
            <w:tcBorders>
              <w:top w:val="single" w:sz="4" w:space="0" w:color="auto"/>
              <w:left w:val="nil"/>
              <w:bottom w:val="single" w:sz="4" w:space="0" w:color="auto"/>
              <w:right w:val="single" w:sz="4" w:space="0" w:color="auto"/>
            </w:tcBorders>
            <w:vAlign w:val="center"/>
          </w:tcPr>
          <w:p w14:paraId="6285DD78" w14:textId="05ED18A0" w:rsidR="00650960" w:rsidRPr="001F29EC" w:rsidRDefault="000C37E3"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70</w:t>
            </w:r>
          </w:p>
        </w:tc>
        <w:tc>
          <w:tcPr>
            <w:tcW w:w="850" w:type="dxa"/>
            <w:tcBorders>
              <w:top w:val="single" w:sz="4" w:space="0" w:color="auto"/>
              <w:left w:val="single" w:sz="4" w:space="0" w:color="auto"/>
              <w:bottom w:val="single" w:sz="4" w:space="0" w:color="auto"/>
              <w:right w:val="single" w:sz="4" w:space="0" w:color="auto"/>
            </w:tcBorders>
            <w:vAlign w:val="center"/>
          </w:tcPr>
          <w:p w14:paraId="448E32E3" w14:textId="3C73E118" w:rsidR="00650960" w:rsidRPr="001F29EC" w:rsidRDefault="00B6138D"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58</w:t>
            </w:r>
            <w:r w:rsidR="00650960" w:rsidRPr="001F29EC">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316B1" w14:textId="309A1D53" w:rsidR="00650960" w:rsidRPr="001F29EC" w:rsidRDefault="00EF602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CA512E" w14:textId="5E067EA7" w:rsidR="00650960" w:rsidRPr="001F29EC" w:rsidRDefault="00B6138D"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6</w:t>
            </w:r>
            <w:r w:rsidR="00B455D4" w:rsidRPr="001F29EC">
              <w:rPr>
                <w:rFonts w:asciiTheme="minorHAnsi" w:eastAsia="Times New Roman" w:hAnsiTheme="minorHAnsi" w:cstheme="minorBidi"/>
                <w:sz w:val="20"/>
                <w:szCs w:val="20"/>
                <w:lang w:eastAsia="en-CA"/>
              </w:rPr>
              <w:t>4</w:t>
            </w:r>
            <w:r w:rsidR="00104A7A" w:rsidRPr="001F29EC">
              <w:rPr>
                <w:rFonts w:asciiTheme="minorHAnsi" w:eastAsia="Times New Roman" w:hAnsiTheme="minorHAnsi" w:cstheme="minorBidi"/>
                <w:sz w:val="20"/>
                <w:szCs w:val="20"/>
                <w:lang w:eastAsia="en-CA"/>
              </w:rPr>
              <w:t>.2</w:t>
            </w:r>
            <w:r w:rsidR="68EC581B" w:rsidRPr="001F29EC">
              <w:rPr>
                <w:rFonts w:asciiTheme="minorHAnsi" w:eastAsia="Times New Roman" w:hAnsiTheme="minorHAnsi" w:cstheme="minorBid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02991321" w14:textId="5F9A325E" w:rsidR="00650960" w:rsidRPr="001F29EC" w:rsidRDefault="00B6138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12</w:t>
            </w:r>
          </w:p>
        </w:tc>
        <w:tc>
          <w:tcPr>
            <w:tcW w:w="850" w:type="dxa"/>
            <w:tcBorders>
              <w:top w:val="single" w:sz="4" w:space="0" w:color="auto"/>
              <w:left w:val="nil"/>
              <w:bottom w:val="single" w:sz="4" w:space="0" w:color="auto"/>
              <w:right w:val="single" w:sz="4" w:space="0" w:color="auto"/>
            </w:tcBorders>
            <w:vAlign w:val="center"/>
          </w:tcPr>
          <w:p w14:paraId="457F7C0E" w14:textId="6C05DD33" w:rsidR="00650960" w:rsidRPr="001F29EC" w:rsidRDefault="00F84438"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41</w:t>
            </w:r>
            <w:r w:rsidR="0052216F" w:rsidRPr="001F29EC">
              <w:rPr>
                <w:rFonts w:asciiTheme="minorHAnsi" w:eastAsia="Times New Roman" w:hAnsiTheme="minorHAnsi" w:cstheme="minorHAnsi"/>
                <w:sz w:val="20"/>
                <w:szCs w:val="20"/>
                <w:lang w:eastAsia="en-CA"/>
              </w:rPr>
              <w:t>.4</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46C6FF3A" w14:textId="45867488" w:rsidR="00650960" w:rsidRPr="001F29EC" w:rsidRDefault="00F84438"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6</w:t>
            </w:r>
          </w:p>
        </w:tc>
        <w:tc>
          <w:tcPr>
            <w:tcW w:w="850" w:type="dxa"/>
            <w:tcBorders>
              <w:top w:val="single" w:sz="4" w:space="0" w:color="auto"/>
              <w:left w:val="nil"/>
              <w:bottom w:val="single" w:sz="4" w:space="0" w:color="auto"/>
              <w:right w:val="single" w:sz="4" w:space="0" w:color="auto"/>
            </w:tcBorders>
            <w:vAlign w:val="center"/>
          </w:tcPr>
          <w:p w14:paraId="5B3A3241" w14:textId="4650EAF6" w:rsidR="00650960" w:rsidRPr="001F29EC" w:rsidRDefault="00F84438"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55</w:t>
            </w:r>
            <w:r w:rsidR="00650960" w:rsidRPr="001F29EC">
              <w:rPr>
                <w:rFonts w:asciiTheme="minorHAnsi" w:eastAsia="Times New Roman" w:hAnsiTheme="minorHAnsi" w:cstheme="minorHAnsi"/>
                <w:sz w:val="20"/>
                <w:szCs w:val="20"/>
                <w:lang w:eastAsia="en-CA"/>
              </w:rPr>
              <w:t>%</w:t>
            </w:r>
          </w:p>
        </w:tc>
      </w:tr>
      <w:tr w:rsidR="002E0E23" w:rsidRPr="002E0E23" w14:paraId="29A21D6E" w14:textId="77777777" w:rsidTr="00485909">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4329B7A"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Transgender</w:t>
            </w:r>
          </w:p>
        </w:tc>
        <w:tc>
          <w:tcPr>
            <w:tcW w:w="849" w:type="dxa"/>
            <w:tcBorders>
              <w:top w:val="single" w:sz="4" w:space="0" w:color="auto"/>
              <w:left w:val="nil"/>
              <w:bottom w:val="single" w:sz="4" w:space="0" w:color="auto"/>
              <w:right w:val="single" w:sz="4" w:space="0" w:color="auto"/>
            </w:tcBorders>
            <w:vAlign w:val="center"/>
          </w:tcPr>
          <w:p w14:paraId="148354EA" w14:textId="77777777" w:rsidR="00650960" w:rsidRPr="001F29EC" w:rsidRDefault="00EB7185"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1</w:t>
            </w:r>
          </w:p>
        </w:tc>
        <w:tc>
          <w:tcPr>
            <w:tcW w:w="850" w:type="dxa"/>
            <w:tcBorders>
              <w:top w:val="single" w:sz="4" w:space="0" w:color="auto"/>
              <w:left w:val="single" w:sz="4" w:space="0" w:color="auto"/>
              <w:bottom w:val="single" w:sz="4" w:space="0" w:color="auto"/>
              <w:right w:val="single" w:sz="4" w:space="0" w:color="auto"/>
            </w:tcBorders>
            <w:vAlign w:val="center"/>
          </w:tcPr>
          <w:p w14:paraId="0D5D5453" w14:textId="20D35BFB" w:rsidR="00650960" w:rsidRPr="001F29EC" w:rsidRDefault="00EF6027"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1</w:t>
            </w:r>
            <w:r w:rsidR="00650960" w:rsidRPr="001F29EC">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8BA49" w14:textId="77777777" w:rsidR="00650960" w:rsidRPr="001F29EC" w:rsidRDefault="00B2097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28F5CF5" w14:textId="38C88950" w:rsidR="00650960" w:rsidRPr="001F29EC" w:rsidRDefault="002D348C"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104A7A" w:rsidRPr="001F29EC">
              <w:rPr>
                <w:rFonts w:asciiTheme="minorHAnsi" w:eastAsia="Times New Roman" w:hAnsiTheme="minorHAnsi" w:cstheme="minorHAnsi"/>
                <w:sz w:val="20"/>
                <w:szCs w:val="20"/>
                <w:lang w:eastAsia="en-CA"/>
              </w:rPr>
              <w:t>.2</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10EE0610"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single" w:sz="4" w:space="0" w:color="auto"/>
              <w:left w:val="nil"/>
              <w:bottom w:val="single" w:sz="4" w:space="0" w:color="auto"/>
              <w:right w:val="single" w:sz="4" w:space="0" w:color="auto"/>
            </w:tcBorders>
            <w:vAlign w:val="center"/>
          </w:tcPr>
          <w:p w14:paraId="166B4C3D"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single" w:sz="4" w:space="0" w:color="auto"/>
              <w:left w:val="nil"/>
              <w:bottom w:val="single" w:sz="4" w:space="0" w:color="auto"/>
              <w:right w:val="single" w:sz="4" w:space="0" w:color="auto"/>
            </w:tcBorders>
            <w:vAlign w:val="center"/>
          </w:tcPr>
          <w:p w14:paraId="2D586B05"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single" w:sz="4" w:space="0" w:color="auto"/>
              <w:left w:val="nil"/>
              <w:bottom w:val="single" w:sz="4" w:space="0" w:color="auto"/>
              <w:right w:val="single" w:sz="4" w:space="0" w:color="auto"/>
            </w:tcBorders>
            <w:vAlign w:val="center"/>
          </w:tcPr>
          <w:p w14:paraId="340E74C3"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28CAB736" w14:textId="77777777" w:rsidTr="00485909">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B4FCE77" w14:textId="77777777" w:rsidR="00EB7185" w:rsidRPr="002E0E23" w:rsidRDefault="00EB7185"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Non-binary</w:t>
            </w:r>
          </w:p>
        </w:tc>
        <w:tc>
          <w:tcPr>
            <w:tcW w:w="849" w:type="dxa"/>
            <w:tcBorders>
              <w:top w:val="single" w:sz="4" w:space="0" w:color="auto"/>
              <w:left w:val="nil"/>
              <w:bottom w:val="single" w:sz="4" w:space="0" w:color="auto"/>
              <w:right w:val="single" w:sz="4" w:space="0" w:color="auto"/>
            </w:tcBorders>
            <w:vAlign w:val="center"/>
          </w:tcPr>
          <w:p w14:paraId="4FB08C56" w14:textId="095AC3BD" w:rsidR="00EB7185" w:rsidRPr="001F29EC" w:rsidRDefault="001F38A1"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3</w:t>
            </w:r>
          </w:p>
        </w:tc>
        <w:tc>
          <w:tcPr>
            <w:tcW w:w="850" w:type="dxa"/>
            <w:tcBorders>
              <w:top w:val="single" w:sz="4" w:space="0" w:color="auto"/>
              <w:left w:val="single" w:sz="4" w:space="0" w:color="auto"/>
              <w:bottom w:val="single" w:sz="4" w:space="0" w:color="auto"/>
              <w:right w:val="single" w:sz="4" w:space="0" w:color="auto"/>
            </w:tcBorders>
            <w:vAlign w:val="center"/>
          </w:tcPr>
          <w:p w14:paraId="4304A8AB" w14:textId="2D7F3940" w:rsidR="00EB7185" w:rsidRPr="001F29EC" w:rsidRDefault="00AF34F9"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2</w:t>
            </w:r>
            <w:r w:rsidR="00EB7185" w:rsidRPr="001F29EC">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77167" w14:textId="69CF41A2" w:rsidR="00EB7185" w:rsidRPr="001F29EC" w:rsidRDefault="001F38A1"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5648A0" w14:textId="0E8ED24D" w:rsidR="00EB7185" w:rsidRPr="001F29EC" w:rsidRDefault="006F0A0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w:t>
            </w:r>
            <w:r w:rsidR="00751B2C" w:rsidRPr="001F29EC">
              <w:rPr>
                <w:rFonts w:asciiTheme="minorHAnsi" w:eastAsia="Times New Roman" w:hAnsiTheme="minorHAnsi" w:cstheme="minorHAnsi"/>
                <w:sz w:val="20"/>
                <w:szCs w:val="20"/>
                <w:lang w:eastAsia="en-CA"/>
              </w:rPr>
              <w:t>.5</w:t>
            </w:r>
            <w:r w:rsidR="002D348C"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132CCB30" w14:textId="2D2CA0A7" w:rsidR="00EB7185" w:rsidRPr="001F29EC" w:rsidRDefault="004F05C8"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0" w:type="dxa"/>
            <w:tcBorders>
              <w:top w:val="single" w:sz="4" w:space="0" w:color="auto"/>
              <w:left w:val="nil"/>
              <w:bottom w:val="single" w:sz="4" w:space="0" w:color="auto"/>
              <w:right w:val="single" w:sz="4" w:space="0" w:color="auto"/>
            </w:tcBorders>
            <w:vAlign w:val="center"/>
          </w:tcPr>
          <w:p w14:paraId="387BB898" w14:textId="06D5B283" w:rsidR="00EB7185" w:rsidRPr="001F29EC" w:rsidRDefault="004F05C8"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r w:rsidR="0052216F" w:rsidRPr="001F29EC">
              <w:rPr>
                <w:rFonts w:asciiTheme="minorHAnsi" w:eastAsia="Times New Roman" w:hAnsiTheme="minorHAnsi" w:cstheme="minorHAnsi"/>
                <w:sz w:val="20"/>
                <w:szCs w:val="20"/>
                <w:lang w:eastAsia="en-CA"/>
              </w:rPr>
              <w:t>.4</w:t>
            </w:r>
            <w:r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vAlign w:val="center"/>
          </w:tcPr>
          <w:p w14:paraId="7D6575FB" w14:textId="77777777" w:rsidR="00EB7185" w:rsidRPr="001F29EC" w:rsidRDefault="00EB7185"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single" w:sz="4" w:space="0" w:color="auto"/>
              <w:left w:val="nil"/>
              <w:bottom w:val="single" w:sz="4" w:space="0" w:color="auto"/>
              <w:right w:val="single" w:sz="4" w:space="0" w:color="auto"/>
            </w:tcBorders>
            <w:vAlign w:val="center"/>
          </w:tcPr>
          <w:p w14:paraId="386C2B6D" w14:textId="77777777" w:rsidR="00EB7185" w:rsidRPr="001F29EC" w:rsidRDefault="00EB7185" w:rsidP="00F7758E">
            <w:pPr>
              <w:spacing w:after="0" w:line="240" w:lineRule="auto"/>
              <w:jc w:val="center"/>
              <w:rPr>
                <w:rFonts w:asciiTheme="minorHAnsi" w:eastAsia="Times New Roman" w:hAnsiTheme="minorHAnsi" w:cstheme="minorHAnsi"/>
                <w:sz w:val="20"/>
                <w:szCs w:val="20"/>
                <w:lang w:eastAsia="en-CA"/>
              </w:rPr>
            </w:pPr>
          </w:p>
        </w:tc>
      </w:tr>
      <w:tr w:rsidR="00650960" w:rsidRPr="002E0E23" w14:paraId="0C848185" w14:textId="77777777" w:rsidTr="5265FFDE">
        <w:trPr>
          <w:trHeight w:val="288"/>
        </w:trPr>
        <w:tc>
          <w:tcPr>
            <w:tcW w:w="3628" w:type="dxa"/>
            <w:tcBorders>
              <w:top w:val="nil"/>
              <w:left w:val="nil"/>
              <w:bottom w:val="nil"/>
              <w:right w:val="nil"/>
            </w:tcBorders>
            <w:shd w:val="clear" w:color="auto" w:fill="auto"/>
            <w:noWrap/>
            <w:vAlign w:val="center"/>
            <w:hideMark/>
          </w:tcPr>
          <w:p w14:paraId="03E35874" w14:textId="77777777" w:rsidR="00650960" w:rsidRPr="002E0E23" w:rsidRDefault="00650960" w:rsidP="00F7758E">
            <w:pPr>
              <w:spacing w:after="0" w:line="240" w:lineRule="auto"/>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Total</w:t>
            </w:r>
          </w:p>
        </w:tc>
        <w:tc>
          <w:tcPr>
            <w:tcW w:w="849" w:type="dxa"/>
            <w:tcBorders>
              <w:top w:val="nil"/>
              <w:left w:val="nil"/>
              <w:bottom w:val="nil"/>
              <w:right w:val="nil"/>
            </w:tcBorders>
            <w:vAlign w:val="center"/>
          </w:tcPr>
          <w:p w14:paraId="43C518B5" w14:textId="2FD7A20B" w:rsidR="00650960" w:rsidRPr="002E0E23" w:rsidRDefault="000C37E3" w:rsidP="5265FFDE">
            <w:pPr>
              <w:spacing w:after="0" w:line="240" w:lineRule="auto"/>
              <w:jc w:val="center"/>
              <w:rPr>
                <w:rFonts w:asciiTheme="minorHAnsi" w:eastAsia="Times New Roman" w:hAnsiTheme="minorHAnsi" w:cstheme="minorBidi"/>
                <w:b/>
                <w:bCs/>
                <w:sz w:val="20"/>
                <w:szCs w:val="20"/>
                <w:lang w:eastAsia="en-CA"/>
              </w:rPr>
            </w:pPr>
            <w:r>
              <w:rPr>
                <w:rFonts w:asciiTheme="minorHAnsi" w:eastAsia="Times New Roman" w:hAnsiTheme="minorHAnsi" w:cstheme="minorBidi"/>
                <w:b/>
                <w:bCs/>
                <w:sz w:val="20"/>
                <w:szCs w:val="20"/>
                <w:lang w:eastAsia="en-CA"/>
              </w:rPr>
              <w:t>121</w:t>
            </w:r>
          </w:p>
        </w:tc>
        <w:tc>
          <w:tcPr>
            <w:tcW w:w="850" w:type="dxa"/>
            <w:tcBorders>
              <w:top w:val="nil"/>
              <w:left w:val="nil"/>
              <w:bottom w:val="nil"/>
              <w:right w:val="nil"/>
            </w:tcBorders>
            <w:vAlign w:val="center"/>
          </w:tcPr>
          <w:p w14:paraId="7B51A4ED"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100%</w:t>
            </w:r>
          </w:p>
        </w:tc>
        <w:tc>
          <w:tcPr>
            <w:tcW w:w="850" w:type="dxa"/>
            <w:tcBorders>
              <w:top w:val="nil"/>
              <w:left w:val="nil"/>
              <w:bottom w:val="nil"/>
              <w:right w:val="nil"/>
            </w:tcBorders>
            <w:shd w:val="clear" w:color="auto" w:fill="auto"/>
            <w:noWrap/>
            <w:vAlign w:val="center"/>
            <w:hideMark/>
          </w:tcPr>
          <w:p w14:paraId="06311BC0" w14:textId="2FCE1149" w:rsidR="00650960" w:rsidRPr="002E0E23" w:rsidRDefault="00EF6027" w:rsidP="5265FFDE">
            <w:pPr>
              <w:spacing w:after="0" w:line="240" w:lineRule="auto"/>
              <w:jc w:val="center"/>
              <w:rPr>
                <w:rFonts w:asciiTheme="minorHAnsi" w:eastAsia="Times New Roman" w:hAnsiTheme="minorHAnsi" w:cstheme="minorBidi"/>
                <w:sz w:val="20"/>
                <w:szCs w:val="20"/>
                <w:lang w:eastAsia="en-CA"/>
              </w:rPr>
            </w:pPr>
            <w:r>
              <w:rPr>
                <w:rFonts w:asciiTheme="minorHAnsi" w:eastAsia="Times New Roman" w:hAnsiTheme="minorHAnsi" w:cstheme="minorBidi"/>
                <w:sz w:val="20"/>
                <w:szCs w:val="20"/>
                <w:lang w:eastAsia="en-CA"/>
              </w:rPr>
              <w:t>81</w:t>
            </w:r>
          </w:p>
        </w:tc>
        <w:tc>
          <w:tcPr>
            <w:tcW w:w="851" w:type="dxa"/>
            <w:tcBorders>
              <w:top w:val="nil"/>
              <w:left w:val="nil"/>
              <w:bottom w:val="nil"/>
              <w:right w:val="nil"/>
            </w:tcBorders>
            <w:shd w:val="clear" w:color="auto" w:fill="auto"/>
            <w:noWrap/>
            <w:vAlign w:val="center"/>
            <w:hideMark/>
          </w:tcPr>
          <w:p w14:paraId="25024DC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nil"/>
              <w:left w:val="nil"/>
              <w:bottom w:val="nil"/>
              <w:right w:val="nil"/>
            </w:tcBorders>
            <w:vAlign w:val="center"/>
          </w:tcPr>
          <w:p w14:paraId="646E612C" w14:textId="5697ED00" w:rsidR="00650960" w:rsidRPr="002E0E23" w:rsidRDefault="00C25AE0" w:rsidP="00F7758E">
            <w:pPr>
              <w:spacing w:after="0" w:line="240" w:lineRule="auto"/>
              <w:jc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29</w:t>
            </w:r>
          </w:p>
        </w:tc>
        <w:tc>
          <w:tcPr>
            <w:tcW w:w="850" w:type="dxa"/>
            <w:tcBorders>
              <w:top w:val="nil"/>
              <w:left w:val="nil"/>
              <w:bottom w:val="nil"/>
              <w:right w:val="nil"/>
            </w:tcBorders>
            <w:vAlign w:val="center"/>
          </w:tcPr>
          <w:p w14:paraId="7992B05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nil"/>
              <w:left w:val="nil"/>
              <w:bottom w:val="nil"/>
              <w:right w:val="nil"/>
            </w:tcBorders>
            <w:vAlign w:val="center"/>
          </w:tcPr>
          <w:p w14:paraId="0B8323BE" w14:textId="581A191A" w:rsidR="00650960" w:rsidRPr="002E0E23" w:rsidRDefault="00C25AE0" w:rsidP="00F7758E">
            <w:pPr>
              <w:spacing w:after="0" w:line="240" w:lineRule="auto"/>
              <w:jc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11</w:t>
            </w:r>
          </w:p>
        </w:tc>
        <w:tc>
          <w:tcPr>
            <w:tcW w:w="850" w:type="dxa"/>
            <w:tcBorders>
              <w:top w:val="nil"/>
              <w:left w:val="nil"/>
              <w:bottom w:val="nil"/>
              <w:right w:val="nil"/>
            </w:tcBorders>
            <w:vAlign w:val="center"/>
          </w:tcPr>
          <w:p w14:paraId="40FEDD8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r>
    </w:tbl>
    <w:p w14:paraId="5269951F" w14:textId="77777777" w:rsidR="00650960" w:rsidRPr="002E0E23" w:rsidRDefault="00650960" w:rsidP="22D71D21">
      <w:pPr>
        <w:rPr>
          <w:rFonts w:asciiTheme="minorHAnsi" w:eastAsia="Calibri" w:hAnsiTheme="minorHAnsi" w:cstheme="minorHAnsi"/>
        </w:rPr>
      </w:pPr>
    </w:p>
    <w:p w14:paraId="378A9CE1" w14:textId="77777777" w:rsidR="002E1296" w:rsidRPr="002E0E23" w:rsidRDefault="002E1296" w:rsidP="22D71D21">
      <w:pPr>
        <w:rPr>
          <w:rFonts w:asciiTheme="minorHAnsi" w:eastAsia="Calibri" w:hAnsiTheme="minorHAnsi" w:cstheme="minorHAnsi"/>
        </w:rPr>
      </w:pPr>
    </w:p>
    <w:tbl>
      <w:tblPr>
        <w:tblW w:w="8988" w:type="dxa"/>
        <w:tblLook w:val="04A0" w:firstRow="1" w:lastRow="0" w:firstColumn="1" w:lastColumn="0" w:noHBand="0" w:noVBand="1"/>
      </w:tblPr>
      <w:tblGrid>
        <w:gridCol w:w="3628"/>
        <w:gridCol w:w="1340"/>
        <w:gridCol w:w="1340"/>
        <w:gridCol w:w="1340"/>
        <w:gridCol w:w="1340"/>
      </w:tblGrid>
      <w:tr w:rsidR="002E0E23" w:rsidRPr="002E0E23" w14:paraId="73778424" w14:textId="77777777" w:rsidTr="774DEB0E">
        <w:trPr>
          <w:trHeight w:val="289"/>
        </w:trPr>
        <w:tc>
          <w:tcPr>
            <w:tcW w:w="362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BB13CAD"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AGE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971A9FD"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Collective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893336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22274D0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58C4081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48F77D4E" w14:textId="77777777" w:rsidTr="774DEB0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B1549D8"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Range (years)</w:t>
            </w:r>
          </w:p>
        </w:tc>
        <w:tc>
          <w:tcPr>
            <w:tcW w:w="1340" w:type="dxa"/>
            <w:tcBorders>
              <w:top w:val="nil"/>
              <w:left w:val="nil"/>
              <w:bottom w:val="single" w:sz="4" w:space="0" w:color="auto"/>
              <w:right w:val="single" w:sz="4" w:space="0" w:color="auto"/>
            </w:tcBorders>
            <w:shd w:val="clear" w:color="auto" w:fill="auto"/>
            <w:noWrap/>
            <w:vAlign w:val="center"/>
            <w:hideMark/>
          </w:tcPr>
          <w:p w14:paraId="0ABECB8C" w14:textId="2F76C6BE" w:rsidR="00650960" w:rsidRPr="001F29EC" w:rsidRDefault="6837C5E5" w:rsidP="0B73ABB0">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7-2</w:t>
            </w:r>
            <w:r w:rsidR="00D725BC" w:rsidRPr="001F29EC">
              <w:rPr>
                <w:rFonts w:asciiTheme="minorHAnsi" w:eastAsia="Times New Roman" w:hAnsiTheme="minorHAnsi" w:cstheme="minorHAnsi"/>
                <w:b/>
                <w:bCs/>
                <w:sz w:val="20"/>
                <w:szCs w:val="20"/>
                <w:lang w:eastAsia="en-CA"/>
              </w:rPr>
              <w:t>2</w:t>
            </w:r>
          </w:p>
        </w:tc>
        <w:tc>
          <w:tcPr>
            <w:tcW w:w="1340" w:type="dxa"/>
            <w:tcBorders>
              <w:top w:val="nil"/>
              <w:left w:val="nil"/>
              <w:bottom w:val="single" w:sz="4" w:space="0" w:color="auto"/>
              <w:right w:val="single" w:sz="4" w:space="0" w:color="auto"/>
            </w:tcBorders>
            <w:vAlign w:val="center"/>
          </w:tcPr>
          <w:p w14:paraId="549378CC" w14:textId="6D4244CD" w:rsidR="00650960" w:rsidRPr="001F29EC" w:rsidRDefault="00DB505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8</w:t>
            </w:r>
            <w:r w:rsidR="00650960" w:rsidRPr="001F29EC">
              <w:rPr>
                <w:rFonts w:asciiTheme="minorHAnsi" w:eastAsia="Times New Roman" w:hAnsiTheme="minorHAnsi" w:cstheme="minorHAnsi"/>
                <w:sz w:val="20"/>
                <w:szCs w:val="20"/>
                <w:lang w:eastAsia="en-CA"/>
              </w:rPr>
              <w:t>-2</w:t>
            </w:r>
            <w:r w:rsidRPr="001F29EC">
              <w:rPr>
                <w:rFonts w:asciiTheme="minorHAnsi" w:eastAsia="Times New Roman" w:hAnsiTheme="minorHAnsi" w:cstheme="minorHAnsi"/>
                <w:sz w:val="20"/>
                <w:szCs w:val="20"/>
                <w:lang w:eastAsia="en-CA"/>
              </w:rPr>
              <w:t>2</w:t>
            </w:r>
          </w:p>
        </w:tc>
        <w:tc>
          <w:tcPr>
            <w:tcW w:w="1340" w:type="dxa"/>
            <w:tcBorders>
              <w:top w:val="nil"/>
              <w:left w:val="nil"/>
              <w:bottom w:val="single" w:sz="4" w:space="0" w:color="auto"/>
              <w:right w:val="single" w:sz="4" w:space="0" w:color="auto"/>
            </w:tcBorders>
            <w:vAlign w:val="center"/>
          </w:tcPr>
          <w:p w14:paraId="388E1A21" w14:textId="08669847" w:rsidR="00650960" w:rsidRPr="001F29EC" w:rsidRDefault="00A770F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DB5053" w:rsidRPr="001F29EC">
              <w:rPr>
                <w:rFonts w:asciiTheme="minorHAnsi" w:eastAsia="Times New Roman" w:hAnsiTheme="minorHAnsi" w:cstheme="minorHAnsi"/>
                <w:sz w:val="20"/>
                <w:szCs w:val="20"/>
                <w:lang w:eastAsia="en-CA"/>
              </w:rPr>
              <w:t>1</w:t>
            </w:r>
            <w:r w:rsidR="00650960" w:rsidRPr="001F29EC">
              <w:rPr>
                <w:rFonts w:asciiTheme="minorHAnsi" w:eastAsia="Times New Roman" w:hAnsiTheme="minorHAnsi" w:cstheme="minorHAnsi"/>
                <w:sz w:val="20"/>
                <w:szCs w:val="20"/>
                <w:lang w:eastAsia="en-CA"/>
              </w:rPr>
              <w:t>-2</w:t>
            </w:r>
            <w:r w:rsidRPr="001F29EC">
              <w:rPr>
                <w:rFonts w:asciiTheme="minorHAnsi" w:eastAsia="Times New Roman" w:hAnsiTheme="minorHAnsi" w:cstheme="minorHAnsi"/>
                <w:sz w:val="20"/>
                <w:szCs w:val="20"/>
                <w:lang w:eastAsia="en-CA"/>
              </w:rPr>
              <w:t>2</w:t>
            </w:r>
          </w:p>
        </w:tc>
        <w:tc>
          <w:tcPr>
            <w:tcW w:w="1340" w:type="dxa"/>
            <w:tcBorders>
              <w:top w:val="nil"/>
              <w:left w:val="nil"/>
              <w:bottom w:val="single" w:sz="4" w:space="0" w:color="auto"/>
              <w:right w:val="single" w:sz="4" w:space="0" w:color="auto"/>
            </w:tcBorders>
            <w:vAlign w:val="center"/>
          </w:tcPr>
          <w:p w14:paraId="3E8D2CAB" w14:textId="773A1776" w:rsidR="00650960" w:rsidRPr="001F29EC" w:rsidRDefault="7C137994" w:rsidP="774DEB0E">
            <w:pPr>
              <w:spacing w:after="0" w:line="240" w:lineRule="auto"/>
              <w:jc w:val="center"/>
            </w:pPr>
            <w:r w:rsidRPr="001F29EC">
              <w:rPr>
                <w:rFonts w:asciiTheme="minorHAnsi" w:eastAsia="Times New Roman" w:hAnsiTheme="minorHAnsi" w:cstheme="minorBidi"/>
                <w:sz w:val="20"/>
                <w:szCs w:val="20"/>
                <w:lang w:eastAsia="en-CA"/>
              </w:rPr>
              <w:t>12-19</w:t>
            </w:r>
          </w:p>
        </w:tc>
      </w:tr>
      <w:tr w:rsidR="002E0E23" w:rsidRPr="002E0E23" w14:paraId="4A94FC68" w14:textId="77777777" w:rsidTr="774DEB0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98EE35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Average (years)</w:t>
            </w:r>
          </w:p>
        </w:tc>
        <w:tc>
          <w:tcPr>
            <w:tcW w:w="1340" w:type="dxa"/>
            <w:tcBorders>
              <w:top w:val="nil"/>
              <w:left w:val="nil"/>
              <w:bottom w:val="single" w:sz="4" w:space="0" w:color="auto"/>
              <w:right w:val="single" w:sz="4" w:space="0" w:color="auto"/>
            </w:tcBorders>
            <w:shd w:val="clear" w:color="auto" w:fill="auto"/>
            <w:noWrap/>
            <w:vAlign w:val="center"/>
            <w:hideMark/>
          </w:tcPr>
          <w:p w14:paraId="59B5524E" w14:textId="2C6B0A4F" w:rsidR="00650960" w:rsidRPr="001F29EC" w:rsidRDefault="00B749FB"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14.8</w:t>
            </w:r>
          </w:p>
        </w:tc>
        <w:tc>
          <w:tcPr>
            <w:tcW w:w="1340" w:type="dxa"/>
            <w:tcBorders>
              <w:top w:val="nil"/>
              <w:left w:val="nil"/>
              <w:bottom w:val="single" w:sz="4" w:space="0" w:color="auto"/>
              <w:right w:val="single" w:sz="4" w:space="0" w:color="auto"/>
            </w:tcBorders>
            <w:vAlign w:val="center"/>
          </w:tcPr>
          <w:p w14:paraId="1C236D47" w14:textId="1DB13406" w:rsidR="00650960" w:rsidRPr="001F29EC" w:rsidRDefault="00B749FB" w:rsidP="0B73ABB0">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14</w:t>
            </w:r>
          </w:p>
        </w:tc>
        <w:tc>
          <w:tcPr>
            <w:tcW w:w="1340" w:type="dxa"/>
            <w:tcBorders>
              <w:top w:val="nil"/>
              <w:left w:val="nil"/>
              <w:bottom w:val="single" w:sz="4" w:space="0" w:color="auto"/>
              <w:right w:val="single" w:sz="4" w:space="0" w:color="auto"/>
            </w:tcBorders>
            <w:vAlign w:val="center"/>
          </w:tcPr>
          <w:p w14:paraId="162408B3" w14:textId="008B44B3" w:rsidR="00650960" w:rsidRPr="001F29EC" w:rsidRDefault="00B749FB"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16</w:t>
            </w:r>
          </w:p>
        </w:tc>
        <w:tc>
          <w:tcPr>
            <w:tcW w:w="1340" w:type="dxa"/>
            <w:tcBorders>
              <w:top w:val="nil"/>
              <w:left w:val="nil"/>
              <w:bottom w:val="single" w:sz="4" w:space="0" w:color="auto"/>
              <w:right w:val="single" w:sz="4" w:space="0" w:color="auto"/>
            </w:tcBorders>
            <w:vAlign w:val="center"/>
          </w:tcPr>
          <w:p w14:paraId="7F6E6E93" w14:textId="07B61ECA" w:rsidR="00650960" w:rsidRPr="001F29EC" w:rsidRDefault="00B749FB"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14.5</w:t>
            </w:r>
          </w:p>
        </w:tc>
      </w:tr>
      <w:tr w:rsidR="002E0E23" w:rsidRPr="002E0E23" w14:paraId="5F0EFCD1" w14:textId="77777777" w:rsidTr="774DEB0E">
        <w:trPr>
          <w:trHeight w:val="288"/>
        </w:trPr>
        <w:tc>
          <w:tcPr>
            <w:tcW w:w="362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50A3F720"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Median (years)</w:t>
            </w:r>
          </w:p>
        </w:tc>
        <w:tc>
          <w:tcPr>
            <w:tcW w:w="1340" w:type="dxa"/>
            <w:tcBorders>
              <w:top w:val="nil"/>
              <w:left w:val="nil"/>
              <w:bottom w:val="single" w:sz="4" w:space="0" w:color="auto"/>
              <w:right w:val="single" w:sz="4" w:space="0" w:color="auto"/>
            </w:tcBorders>
            <w:shd w:val="clear" w:color="auto" w:fill="auto"/>
            <w:noWrap/>
            <w:vAlign w:val="center"/>
            <w:hideMark/>
          </w:tcPr>
          <w:p w14:paraId="3D4C5C32"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N/A</w:t>
            </w:r>
          </w:p>
        </w:tc>
        <w:tc>
          <w:tcPr>
            <w:tcW w:w="1340" w:type="dxa"/>
            <w:tcBorders>
              <w:top w:val="nil"/>
              <w:left w:val="nil"/>
              <w:bottom w:val="single" w:sz="4" w:space="0" w:color="auto"/>
              <w:right w:val="single" w:sz="4" w:space="0" w:color="auto"/>
            </w:tcBorders>
            <w:vAlign w:val="center"/>
          </w:tcPr>
          <w:p w14:paraId="3579AE46" w14:textId="18B573A8" w:rsidR="00650960" w:rsidRPr="002E0E23" w:rsidRDefault="00BD7656" w:rsidP="0B73ABB0">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14</w:t>
            </w:r>
          </w:p>
        </w:tc>
        <w:tc>
          <w:tcPr>
            <w:tcW w:w="1340" w:type="dxa"/>
            <w:tcBorders>
              <w:top w:val="nil"/>
              <w:left w:val="nil"/>
              <w:bottom w:val="single" w:sz="4" w:space="0" w:color="auto"/>
              <w:right w:val="single" w:sz="4" w:space="0" w:color="auto"/>
            </w:tcBorders>
            <w:vAlign w:val="center"/>
          </w:tcPr>
          <w:p w14:paraId="181F918B" w14:textId="55ADD993" w:rsidR="00650960" w:rsidRPr="00BD7656" w:rsidRDefault="6C1D20CE" w:rsidP="774DEB0E">
            <w:pPr>
              <w:spacing w:after="0" w:line="240" w:lineRule="auto"/>
              <w:jc w:val="center"/>
              <w:rPr>
                <w:rFonts w:asciiTheme="minorHAnsi" w:eastAsia="Times New Roman" w:hAnsiTheme="minorHAnsi" w:cstheme="minorBidi"/>
                <w:color w:val="70AD47" w:themeColor="accent6"/>
                <w:sz w:val="20"/>
                <w:szCs w:val="20"/>
                <w:lang w:eastAsia="en-CA"/>
              </w:rPr>
            </w:pPr>
            <w:r w:rsidRPr="00406715">
              <w:rPr>
                <w:rFonts w:asciiTheme="minorHAnsi" w:eastAsia="Times New Roman" w:hAnsiTheme="minorHAnsi" w:cstheme="minorBidi"/>
                <w:sz w:val="20"/>
                <w:szCs w:val="20"/>
                <w:lang w:eastAsia="en-CA"/>
              </w:rPr>
              <w:t>1</w:t>
            </w:r>
            <w:r w:rsidR="5CE608B9" w:rsidRPr="00406715">
              <w:rPr>
                <w:rFonts w:asciiTheme="minorHAnsi" w:eastAsia="Times New Roman" w:hAnsiTheme="minorHAnsi" w:cstheme="minorBidi"/>
                <w:sz w:val="20"/>
                <w:szCs w:val="20"/>
                <w:lang w:eastAsia="en-CA"/>
              </w:rPr>
              <w:t>6</w:t>
            </w:r>
          </w:p>
        </w:tc>
        <w:tc>
          <w:tcPr>
            <w:tcW w:w="1340" w:type="dxa"/>
            <w:tcBorders>
              <w:top w:val="nil"/>
              <w:left w:val="nil"/>
              <w:bottom w:val="single" w:sz="4" w:space="0" w:color="auto"/>
              <w:right w:val="single" w:sz="4" w:space="0" w:color="auto"/>
            </w:tcBorders>
            <w:vAlign w:val="center"/>
          </w:tcPr>
          <w:p w14:paraId="0E1F3A5F" w14:textId="57CD4949" w:rsidR="00650960" w:rsidRPr="00BD7656" w:rsidRDefault="710AB441" w:rsidP="774DEB0E">
            <w:pPr>
              <w:spacing w:after="0" w:line="240" w:lineRule="auto"/>
              <w:jc w:val="center"/>
              <w:rPr>
                <w:rFonts w:asciiTheme="minorHAnsi" w:eastAsia="Times New Roman" w:hAnsiTheme="minorHAnsi" w:cstheme="minorBidi"/>
                <w:sz w:val="20"/>
                <w:szCs w:val="20"/>
                <w:lang w:eastAsia="en-CA"/>
              </w:rPr>
            </w:pPr>
            <w:r w:rsidRPr="774DEB0E">
              <w:rPr>
                <w:rFonts w:asciiTheme="minorHAnsi" w:eastAsia="Times New Roman" w:hAnsiTheme="minorHAnsi" w:cstheme="minorBidi"/>
                <w:sz w:val="20"/>
                <w:szCs w:val="20"/>
                <w:lang w:eastAsia="en-CA"/>
              </w:rPr>
              <w:t>14</w:t>
            </w:r>
          </w:p>
        </w:tc>
      </w:tr>
    </w:tbl>
    <w:p w14:paraId="5D05C181" w14:textId="77777777" w:rsidR="009E4108" w:rsidRPr="002E0E23" w:rsidRDefault="009E4108" w:rsidP="22D71D21">
      <w:pPr>
        <w:rPr>
          <w:rFonts w:asciiTheme="minorHAnsi" w:eastAsia="Calibri" w:hAnsiTheme="minorHAnsi" w:cstheme="minorHAnsi"/>
          <w:sz w:val="10"/>
          <w:szCs w:val="10"/>
        </w:rPr>
      </w:pPr>
    </w:p>
    <w:p w14:paraId="40DD5B10" w14:textId="77777777" w:rsidR="002E1296" w:rsidRPr="002E0E23" w:rsidRDefault="002E1296" w:rsidP="22D71D21">
      <w:pPr>
        <w:rPr>
          <w:rFonts w:asciiTheme="minorHAnsi" w:eastAsia="Calibri" w:hAnsiTheme="minorHAnsi" w:cstheme="minorHAnsi"/>
          <w:sz w:val="10"/>
          <w:szCs w:val="10"/>
        </w:rPr>
      </w:pPr>
    </w:p>
    <w:p w14:paraId="06FB4F8E" w14:textId="77777777" w:rsidR="002E1296" w:rsidRPr="002E0E23" w:rsidRDefault="002E1296" w:rsidP="22D71D21">
      <w:pPr>
        <w:rPr>
          <w:rFonts w:asciiTheme="minorHAnsi" w:eastAsia="Calibri" w:hAnsiTheme="minorHAnsi" w:cstheme="minorHAnsi"/>
          <w:sz w:val="10"/>
          <w:szCs w:val="10"/>
        </w:rPr>
      </w:pPr>
    </w:p>
    <w:tbl>
      <w:tblPr>
        <w:tblW w:w="10659" w:type="dxa"/>
        <w:tblLook w:val="04A0" w:firstRow="1" w:lastRow="0" w:firstColumn="1" w:lastColumn="0" w:noHBand="0" w:noVBand="1"/>
      </w:tblPr>
      <w:tblGrid>
        <w:gridCol w:w="3628"/>
        <w:gridCol w:w="850"/>
        <w:gridCol w:w="851"/>
        <w:gridCol w:w="840"/>
        <w:gridCol w:w="825"/>
        <w:gridCol w:w="841"/>
        <w:gridCol w:w="804"/>
        <w:gridCol w:w="845"/>
        <w:gridCol w:w="809"/>
        <w:gridCol w:w="366"/>
      </w:tblGrid>
      <w:tr w:rsidR="002E0E23" w:rsidRPr="002E0E23" w14:paraId="31942281" w14:textId="77777777" w:rsidTr="5265FFDE">
        <w:trPr>
          <w:gridAfter w:val="1"/>
          <w:wAfter w:w="366" w:type="dxa"/>
          <w:trHeight w:val="288"/>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227ACC9"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ETHNICITY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771C8FAE"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Collective</w:t>
            </w:r>
          </w:p>
        </w:tc>
        <w:tc>
          <w:tcPr>
            <w:tcW w:w="1665"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DC0FF5F"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645"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011AE6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654"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115CD64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06E77013" w14:textId="77777777" w:rsidTr="00DB2F80">
        <w:trPr>
          <w:gridAfter w:val="1"/>
          <w:wAfter w:w="366" w:type="dxa"/>
          <w:trHeight w:val="288"/>
        </w:trPr>
        <w:tc>
          <w:tcPr>
            <w:tcW w:w="3628" w:type="dxa"/>
            <w:vMerge/>
            <w:tcBorders>
              <w:top w:val="single" w:sz="4" w:space="0" w:color="auto"/>
              <w:left w:val="single" w:sz="4" w:space="0" w:color="auto"/>
              <w:bottom w:val="single" w:sz="4" w:space="0" w:color="auto"/>
              <w:right w:val="single" w:sz="4" w:space="0" w:color="auto"/>
            </w:tcBorders>
            <w:noWrap/>
            <w:vAlign w:val="center"/>
          </w:tcPr>
          <w:p w14:paraId="1AFC6CC2"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0E5034D"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Count</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CBC7CFC"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w:t>
            </w:r>
          </w:p>
        </w:tc>
        <w:tc>
          <w:tcPr>
            <w:tcW w:w="8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13AB7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A6890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E337B1"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DC680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4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8FAF9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4FB534"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57E22D61"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C336C1"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African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18909D" w14:textId="208C6496" w:rsidR="00650960" w:rsidRPr="001F29EC" w:rsidRDefault="006C52E6"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708C50" w14:textId="77777777" w:rsidR="00650960" w:rsidRPr="001F29EC" w:rsidRDefault="47C2F146"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2.5%</w:t>
            </w:r>
          </w:p>
        </w:tc>
        <w:tc>
          <w:tcPr>
            <w:tcW w:w="840" w:type="dxa"/>
            <w:tcBorders>
              <w:top w:val="single" w:sz="4" w:space="0" w:color="auto"/>
              <w:left w:val="nil"/>
              <w:bottom w:val="single" w:sz="4" w:space="0" w:color="auto"/>
              <w:right w:val="single" w:sz="4" w:space="0" w:color="auto"/>
            </w:tcBorders>
            <w:vAlign w:val="center"/>
          </w:tcPr>
          <w:p w14:paraId="0CC39229" w14:textId="59CD553A" w:rsidR="00650960" w:rsidRPr="001F29EC" w:rsidRDefault="00116AFA"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w:t>
            </w:r>
          </w:p>
        </w:tc>
        <w:tc>
          <w:tcPr>
            <w:tcW w:w="825" w:type="dxa"/>
            <w:tcBorders>
              <w:top w:val="single" w:sz="4" w:space="0" w:color="auto"/>
              <w:left w:val="nil"/>
              <w:bottom w:val="single" w:sz="4" w:space="0" w:color="auto"/>
              <w:right w:val="single" w:sz="4" w:space="0" w:color="auto"/>
            </w:tcBorders>
            <w:vAlign w:val="center"/>
          </w:tcPr>
          <w:p w14:paraId="45CAF21B" w14:textId="02F4E8E9" w:rsidR="00650960" w:rsidRPr="001F29EC" w:rsidRDefault="009C697B"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3.8</w:t>
            </w:r>
            <w:r w:rsidR="47C2F146"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15B6CD07"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single" w:sz="4" w:space="0" w:color="auto"/>
              <w:left w:val="nil"/>
              <w:bottom w:val="single" w:sz="4" w:space="0" w:color="auto"/>
              <w:right w:val="single" w:sz="4" w:space="0" w:color="auto"/>
            </w:tcBorders>
            <w:vAlign w:val="center"/>
          </w:tcPr>
          <w:p w14:paraId="20E44981"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single" w:sz="4" w:space="0" w:color="auto"/>
              <w:left w:val="nil"/>
              <w:bottom w:val="single" w:sz="4" w:space="0" w:color="auto"/>
              <w:right w:val="single" w:sz="4" w:space="0" w:color="auto"/>
            </w:tcBorders>
            <w:vAlign w:val="center"/>
          </w:tcPr>
          <w:p w14:paraId="70E4AA09"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single" w:sz="4" w:space="0" w:color="auto"/>
              <w:left w:val="nil"/>
              <w:bottom w:val="single" w:sz="4" w:space="0" w:color="auto"/>
              <w:right w:val="single" w:sz="4" w:space="0" w:color="auto"/>
            </w:tcBorders>
            <w:vAlign w:val="center"/>
          </w:tcPr>
          <w:p w14:paraId="0F5C02C0"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0DD53D26"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AF3D3D5"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American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1253F2" w14:textId="77777777" w:rsidR="00650960" w:rsidRPr="001F29EC" w:rsidRDefault="47C2F146"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2B1BEB" w14:textId="1488A155" w:rsidR="00650960" w:rsidRPr="001F29EC" w:rsidRDefault="47C2F146"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1.</w:t>
            </w:r>
            <w:r w:rsidR="0091423F" w:rsidRPr="001F29EC">
              <w:rPr>
                <w:rFonts w:asciiTheme="minorHAnsi" w:eastAsia="Calibri" w:hAnsiTheme="minorHAnsi" w:cstheme="minorBidi"/>
                <w:b/>
                <w:bCs/>
                <w:sz w:val="20"/>
                <w:szCs w:val="20"/>
                <w:lang w:eastAsia="en-CA"/>
              </w:rPr>
              <w:t>7</w:t>
            </w:r>
            <w:r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51DAD844"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2</w:t>
            </w:r>
          </w:p>
        </w:tc>
        <w:tc>
          <w:tcPr>
            <w:tcW w:w="825" w:type="dxa"/>
            <w:tcBorders>
              <w:top w:val="single" w:sz="4" w:space="0" w:color="auto"/>
              <w:left w:val="nil"/>
              <w:bottom w:val="single" w:sz="4" w:space="0" w:color="auto"/>
              <w:right w:val="single" w:sz="4" w:space="0" w:color="auto"/>
            </w:tcBorders>
            <w:vAlign w:val="center"/>
          </w:tcPr>
          <w:p w14:paraId="53A796FF" w14:textId="223B25BE"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2</w:t>
            </w:r>
            <w:r w:rsidR="00406713" w:rsidRPr="001F29EC">
              <w:rPr>
                <w:rFonts w:asciiTheme="minorHAnsi" w:eastAsia="Times New Roman" w:hAnsiTheme="minorHAnsi" w:cstheme="minorBidi"/>
                <w:sz w:val="20"/>
                <w:szCs w:val="20"/>
                <w:lang w:eastAsia="en-CA"/>
              </w:rPr>
              <w:t>.5</w:t>
            </w:r>
            <w:r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5F589CDC" w14:textId="77777777" w:rsidR="00650960" w:rsidRPr="001F29EC" w:rsidRDefault="00650960" w:rsidP="47C2F146">
            <w:pPr>
              <w:spacing w:after="0" w:line="240" w:lineRule="auto"/>
              <w:jc w:val="center"/>
              <w:rPr>
                <w:rFonts w:asciiTheme="minorHAnsi" w:eastAsia="Times New Roman" w:hAnsiTheme="minorHAnsi" w:cstheme="minorBidi"/>
                <w:sz w:val="20"/>
                <w:szCs w:val="20"/>
                <w:lang w:eastAsia="en-CA"/>
              </w:rPr>
            </w:pPr>
          </w:p>
        </w:tc>
        <w:tc>
          <w:tcPr>
            <w:tcW w:w="804" w:type="dxa"/>
            <w:tcBorders>
              <w:top w:val="single" w:sz="4" w:space="0" w:color="auto"/>
              <w:left w:val="nil"/>
              <w:bottom w:val="single" w:sz="4" w:space="0" w:color="auto"/>
              <w:right w:val="single" w:sz="4" w:space="0" w:color="auto"/>
            </w:tcBorders>
            <w:vAlign w:val="center"/>
          </w:tcPr>
          <w:p w14:paraId="65869729" w14:textId="77777777" w:rsidR="00650960" w:rsidRPr="001F29EC" w:rsidRDefault="00650960" w:rsidP="47C2F146">
            <w:pPr>
              <w:spacing w:after="0" w:line="240" w:lineRule="auto"/>
              <w:jc w:val="center"/>
              <w:rPr>
                <w:rFonts w:asciiTheme="minorHAnsi" w:eastAsia="Times New Roman" w:hAnsiTheme="minorHAnsi" w:cstheme="minorBidi"/>
                <w:sz w:val="20"/>
                <w:szCs w:val="20"/>
                <w:lang w:eastAsia="en-CA"/>
              </w:rPr>
            </w:pPr>
          </w:p>
        </w:tc>
        <w:tc>
          <w:tcPr>
            <w:tcW w:w="845" w:type="dxa"/>
            <w:tcBorders>
              <w:top w:val="single" w:sz="4" w:space="0" w:color="auto"/>
              <w:left w:val="nil"/>
              <w:bottom w:val="single" w:sz="4" w:space="0" w:color="auto"/>
              <w:right w:val="single" w:sz="4" w:space="0" w:color="auto"/>
            </w:tcBorders>
            <w:vAlign w:val="center"/>
          </w:tcPr>
          <w:p w14:paraId="7761E7AB"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single" w:sz="4" w:space="0" w:color="auto"/>
              <w:left w:val="nil"/>
              <w:bottom w:val="single" w:sz="4" w:space="0" w:color="auto"/>
              <w:right w:val="single" w:sz="4" w:space="0" w:color="auto"/>
            </w:tcBorders>
            <w:vAlign w:val="center"/>
          </w:tcPr>
          <w:p w14:paraId="02017AEB"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0E418191"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897A1F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Asian-all other</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2E46D1" w14:textId="77777777" w:rsidR="00650960" w:rsidRPr="001F29EC" w:rsidRDefault="47C2F146"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5FACF3" w14:textId="56E21051" w:rsidR="00650960" w:rsidRPr="001F29EC" w:rsidRDefault="47C2F146"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w:t>
            </w:r>
            <w:r w:rsidR="0091423F" w:rsidRPr="001F29EC">
              <w:rPr>
                <w:rFonts w:asciiTheme="minorHAnsi" w:eastAsia="Calibri" w:hAnsiTheme="minorHAnsi" w:cstheme="minorBidi"/>
                <w:b/>
                <w:bCs/>
                <w:sz w:val="20"/>
                <w:szCs w:val="20"/>
                <w:lang w:eastAsia="en-CA"/>
              </w:rPr>
              <w:t>8</w:t>
            </w:r>
            <w:r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6F7AA4D7"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p>
        </w:tc>
        <w:tc>
          <w:tcPr>
            <w:tcW w:w="825" w:type="dxa"/>
            <w:tcBorders>
              <w:top w:val="single" w:sz="4" w:space="0" w:color="auto"/>
              <w:left w:val="nil"/>
              <w:bottom w:val="single" w:sz="4" w:space="0" w:color="auto"/>
              <w:right w:val="single" w:sz="4" w:space="0" w:color="auto"/>
            </w:tcBorders>
            <w:vAlign w:val="center"/>
          </w:tcPr>
          <w:p w14:paraId="4F12BFA5" w14:textId="3D71DFA2"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r w:rsidR="00406713" w:rsidRPr="001F29EC">
              <w:rPr>
                <w:rFonts w:asciiTheme="minorHAnsi" w:eastAsia="Times New Roman" w:hAnsiTheme="minorHAnsi" w:cstheme="minorBidi"/>
                <w:sz w:val="20"/>
                <w:szCs w:val="20"/>
                <w:lang w:eastAsia="en-CA"/>
              </w:rPr>
              <w:t>.3</w:t>
            </w:r>
            <w:r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1D4EFA61"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single" w:sz="4" w:space="0" w:color="auto"/>
              <w:left w:val="nil"/>
              <w:bottom w:val="single" w:sz="4" w:space="0" w:color="auto"/>
              <w:right w:val="single" w:sz="4" w:space="0" w:color="auto"/>
            </w:tcBorders>
            <w:vAlign w:val="center"/>
          </w:tcPr>
          <w:p w14:paraId="79E8221E"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single" w:sz="4" w:space="0" w:color="auto"/>
              <w:left w:val="nil"/>
              <w:bottom w:val="single" w:sz="4" w:space="0" w:color="auto"/>
              <w:right w:val="single" w:sz="4" w:space="0" w:color="auto"/>
            </w:tcBorders>
            <w:vAlign w:val="center"/>
          </w:tcPr>
          <w:p w14:paraId="5971D2A8"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single" w:sz="4" w:space="0" w:color="auto"/>
              <w:left w:val="nil"/>
              <w:bottom w:val="single" w:sz="4" w:space="0" w:color="auto"/>
              <w:right w:val="single" w:sz="4" w:space="0" w:color="auto"/>
            </w:tcBorders>
            <w:vAlign w:val="center"/>
          </w:tcPr>
          <w:p w14:paraId="7EAB5750"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318F6149"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2144191"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English Canadian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23F964" w14:textId="3920D4C7" w:rsidR="00650960" w:rsidRPr="001F29EC" w:rsidRDefault="00E90874"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3</w:t>
            </w:r>
            <w:r w:rsidR="00125621" w:rsidRPr="001F29EC">
              <w:rPr>
                <w:rFonts w:asciiTheme="minorHAnsi" w:eastAsia="Times New Roman" w:hAnsiTheme="minorHAnsi" w:cstheme="minorBidi"/>
                <w:b/>
                <w:bCs/>
                <w:sz w:val="20"/>
                <w:szCs w:val="20"/>
                <w:lang w:eastAsia="en-CA"/>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523677F" w14:textId="05001E4F" w:rsidR="00650960" w:rsidRPr="001F29EC" w:rsidRDefault="47C2F146"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3</w:t>
            </w:r>
            <w:r w:rsidR="00941DD9" w:rsidRPr="001F29EC">
              <w:rPr>
                <w:rFonts w:asciiTheme="minorHAnsi" w:eastAsia="Calibri" w:hAnsiTheme="minorHAnsi" w:cstheme="minorBidi"/>
                <w:b/>
                <w:bCs/>
                <w:sz w:val="20"/>
                <w:szCs w:val="20"/>
                <w:lang w:eastAsia="en-CA"/>
              </w:rPr>
              <w:t>2</w:t>
            </w:r>
            <w:r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5A462869" w14:textId="74C1DBC0" w:rsidR="00650960" w:rsidRPr="001F29EC" w:rsidRDefault="00116AFA"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2</w:t>
            </w:r>
            <w:r w:rsidR="00CB7EAD" w:rsidRPr="001F29EC">
              <w:rPr>
                <w:rFonts w:asciiTheme="minorHAnsi" w:eastAsia="Times New Roman" w:hAnsiTheme="minorHAnsi" w:cstheme="minorBidi"/>
                <w:sz w:val="20"/>
                <w:szCs w:val="20"/>
                <w:lang w:eastAsia="en-CA"/>
              </w:rPr>
              <w:t>5</w:t>
            </w:r>
          </w:p>
        </w:tc>
        <w:tc>
          <w:tcPr>
            <w:tcW w:w="825" w:type="dxa"/>
            <w:tcBorders>
              <w:top w:val="single" w:sz="4" w:space="0" w:color="auto"/>
              <w:left w:val="nil"/>
              <w:bottom w:val="single" w:sz="4" w:space="0" w:color="auto"/>
              <w:right w:val="single" w:sz="4" w:space="0" w:color="auto"/>
            </w:tcBorders>
            <w:vAlign w:val="center"/>
          </w:tcPr>
          <w:p w14:paraId="5089239A" w14:textId="2DA5F00A"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w:t>
            </w:r>
            <w:r w:rsidR="00406713" w:rsidRPr="001F29EC">
              <w:rPr>
                <w:rFonts w:asciiTheme="minorHAnsi" w:eastAsia="Times New Roman" w:hAnsiTheme="minorHAnsi" w:cstheme="minorBidi"/>
                <w:sz w:val="20"/>
                <w:szCs w:val="20"/>
                <w:lang w:eastAsia="en-CA"/>
              </w:rPr>
              <w:t>0.</w:t>
            </w:r>
            <w:r w:rsidR="009127ED" w:rsidRPr="001F29EC">
              <w:rPr>
                <w:rFonts w:asciiTheme="minorHAnsi" w:eastAsia="Times New Roman" w:hAnsiTheme="minorHAnsi" w:cstheme="minorBidi"/>
                <w:sz w:val="20"/>
                <w:szCs w:val="20"/>
                <w:lang w:eastAsia="en-CA"/>
              </w:rPr>
              <w:t>3</w:t>
            </w:r>
            <w:r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3827B485"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14</w:t>
            </w:r>
          </w:p>
        </w:tc>
        <w:tc>
          <w:tcPr>
            <w:tcW w:w="804" w:type="dxa"/>
            <w:tcBorders>
              <w:top w:val="single" w:sz="4" w:space="0" w:color="auto"/>
              <w:left w:val="nil"/>
              <w:bottom w:val="single" w:sz="4" w:space="0" w:color="auto"/>
              <w:right w:val="single" w:sz="4" w:space="0" w:color="auto"/>
            </w:tcBorders>
            <w:vAlign w:val="center"/>
          </w:tcPr>
          <w:p w14:paraId="66452988" w14:textId="20429990" w:rsidR="00650960" w:rsidRPr="001F29EC" w:rsidRDefault="00DF5A57"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48.3</w:t>
            </w:r>
            <w:r w:rsidR="47C2F146" w:rsidRPr="001F29EC">
              <w:rPr>
                <w:rFonts w:asciiTheme="minorHAnsi" w:eastAsia="Times New Roman" w:hAnsiTheme="minorHAnsi" w:cstheme="minorBidi"/>
                <w:sz w:val="20"/>
                <w:szCs w:val="20"/>
                <w:lang w:eastAsia="en-CA"/>
              </w:rPr>
              <w:t>%</w:t>
            </w:r>
          </w:p>
        </w:tc>
        <w:tc>
          <w:tcPr>
            <w:tcW w:w="845" w:type="dxa"/>
            <w:tcBorders>
              <w:top w:val="single" w:sz="4" w:space="0" w:color="auto"/>
              <w:left w:val="nil"/>
              <w:bottom w:val="single" w:sz="4" w:space="0" w:color="auto"/>
              <w:right w:val="single" w:sz="4" w:space="0" w:color="auto"/>
            </w:tcBorders>
            <w:vAlign w:val="center"/>
          </w:tcPr>
          <w:p w14:paraId="065730BC" w14:textId="452126E6" w:rsidR="00650960" w:rsidRPr="001F29EC" w:rsidRDefault="00650960" w:rsidP="47C2F146">
            <w:pPr>
              <w:spacing w:after="0" w:line="240" w:lineRule="auto"/>
              <w:jc w:val="center"/>
              <w:rPr>
                <w:rFonts w:asciiTheme="minorHAnsi" w:eastAsia="Times New Roman" w:hAnsiTheme="minorHAnsi" w:cstheme="minorBidi"/>
                <w:sz w:val="20"/>
                <w:szCs w:val="20"/>
                <w:lang w:eastAsia="en-CA"/>
              </w:rPr>
            </w:pPr>
          </w:p>
        </w:tc>
        <w:tc>
          <w:tcPr>
            <w:tcW w:w="809" w:type="dxa"/>
            <w:tcBorders>
              <w:top w:val="single" w:sz="4" w:space="0" w:color="auto"/>
              <w:left w:val="nil"/>
              <w:bottom w:val="single" w:sz="4" w:space="0" w:color="auto"/>
              <w:right w:val="single" w:sz="4" w:space="0" w:color="auto"/>
            </w:tcBorders>
            <w:vAlign w:val="center"/>
          </w:tcPr>
          <w:p w14:paraId="59F5461B" w14:textId="69902AD4" w:rsidR="00650960" w:rsidRPr="001F29EC" w:rsidRDefault="00650960" w:rsidP="47C2F146">
            <w:pPr>
              <w:spacing w:after="0" w:line="240" w:lineRule="auto"/>
              <w:jc w:val="center"/>
              <w:rPr>
                <w:rFonts w:asciiTheme="minorHAnsi" w:eastAsia="Times New Roman" w:hAnsiTheme="minorHAnsi" w:cstheme="minorBidi"/>
                <w:sz w:val="20"/>
                <w:szCs w:val="20"/>
                <w:lang w:eastAsia="en-CA"/>
              </w:rPr>
            </w:pPr>
          </w:p>
        </w:tc>
      </w:tr>
      <w:tr w:rsidR="002E0E23" w:rsidRPr="002E0E23" w14:paraId="733682FB"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4940170"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European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081050" w14:textId="48510C38" w:rsidR="00650960" w:rsidRPr="001F29EC" w:rsidRDefault="00E90874"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6692BF" w14:textId="7AC3F826" w:rsidR="00650960" w:rsidRPr="001F29EC" w:rsidRDefault="0091423F"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5</w:t>
            </w:r>
            <w:r w:rsidR="47C2F146"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4F188061" w14:textId="578B8A15" w:rsidR="00650960" w:rsidRPr="001F29EC" w:rsidRDefault="00116AFA"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4</w:t>
            </w:r>
          </w:p>
        </w:tc>
        <w:tc>
          <w:tcPr>
            <w:tcW w:w="825" w:type="dxa"/>
            <w:tcBorders>
              <w:top w:val="single" w:sz="4" w:space="0" w:color="auto"/>
              <w:left w:val="nil"/>
              <w:bottom w:val="single" w:sz="4" w:space="0" w:color="auto"/>
              <w:right w:val="single" w:sz="4" w:space="0" w:color="auto"/>
            </w:tcBorders>
            <w:vAlign w:val="center"/>
          </w:tcPr>
          <w:p w14:paraId="7A01DEA7" w14:textId="1EAD5CEC" w:rsidR="00650960" w:rsidRPr="001F29EC" w:rsidRDefault="00EA2683"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5</w:t>
            </w:r>
            <w:r w:rsidR="47C2F146"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34C7AF92"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p>
        </w:tc>
        <w:tc>
          <w:tcPr>
            <w:tcW w:w="804" w:type="dxa"/>
            <w:tcBorders>
              <w:top w:val="single" w:sz="4" w:space="0" w:color="auto"/>
              <w:left w:val="nil"/>
              <w:bottom w:val="single" w:sz="4" w:space="0" w:color="auto"/>
              <w:right w:val="single" w:sz="4" w:space="0" w:color="auto"/>
            </w:tcBorders>
            <w:vAlign w:val="center"/>
          </w:tcPr>
          <w:p w14:paraId="6BA7341A" w14:textId="540CBBF6"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w:t>
            </w:r>
            <w:r w:rsidR="0068644D" w:rsidRPr="001F29EC">
              <w:rPr>
                <w:rFonts w:asciiTheme="minorHAnsi" w:eastAsia="Times New Roman" w:hAnsiTheme="minorHAnsi" w:cstheme="minorBidi"/>
                <w:sz w:val="20"/>
                <w:szCs w:val="20"/>
                <w:lang w:eastAsia="en-CA"/>
              </w:rPr>
              <w:t>.4</w:t>
            </w:r>
            <w:r w:rsidRPr="001F29EC">
              <w:rPr>
                <w:rFonts w:asciiTheme="minorHAnsi" w:eastAsia="Times New Roman" w:hAnsiTheme="minorHAnsi" w:cstheme="minorBidi"/>
                <w:sz w:val="20"/>
                <w:szCs w:val="20"/>
                <w:lang w:eastAsia="en-CA"/>
              </w:rPr>
              <w:t>%</w:t>
            </w:r>
          </w:p>
        </w:tc>
        <w:tc>
          <w:tcPr>
            <w:tcW w:w="845" w:type="dxa"/>
            <w:tcBorders>
              <w:top w:val="single" w:sz="4" w:space="0" w:color="auto"/>
              <w:left w:val="nil"/>
              <w:bottom w:val="single" w:sz="4" w:space="0" w:color="auto"/>
              <w:right w:val="single" w:sz="4" w:space="0" w:color="auto"/>
            </w:tcBorders>
            <w:vAlign w:val="center"/>
          </w:tcPr>
          <w:p w14:paraId="0886AEE7"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p>
        </w:tc>
        <w:tc>
          <w:tcPr>
            <w:tcW w:w="809" w:type="dxa"/>
            <w:tcBorders>
              <w:top w:val="single" w:sz="4" w:space="0" w:color="auto"/>
              <w:left w:val="nil"/>
              <w:bottom w:val="single" w:sz="4" w:space="0" w:color="auto"/>
              <w:right w:val="single" w:sz="4" w:space="0" w:color="auto"/>
            </w:tcBorders>
            <w:vAlign w:val="center"/>
          </w:tcPr>
          <w:p w14:paraId="31F0854C" w14:textId="58C92F03" w:rsidR="00650960" w:rsidRPr="001F29EC" w:rsidRDefault="00421CBF"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9.1</w:t>
            </w:r>
            <w:r w:rsidR="47C2F146" w:rsidRPr="001F29EC">
              <w:rPr>
                <w:rFonts w:asciiTheme="minorHAnsi" w:eastAsia="Times New Roman" w:hAnsiTheme="minorHAnsi" w:cstheme="minorBidi"/>
                <w:sz w:val="20"/>
                <w:szCs w:val="20"/>
                <w:lang w:eastAsia="en-CA"/>
              </w:rPr>
              <w:t>%</w:t>
            </w:r>
          </w:p>
        </w:tc>
      </w:tr>
      <w:tr w:rsidR="002E0E23" w:rsidRPr="002E0E23" w14:paraId="68714399"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4BD73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First Nations/Metis/Inuit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8D02F9" w14:textId="31D559CB" w:rsidR="00650960" w:rsidRPr="001F29EC" w:rsidRDefault="00E90874"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9B7CCB3" w14:textId="6F96379A" w:rsidR="00650960" w:rsidRPr="001F29EC" w:rsidRDefault="47C2F146"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4</w:t>
            </w:r>
            <w:r w:rsidR="0091423F" w:rsidRPr="001F29EC">
              <w:rPr>
                <w:rFonts w:asciiTheme="minorHAnsi" w:eastAsia="Calibri" w:hAnsiTheme="minorHAnsi" w:cstheme="minorBidi"/>
                <w:b/>
                <w:bCs/>
                <w:sz w:val="20"/>
                <w:szCs w:val="20"/>
                <w:lang w:eastAsia="en-CA"/>
              </w:rPr>
              <w:t>4.5</w:t>
            </w:r>
            <w:r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6B349204" w14:textId="70650B70" w:rsidR="00650960" w:rsidRPr="001F29EC" w:rsidRDefault="00116AFA"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36</w:t>
            </w:r>
          </w:p>
        </w:tc>
        <w:tc>
          <w:tcPr>
            <w:tcW w:w="825" w:type="dxa"/>
            <w:tcBorders>
              <w:top w:val="single" w:sz="4" w:space="0" w:color="auto"/>
              <w:left w:val="nil"/>
              <w:bottom w:val="single" w:sz="4" w:space="0" w:color="auto"/>
              <w:right w:val="single" w:sz="4" w:space="0" w:color="auto"/>
            </w:tcBorders>
            <w:vAlign w:val="center"/>
          </w:tcPr>
          <w:p w14:paraId="5AD29CFC" w14:textId="0503A908"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4</w:t>
            </w:r>
            <w:r w:rsidR="00EA2683" w:rsidRPr="001F29EC">
              <w:rPr>
                <w:rFonts w:asciiTheme="minorHAnsi" w:eastAsia="Times New Roman" w:hAnsiTheme="minorHAnsi" w:cstheme="minorBidi"/>
                <w:sz w:val="20"/>
                <w:szCs w:val="20"/>
                <w:lang w:eastAsia="en-CA"/>
              </w:rPr>
              <w:t>5.6</w:t>
            </w:r>
            <w:r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5CDD615D" w14:textId="34F87D3C" w:rsidR="00650960" w:rsidRPr="001F29EC" w:rsidRDefault="00B87930"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9</w:t>
            </w:r>
          </w:p>
        </w:tc>
        <w:tc>
          <w:tcPr>
            <w:tcW w:w="804" w:type="dxa"/>
            <w:tcBorders>
              <w:top w:val="single" w:sz="4" w:space="0" w:color="auto"/>
              <w:left w:val="nil"/>
              <w:bottom w:val="single" w:sz="4" w:space="0" w:color="auto"/>
              <w:right w:val="single" w:sz="4" w:space="0" w:color="auto"/>
            </w:tcBorders>
            <w:vAlign w:val="center"/>
          </w:tcPr>
          <w:p w14:paraId="33ED0341" w14:textId="31B4A29D" w:rsidR="00650960" w:rsidRPr="001F29EC" w:rsidRDefault="0068644D"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31</w:t>
            </w:r>
            <w:r w:rsidR="00EE656C" w:rsidRPr="001F29EC">
              <w:rPr>
                <w:rFonts w:asciiTheme="minorHAnsi" w:eastAsia="Times New Roman" w:hAnsiTheme="minorHAnsi" w:cstheme="minorBidi"/>
                <w:sz w:val="20"/>
                <w:szCs w:val="20"/>
                <w:lang w:eastAsia="en-CA"/>
              </w:rPr>
              <w:t>.1</w:t>
            </w:r>
            <w:r w:rsidR="47C2F146" w:rsidRPr="001F29EC">
              <w:rPr>
                <w:rFonts w:asciiTheme="minorHAnsi" w:eastAsia="Times New Roman" w:hAnsiTheme="minorHAnsi" w:cstheme="minorBidi"/>
                <w:sz w:val="20"/>
                <w:szCs w:val="20"/>
                <w:lang w:eastAsia="en-CA"/>
              </w:rPr>
              <w:t>%</w:t>
            </w:r>
          </w:p>
        </w:tc>
        <w:tc>
          <w:tcPr>
            <w:tcW w:w="845" w:type="dxa"/>
            <w:tcBorders>
              <w:top w:val="single" w:sz="4" w:space="0" w:color="auto"/>
              <w:left w:val="nil"/>
              <w:bottom w:val="single" w:sz="4" w:space="0" w:color="auto"/>
              <w:right w:val="single" w:sz="4" w:space="0" w:color="auto"/>
            </w:tcBorders>
            <w:vAlign w:val="center"/>
          </w:tcPr>
          <w:p w14:paraId="26A29F9E" w14:textId="1DC721F1" w:rsidR="00650960" w:rsidRPr="001F29EC" w:rsidRDefault="00421CBF"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8</w:t>
            </w:r>
          </w:p>
        </w:tc>
        <w:tc>
          <w:tcPr>
            <w:tcW w:w="809" w:type="dxa"/>
            <w:tcBorders>
              <w:top w:val="single" w:sz="4" w:space="0" w:color="auto"/>
              <w:left w:val="nil"/>
              <w:bottom w:val="single" w:sz="4" w:space="0" w:color="auto"/>
              <w:right w:val="single" w:sz="4" w:space="0" w:color="auto"/>
            </w:tcBorders>
            <w:vAlign w:val="center"/>
          </w:tcPr>
          <w:p w14:paraId="47D2436B" w14:textId="27F8800B" w:rsidR="00650960" w:rsidRPr="001F29EC" w:rsidRDefault="00A97453"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72.7</w:t>
            </w:r>
            <w:r w:rsidR="47C2F146" w:rsidRPr="001F29EC">
              <w:rPr>
                <w:rFonts w:asciiTheme="minorHAnsi" w:eastAsia="Times New Roman" w:hAnsiTheme="minorHAnsi" w:cstheme="minorBidi"/>
                <w:sz w:val="20"/>
                <w:szCs w:val="20"/>
                <w:lang w:eastAsia="en-CA"/>
              </w:rPr>
              <w:t>%</w:t>
            </w:r>
          </w:p>
        </w:tc>
      </w:tr>
      <w:tr w:rsidR="002E0E23" w:rsidRPr="002E0E23" w14:paraId="51F39C3C"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3B3BB7" w14:textId="77777777" w:rsidR="00650960" w:rsidRPr="002E0E23" w:rsidRDefault="00AC7352"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South American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6ED456" w14:textId="6C186ECA" w:rsidR="00650960" w:rsidRPr="001F29EC" w:rsidRDefault="00E90874"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D4E6EC" w14:textId="2431F263" w:rsidR="00650960" w:rsidRPr="001F29EC" w:rsidRDefault="00C56911"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1.7</w:t>
            </w:r>
            <w:r w:rsidR="47C2F146"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7FABB2FD"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p>
        </w:tc>
        <w:tc>
          <w:tcPr>
            <w:tcW w:w="825" w:type="dxa"/>
            <w:tcBorders>
              <w:top w:val="single" w:sz="4" w:space="0" w:color="auto"/>
              <w:left w:val="nil"/>
              <w:bottom w:val="single" w:sz="4" w:space="0" w:color="auto"/>
              <w:right w:val="single" w:sz="4" w:space="0" w:color="auto"/>
            </w:tcBorders>
            <w:vAlign w:val="center"/>
          </w:tcPr>
          <w:p w14:paraId="78FE8A25" w14:textId="3864121F"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r w:rsidR="00EA2683" w:rsidRPr="001F29EC">
              <w:rPr>
                <w:rFonts w:asciiTheme="minorHAnsi" w:eastAsia="Times New Roman" w:hAnsiTheme="minorHAnsi" w:cstheme="minorBidi"/>
                <w:sz w:val="20"/>
                <w:szCs w:val="20"/>
                <w:lang w:eastAsia="en-CA"/>
              </w:rPr>
              <w:t>.3</w:t>
            </w:r>
            <w:r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58069F8E" w14:textId="3BE93DB7" w:rsidR="00650960" w:rsidRPr="001F29EC" w:rsidRDefault="00B8793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04" w:type="dxa"/>
            <w:tcBorders>
              <w:top w:val="single" w:sz="4" w:space="0" w:color="auto"/>
              <w:left w:val="nil"/>
              <w:bottom w:val="single" w:sz="4" w:space="0" w:color="auto"/>
              <w:right w:val="single" w:sz="4" w:space="0" w:color="auto"/>
            </w:tcBorders>
            <w:vAlign w:val="center"/>
          </w:tcPr>
          <w:p w14:paraId="1123FD01" w14:textId="7FB7C2D7" w:rsidR="00650960" w:rsidRPr="001F29EC" w:rsidRDefault="0068644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3.4%</w:t>
            </w:r>
          </w:p>
        </w:tc>
        <w:tc>
          <w:tcPr>
            <w:tcW w:w="845" w:type="dxa"/>
            <w:tcBorders>
              <w:top w:val="single" w:sz="4" w:space="0" w:color="auto"/>
              <w:left w:val="nil"/>
              <w:bottom w:val="single" w:sz="4" w:space="0" w:color="auto"/>
              <w:right w:val="single" w:sz="4" w:space="0" w:color="auto"/>
            </w:tcBorders>
            <w:vAlign w:val="center"/>
          </w:tcPr>
          <w:p w14:paraId="2CADD0DA"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9" w:type="dxa"/>
            <w:tcBorders>
              <w:top w:val="single" w:sz="4" w:space="0" w:color="auto"/>
              <w:left w:val="nil"/>
              <w:bottom w:val="single" w:sz="4" w:space="0" w:color="auto"/>
              <w:right w:val="single" w:sz="4" w:space="0" w:color="auto"/>
            </w:tcBorders>
            <w:vAlign w:val="center"/>
          </w:tcPr>
          <w:p w14:paraId="23320B98"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00002CDB"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6DB2F7C"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Middle Eastern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B9A3AE" w14:textId="2BE25A6F" w:rsidR="00650960" w:rsidRPr="001F29EC" w:rsidRDefault="00F92501"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C918F6" w14:textId="513ADB94" w:rsidR="00650960" w:rsidRPr="001F29EC" w:rsidRDefault="00C56911"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2.5</w:t>
            </w:r>
            <w:r w:rsidR="47C2F146"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12CF6B8A"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25" w:type="dxa"/>
            <w:tcBorders>
              <w:top w:val="single" w:sz="4" w:space="0" w:color="auto"/>
              <w:left w:val="nil"/>
              <w:bottom w:val="single" w:sz="4" w:space="0" w:color="auto"/>
              <w:right w:val="single" w:sz="4" w:space="0" w:color="auto"/>
            </w:tcBorders>
            <w:vAlign w:val="center"/>
          </w:tcPr>
          <w:p w14:paraId="3A5D3C43"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41" w:type="dxa"/>
            <w:tcBorders>
              <w:top w:val="single" w:sz="4" w:space="0" w:color="auto"/>
              <w:left w:val="nil"/>
              <w:bottom w:val="single" w:sz="4" w:space="0" w:color="auto"/>
              <w:right w:val="single" w:sz="4" w:space="0" w:color="auto"/>
            </w:tcBorders>
            <w:vAlign w:val="center"/>
          </w:tcPr>
          <w:p w14:paraId="25DDB9D9" w14:textId="77777777" w:rsidR="00650960" w:rsidRPr="001F29EC" w:rsidRDefault="47C2F146"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2</w:t>
            </w:r>
          </w:p>
        </w:tc>
        <w:tc>
          <w:tcPr>
            <w:tcW w:w="804" w:type="dxa"/>
            <w:tcBorders>
              <w:top w:val="single" w:sz="4" w:space="0" w:color="auto"/>
              <w:left w:val="nil"/>
              <w:bottom w:val="single" w:sz="4" w:space="0" w:color="auto"/>
              <w:right w:val="single" w:sz="4" w:space="0" w:color="auto"/>
            </w:tcBorders>
            <w:vAlign w:val="center"/>
          </w:tcPr>
          <w:p w14:paraId="462F75B3" w14:textId="07145AED" w:rsidR="00650960" w:rsidRPr="001F29EC" w:rsidRDefault="0068644D"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6.9</w:t>
            </w:r>
            <w:r w:rsidR="47C2F146" w:rsidRPr="001F29EC">
              <w:rPr>
                <w:rFonts w:asciiTheme="minorHAnsi" w:eastAsia="Times New Roman" w:hAnsiTheme="minorHAnsi" w:cstheme="minorBidi"/>
                <w:sz w:val="20"/>
                <w:szCs w:val="20"/>
                <w:lang w:eastAsia="en-CA"/>
              </w:rPr>
              <w:t>%</w:t>
            </w:r>
          </w:p>
        </w:tc>
        <w:tc>
          <w:tcPr>
            <w:tcW w:w="845" w:type="dxa"/>
            <w:tcBorders>
              <w:top w:val="single" w:sz="4" w:space="0" w:color="auto"/>
              <w:left w:val="nil"/>
              <w:bottom w:val="single" w:sz="4" w:space="0" w:color="auto"/>
              <w:right w:val="single" w:sz="4" w:space="0" w:color="auto"/>
            </w:tcBorders>
            <w:vAlign w:val="center"/>
          </w:tcPr>
          <w:p w14:paraId="25C332E3" w14:textId="7B6DED32" w:rsidR="00650960" w:rsidRPr="001F29EC" w:rsidRDefault="00421CBF"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09" w:type="dxa"/>
            <w:tcBorders>
              <w:top w:val="single" w:sz="4" w:space="0" w:color="auto"/>
              <w:left w:val="nil"/>
              <w:bottom w:val="single" w:sz="4" w:space="0" w:color="auto"/>
              <w:right w:val="single" w:sz="4" w:space="0" w:color="auto"/>
            </w:tcBorders>
            <w:vAlign w:val="center"/>
          </w:tcPr>
          <w:p w14:paraId="4C8406A8" w14:textId="2E19D5D8" w:rsidR="00650960" w:rsidRPr="001F29EC" w:rsidRDefault="00A9745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9.1%</w:t>
            </w:r>
          </w:p>
        </w:tc>
      </w:tr>
      <w:tr w:rsidR="002E0E23" w:rsidRPr="002E0E23" w14:paraId="5B680741" w14:textId="77777777" w:rsidTr="00DB2F80">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C58E86"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Undisclosed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F970AA" w14:textId="4D86ED63" w:rsidR="00650960" w:rsidRPr="001F29EC" w:rsidRDefault="002B0A4E"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664040C" w14:textId="73B89F65" w:rsidR="00650960" w:rsidRPr="001F29EC" w:rsidRDefault="00C56911"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6.7</w:t>
            </w:r>
            <w:r w:rsidR="47C2F146" w:rsidRPr="001F29EC">
              <w:rPr>
                <w:rFonts w:asciiTheme="minorHAnsi" w:eastAsia="Calibri" w:hAnsiTheme="minorHAnsi" w:cstheme="minorBidi"/>
                <w:b/>
                <w:bCs/>
                <w:sz w:val="20"/>
                <w:szCs w:val="20"/>
                <w:lang w:eastAsia="en-CA"/>
              </w:rPr>
              <w:t>%</w:t>
            </w:r>
          </w:p>
        </w:tc>
        <w:tc>
          <w:tcPr>
            <w:tcW w:w="840" w:type="dxa"/>
            <w:tcBorders>
              <w:top w:val="single" w:sz="4" w:space="0" w:color="auto"/>
              <w:left w:val="nil"/>
              <w:bottom w:val="single" w:sz="4" w:space="0" w:color="auto"/>
              <w:right w:val="single" w:sz="4" w:space="0" w:color="auto"/>
            </w:tcBorders>
            <w:vAlign w:val="center"/>
          </w:tcPr>
          <w:p w14:paraId="65FC157A" w14:textId="5A74BDEC" w:rsidR="00650960" w:rsidRPr="001F29EC" w:rsidRDefault="00CB7EAD"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8</w:t>
            </w:r>
          </w:p>
        </w:tc>
        <w:tc>
          <w:tcPr>
            <w:tcW w:w="825" w:type="dxa"/>
            <w:tcBorders>
              <w:top w:val="single" w:sz="4" w:space="0" w:color="auto"/>
              <w:left w:val="nil"/>
              <w:bottom w:val="single" w:sz="4" w:space="0" w:color="auto"/>
              <w:right w:val="single" w:sz="4" w:space="0" w:color="auto"/>
            </w:tcBorders>
            <w:vAlign w:val="center"/>
          </w:tcPr>
          <w:p w14:paraId="12D0D05A" w14:textId="53976562" w:rsidR="00650960" w:rsidRPr="001F29EC" w:rsidRDefault="00EA2683"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8.9</w:t>
            </w:r>
            <w:r w:rsidR="47C2F146" w:rsidRPr="001F29EC">
              <w:rPr>
                <w:rFonts w:asciiTheme="minorHAnsi" w:eastAsia="Times New Roman" w:hAnsiTheme="minorHAnsi" w:cstheme="minorBidi"/>
                <w:sz w:val="20"/>
                <w:szCs w:val="20"/>
                <w:lang w:eastAsia="en-CA"/>
              </w:rPr>
              <w:t>%</w:t>
            </w:r>
          </w:p>
        </w:tc>
        <w:tc>
          <w:tcPr>
            <w:tcW w:w="841" w:type="dxa"/>
            <w:tcBorders>
              <w:top w:val="single" w:sz="4" w:space="0" w:color="auto"/>
              <w:left w:val="nil"/>
              <w:bottom w:val="single" w:sz="4" w:space="0" w:color="auto"/>
              <w:right w:val="single" w:sz="4" w:space="0" w:color="auto"/>
            </w:tcBorders>
            <w:vAlign w:val="center"/>
          </w:tcPr>
          <w:p w14:paraId="6FD5B6CD"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04" w:type="dxa"/>
            <w:tcBorders>
              <w:top w:val="single" w:sz="4" w:space="0" w:color="auto"/>
              <w:left w:val="nil"/>
              <w:bottom w:val="single" w:sz="4" w:space="0" w:color="auto"/>
              <w:right w:val="single" w:sz="4" w:space="0" w:color="auto"/>
            </w:tcBorders>
            <w:vAlign w:val="center"/>
          </w:tcPr>
          <w:p w14:paraId="74D2D9D2"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45" w:type="dxa"/>
            <w:tcBorders>
              <w:top w:val="single" w:sz="4" w:space="0" w:color="auto"/>
              <w:left w:val="nil"/>
              <w:bottom w:val="single" w:sz="4" w:space="0" w:color="auto"/>
              <w:right w:val="single" w:sz="4" w:space="0" w:color="auto"/>
            </w:tcBorders>
            <w:vAlign w:val="center"/>
          </w:tcPr>
          <w:p w14:paraId="57FB3729" w14:textId="4331956B" w:rsidR="00650960" w:rsidRPr="001F29EC" w:rsidRDefault="00421CBF"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09" w:type="dxa"/>
            <w:tcBorders>
              <w:top w:val="single" w:sz="4" w:space="0" w:color="auto"/>
              <w:left w:val="nil"/>
              <w:bottom w:val="single" w:sz="4" w:space="0" w:color="auto"/>
              <w:right w:val="single" w:sz="4" w:space="0" w:color="auto"/>
            </w:tcBorders>
            <w:vAlign w:val="center"/>
          </w:tcPr>
          <w:p w14:paraId="5B80130F" w14:textId="012F5415" w:rsidR="00650960" w:rsidRPr="001F29EC" w:rsidRDefault="00A9745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9.1%</w:t>
            </w:r>
          </w:p>
        </w:tc>
      </w:tr>
      <w:tr w:rsidR="002E0E23" w:rsidRPr="002E0E23" w14:paraId="506F66A6" w14:textId="77777777" w:rsidTr="5265FFDE">
        <w:trPr>
          <w:gridAfter w:val="1"/>
          <w:wAfter w:w="366" w:type="dxa"/>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0EB3C87"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Blank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E0CF" w14:textId="15186C36" w:rsidR="00650960" w:rsidRPr="001F29EC" w:rsidRDefault="00F92501" w:rsidP="47C2F146">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2FE7" w14:textId="4AA6710C" w:rsidR="00650960" w:rsidRPr="001F29EC" w:rsidRDefault="00C56911" w:rsidP="47C2F146">
            <w:pPr>
              <w:spacing w:after="0" w:line="240" w:lineRule="auto"/>
              <w:jc w:val="center"/>
              <w:rPr>
                <w:rFonts w:asciiTheme="minorHAnsi" w:eastAsia="Calibri" w:hAnsiTheme="minorHAnsi" w:cstheme="minorBidi"/>
                <w:b/>
                <w:bCs/>
                <w:sz w:val="20"/>
                <w:szCs w:val="20"/>
                <w:lang w:eastAsia="en-CA"/>
              </w:rPr>
            </w:pPr>
            <w:r w:rsidRPr="001F29EC">
              <w:rPr>
                <w:rFonts w:asciiTheme="minorHAnsi" w:eastAsia="Calibri" w:hAnsiTheme="minorHAnsi" w:cstheme="minorBidi"/>
                <w:b/>
                <w:bCs/>
                <w:sz w:val="20"/>
                <w:szCs w:val="20"/>
                <w:lang w:eastAsia="en-CA"/>
              </w:rPr>
              <w:t>2.5</w:t>
            </w:r>
            <w:r w:rsidR="47C2F146" w:rsidRPr="001F29EC">
              <w:rPr>
                <w:rFonts w:asciiTheme="minorHAnsi" w:eastAsia="Calibri" w:hAnsiTheme="minorHAnsi" w:cstheme="minorBidi"/>
                <w:b/>
                <w:bCs/>
                <w:sz w:val="20"/>
                <w:szCs w:val="20"/>
                <w:lang w:eastAsia="en-CA"/>
              </w:rPr>
              <w:t>%</w:t>
            </w:r>
          </w:p>
        </w:tc>
        <w:tc>
          <w:tcPr>
            <w:tcW w:w="840" w:type="dxa"/>
            <w:tcBorders>
              <w:top w:val="single" w:sz="4" w:space="0" w:color="auto"/>
              <w:left w:val="single" w:sz="4" w:space="0" w:color="auto"/>
              <w:bottom w:val="single" w:sz="4" w:space="0" w:color="auto"/>
              <w:right w:val="single" w:sz="4" w:space="0" w:color="auto"/>
            </w:tcBorders>
            <w:vAlign w:val="center"/>
          </w:tcPr>
          <w:p w14:paraId="1F088E6E" w14:textId="3E93A9D2" w:rsidR="00650960" w:rsidRPr="001F29EC" w:rsidRDefault="00116AFA"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w:t>
            </w:r>
          </w:p>
        </w:tc>
        <w:tc>
          <w:tcPr>
            <w:tcW w:w="825" w:type="dxa"/>
            <w:tcBorders>
              <w:top w:val="single" w:sz="4" w:space="0" w:color="auto"/>
              <w:left w:val="single" w:sz="4" w:space="0" w:color="auto"/>
              <w:bottom w:val="single" w:sz="4" w:space="0" w:color="auto"/>
              <w:right w:val="single" w:sz="4" w:space="0" w:color="auto"/>
            </w:tcBorders>
            <w:vAlign w:val="center"/>
          </w:tcPr>
          <w:p w14:paraId="264CDFD0" w14:textId="42A39FBC" w:rsidR="00650960" w:rsidRPr="001F29EC" w:rsidRDefault="00EA2683"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1.3</w:t>
            </w:r>
            <w:r w:rsidR="47C2F146" w:rsidRPr="001F29EC">
              <w:rPr>
                <w:rFonts w:asciiTheme="minorHAnsi" w:eastAsia="Times New Roman" w:hAnsiTheme="minorHAnsi" w:cstheme="minorBidi"/>
                <w:sz w:val="20"/>
                <w:szCs w:val="20"/>
                <w:lang w:eastAsia="en-CA"/>
              </w:rPr>
              <w:t>%</w:t>
            </w:r>
          </w:p>
        </w:tc>
        <w:tc>
          <w:tcPr>
            <w:tcW w:w="841" w:type="dxa"/>
            <w:tcBorders>
              <w:top w:val="single" w:sz="4" w:space="0" w:color="auto"/>
              <w:left w:val="single" w:sz="4" w:space="0" w:color="auto"/>
              <w:bottom w:val="single" w:sz="4" w:space="0" w:color="auto"/>
              <w:right w:val="single" w:sz="4" w:space="0" w:color="auto"/>
            </w:tcBorders>
            <w:vAlign w:val="center"/>
          </w:tcPr>
          <w:p w14:paraId="6E32FDD6" w14:textId="5EC70ACA" w:rsidR="00650960" w:rsidRPr="001F29EC" w:rsidRDefault="00DF5A57"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2</w:t>
            </w:r>
          </w:p>
        </w:tc>
        <w:tc>
          <w:tcPr>
            <w:tcW w:w="804" w:type="dxa"/>
            <w:tcBorders>
              <w:top w:val="single" w:sz="4" w:space="0" w:color="auto"/>
              <w:left w:val="single" w:sz="4" w:space="0" w:color="auto"/>
              <w:bottom w:val="single" w:sz="4" w:space="0" w:color="auto"/>
              <w:right w:val="single" w:sz="4" w:space="0" w:color="auto"/>
            </w:tcBorders>
            <w:vAlign w:val="center"/>
          </w:tcPr>
          <w:p w14:paraId="3540DB53" w14:textId="1D14880B" w:rsidR="00650960" w:rsidRPr="001F29EC" w:rsidRDefault="00A02E7B" w:rsidP="47C2F146">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6.9</w:t>
            </w:r>
            <w:r w:rsidR="47C2F146" w:rsidRPr="001F29EC">
              <w:rPr>
                <w:rFonts w:asciiTheme="minorHAnsi" w:eastAsia="Times New Roman" w:hAnsiTheme="minorHAnsi" w:cstheme="minorBidi"/>
                <w:sz w:val="20"/>
                <w:szCs w:val="20"/>
                <w:lang w:eastAsia="en-CA"/>
              </w:rPr>
              <w:t>%</w:t>
            </w:r>
          </w:p>
        </w:tc>
        <w:tc>
          <w:tcPr>
            <w:tcW w:w="845" w:type="dxa"/>
            <w:tcBorders>
              <w:top w:val="single" w:sz="4" w:space="0" w:color="auto"/>
              <w:left w:val="single" w:sz="4" w:space="0" w:color="auto"/>
              <w:bottom w:val="single" w:sz="4" w:space="0" w:color="auto"/>
              <w:right w:val="single" w:sz="4" w:space="0" w:color="auto"/>
            </w:tcBorders>
            <w:vAlign w:val="center"/>
          </w:tcPr>
          <w:p w14:paraId="142ADE3D" w14:textId="603E0642" w:rsidR="00650960" w:rsidRPr="001F29EC" w:rsidRDefault="00650960" w:rsidP="47C2F146">
            <w:pPr>
              <w:spacing w:after="0" w:line="240" w:lineRule="auto"/>
              <w:jc w:val="center"/>
              <w:rPr>
                <w:rFonts w:asciiTheme="minorHAnsi" w:eastAsia="Times New Roman" w:hAnsiTheme="minorHAnsi" w:cstheme="minorBidi"/>
                <w:sz w:val="20"/>
                <w:szCs w:val="20"/>
                <w:lang w:eastAsia="en-CA"/>
              </w:rPr>
            </w:pPr>
          </w:p>
        </w:tc>
        <w:tc>
          <w:tcPr>
            <w:tcW w:w="809" w:type="dxa"/>
            <w:tcBorders>
              <w:top w:val="single" w:sz="4" w:space="0" w:color="auto"/>
              <w:left w:val="single" w:sz="4" w:space="0" w:color="auto"/>
              <w:bottom w:val="single" w:sz="4" w:space="0" w:color="auto"/>
              <w:right w:val="single" w:sz="4" w:space="0" w:color="auto"/>
            </w:tcBorders>
            <w:vAlign w:val="center"/>
          </w:tcPr>
          <w:p w14:paraId="4B9C90E4" w14:textId="6CAD40FE" w:rsidR="00650960" w:rsidRPr="001F29EC" w:rsidRDefault="00650960" w:rsidP="47C2F146">
            <w:pPr>
              <w:spacing w:after="0" w:line="240" w:lineRule="auto"/>
              <w:jc w:val="center"/>
              <w:rPr>
                <w:rFonts w:asciiTheme="minorHAnsi" w:eastAsia="Times New Roman" w:hAnsiTheme="minorHAnsi" w:cstheme="minorBidi"/>
                <w:sz w:val="20"/>
                <w:szCs w:val="20"/>
                <w:lang w:eastAsia="en-CA"/>
              </w:rPr>
            </w:pPr>
          </w:p>
        </w:tc>
      </w:tr>
      <w:tr w:rsidR="00650960" w:rsidRPr="002E0E23" w14:paraId="04D20474" w14:textId="77777777" w:rsidTr="5265FFDE">
        <w:trPr>
          <w:trHeight w:val="288"/>
        </w:trPr>
        <w:tc>
          <w:tcPr>
            <w:tcW w:w="3628" w:type="dxa"/>
            <w:tcBorders>
              <w:top w:val="single" w:sz="4" w:space="0" w:color="auto"/>
            </w:tcBorders>
            <w:shd w:val="clear" w:color="auto" w:fill="auto"/>
            <w:noWrap/>
            <w:vAlign w:val="center"/>
            <w:hideMark/>
          </w:tcPr>
          <w:p w14:paraId="5CC1D6C1" w14:textId="77777777" w:rsidR="00650960" w:rsidRPr="002E0E23" w:rsidRDefault="00650960" w:rsidP="00F7758E">
            <w:pPr>
              <w:spacing w:after="0" w:line="240" w:lineRule="auto"/>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Total</w:t>
            </w:r>
          </w:p>
        </w:tc>
        <w:tc>
          <w:tcPr>
            <w:tcW w:w="850" w:type="dxa"/>
            <w:tcBorders>
              <w:top w:val="single" w:sz="4" w:space="0" w:color="auto"/>
            </w:tcBorders>
            <w:shd w:val="clear" w:color="auto" w:fill="auto"/>
            <w:noWrap/>
            <w:vAlign w:val="center"/>
          </w:tcPr>
          <w:p w14:paraId="13588BE6" w14:textId="5B53F0C4" w:rsidR="00650960" w:rsidRPr="001F29EC" w:rsidRDefault="002B0A4E" w:rsidP="5265FFDE">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121</w:t>
            </w:r>
          </w:p>
        </w:tc>
        <w:tc>
          <w:tcPr>
            <w:tcW w:w="851" w:type="dxa"/>
            <w:tcBorders>
              <w:top w:val="single" w:sz="4" w:space="0" w:color="auto"/>
            </w:tcBorders>
            <w:shd w:val="clear" w:color="auto" w:fill="auto"/>
            <w:noWrap/>
            <w:vAlign w:val="center"/>
          </w:tcPr>
          <w:p w14:paraId="46FBAB9B" w14:textId="77777777" w:rsidR="00650960" w:rsidRPr="001F29EC" w:rsidRDefault="00650960"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100%</w:t>
            </w:r>
          </w:p>
        </w:tc>
        <w:tc>
          <w:tcPr>
            <w:tcW w:w="840" w:type="dxa"/>
            <w:tcBorders>
              <w:top w:val="single" w:sz="4" w:space="0" w:color="auto"/>
            </w:tcBorders>
            <w:vAlign w:val="center"/>
          </w:tcPr>
          <w:p w14:paraId="3FF323DD" w14:textId="4FD308F2" w:rsidR="00650960" w:rsidRPr="001F29EC" w:rsidRDefault="00CB7EAD"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81</w:t>
            </w:r>
          </w:p>
        </w:tc>
        <w:tc>
          <w:tcPr>
            <w:tcW w:w="825" w:type="dxa"/>
            <w:tcBorders>
              <w:top w:val="single" w:sz="4" w:space="0" w:color="auto"/>
            </w:tcBorders>
            <w:vAlign w:val="center"/>
          </w:tcPr>
          <w:p w14:paraId="6DB3A4DB" w14:textId="77777777" w:rsidR="00650960" w:rsidRPr="001F29EC" w:rsidRDefault="00650960" w:rsidP="00F7758E">
            <w:pPr>
              <w:spacing w:after="0" w:line="240" w:lineRule="auto"/>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100%</w:t>
            </w:r>
          </w:p>
        </w:tc>
        <w:tc>
          <w:tcPr>
            <w:tcW w:w="841" w:type="dxa"/>
            <w:tcBorders>
              <w:top w:val="single" w:sz="4" w:space="0" w:color="auto"/>
            </w:tcBorders>
            <w:vAlign w:val="center"/>
          </w:tcPr>
          <w:p w14:paraId="1FC86204" w14:textId="06D6A6EA" w:rsidR="00650960" w:rsidRPr="001F29EC" w:rsidRDefault="00DF5A5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29</w:t>
            </w:r>
          </w:p>
        </w:tc>
        <w:tc>
          <w:tcPr>
            <w:tcW w:w="804" w:type="dxa"/>
            <w:tcBorders>
              <w:top w:val="single" w:sz="4" w:space="0" w:color="auto"/>
            </w:tcBorders>
            <w:vAlign w:val="center"/>
          </w:tcPr>
          <w:p w14:paraId="6565020D"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100%</w:t>
            </w:r>
          </w:p>
        </w:tc>
        <w:tc>
          <w:tcPr>
            <w:tcW w:w="845" w:type="dxa"/>
            <w:tcBorders>
              <w:top w:val="single" w:sz="4" w:space="0" w:color="auto"/>
            </w:tcBorders>
            <w:vAlign w:val="center"/>
          </w:tcPr>
          <w:p w14:paraId="6F0C9B50" w14:textId="2766E50E" w:rsidR="00650960" w:rsidRPr="001F29EC" w:rsidRDefault="00FE797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421CBF" w:rsidRPr="001F29EC">
              <w:rPr>
                <w:rFonts w:asciiTheme="minorHAnsi" w:eastAsia="Times New Roman" w:hAnsiTheme="minorHAnsi" w:cstheme="minorHAnsi"/>
                <w:sz w:val="20"/>
                <w:szCs w:val="20"/>
                <w:lang w:eastAsia="en-CA"/>
              </w:rPr>
              <w:t>1</w:t>
            </w:r>
          </w:p>
        </w:tc>
        <w:tc>
          <w:tcPr>
            <w:tcW w:w="809" w:type="dxa"/>
            <w:tcBorders>
              <w:top w:val="single" w:sz="4" w:space="0" w:color="auto"/>
            </w:tcBorders>
            <w:vAlign w:val="center"/>
          </w:tcPr>
          <w:p w14:paraId="51AF5029"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100%</w:t>
            </w:r>
          </w:p>
        </w:tc>
        <w:tc>
          <w:tcPr>
            <w:tcW w:w="366" w:type="dxa"/>
            <w:tcBorders>
              <w:top w:val="nil"/>
              <w:left w:val="nil"/>
              <w:bottom w:val="nil"/>
              <w:right w:val="nil"/>
            </w:tcBorders>
            <w:vAlign w:val="center"/>
          </w:tcPr>
          <w:p w14:paraId="4DA317B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p>
        </w:tc>
      </w:tr>
    </w:tbl>
    <w:p w14:paraId="08018D5E" w14:textId="77777777" w:rsidR="00650960" w:rsidRPr="002E0E23" w:rsidRDefault="00650960" w:rsidP="22D71D21">
      <w:pPr>
        <w:rPr>
          <w:rFonts w:asciiTheme="minorHAnsi" w:eastAsia="Calibri" w:hAnsiTheme="minorHAnsi" w:cstheme="minorHAnsi"/>
          <w:sz w:val="10"/>
          <w:szCs w:val="10"/>
        </w:rPr>
      </w:pPr>
    </w:p>
    <w:tbl>
      <w:tblPr>
        <w:tblW w:w="10432" w:type="dxa"/>
        <w:tblLook w:val="04A0" w:firstRow="1" w:lastRow="0" w:firstColumn="1" w:lastColumn="0" w:noHBand="0" w:noVBand="1"/>
      </w:tblPr>
      <w:tblGrid>
        <w:gridCol w:w="3628"/>
        <w:gridCol w:w="850"/>
        <w:gridCol w:w="851"/>
        <w:gridCol w:w="850"/>
        <w:gridCol w:w="851"/>
        <w:gridCol w:w="850"/>
        <w:gridCol w:w="851"/>
        <w:gridCol w:w="850"/>
        <w:gridCol w:w="851"/>
      </w:tblGrid>
      <w:tr w:rsidR="002E0E23" w:rsidRPr="002E0E23" w14:paraId="4197FF86" w14:textId="77777777" w:rsidTr="5265FFDE">
        <w:trPr>
          <w:trHeight w:hRule="exact" w:val="289"/>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E45EE77" w14:textId="77777777" w:rsidR="00650960" w:rsidRPr="002E0E23" w:rsidRDefault="00650960" w:rsidP="00F7758E">
            <w:pPr>
              <w:spacing w:line="240" w:lineRule="auto"/>
              <w:rPr>
                <w:rFonts w:asciiTheme="minorHAnsi" w:eastAsia="Times New Roman" w:hAnsiTheme="minorHAnsi" w:cstheme="minorHAnsi"/>
                <w:b/>
                <w:bCs/>
                <w:sz w:val="20"/>
                <w:szCs w:val="20"/>
                <w:lang w:eastAsia="en-CA"/>
              </w:rPr>
            </w:pPr>
            <w:r w:rsidRPr="002E0E23">
              <w:rPr>
                <w:rFonts w:asciiTheme="minorHAnsi" w:hAnsiTheme="minorHAnsi" w:cstheme="minorHAnsi"/>
                <w:b/>
                <w:bCs/>
                <w:sz w:val="20"/>
                <w:szCs w:val="20"/>
              </w:rPr>
              <w:t>WHO CLIENT LIVES WITH</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2BDA05D3"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Collective</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61E4B2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3335759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24ED606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1C4E0BDC" w14:textId="77777777" w:rsidTr="00A97453">
        <w:trPr>
          <w:trHeight w:hRule="exact" w:val="289"/>
        </w:trPr>
        <w:tc>
          <w:tcPr>
            <w:tcW w:w="3628" w:type="dxa"/>
            <w:vMerge/>
            <w:tcBorders>
              <w:top w:val="single" w:sz="4" w:space="0" w:color="auto"/>
              <w:left w:val="single" w:sz="4" w:space="0" w:color="auto"/>
              <w:bottom w:val="single" w:sz="4" w:space="0" w:color="auto"/>
            </w:tcBorders>
            <w:vAlign w:val="center"/>
            <w:hideMark/>
          </w:tcPr>
          <w:p w14:paraId="7F3282AE"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FCC4698"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ABD18F2"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372F30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BE30C3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05899B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20E8F8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3A4D36E"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550154C"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1B6B4635"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929A526"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Custodial Facility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B1A5C7" w14:textId="77777777" w:rsidR="00650960" w:rsidRPr="001F29EC" w:rsidRDefault="00BE6C8F"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31B09D" w14:textId="77777777" w:rsidR="00650960" w:rsidRPr="001F29EC" w:rsidRDefault="00632E8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515167"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AC9225"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6F51FD" w14:textId="77777777" w:rsidR="00650960" w:rsidRPr="001F29EC" w:rsidRDefault="00FE02AA"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2A90166" w14:textId="77777777" w:rsidR="00650960" w:rsidRPr="001F29EC" w:rsidRDefault="00FF4155"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A75928" w14:textId="77777777" w:rsidR="00650960" w:rsidRPr="001F29EC" w:rsidRDefault="00650960" w:rsidP="00F7758E">
            <w:pPr>
              <w:spacing w:after="0" w:line="240" w:lineRule="auto"/>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1428BA" w14:textId="77777777" w:rsidR="00650960" w:rsidRPr="001F29EC" w:rsidRDefault="00650960" w:rsidP="00F7758E">
            <w:pPr>
              <w:spacing w:after="0" w:line="240" w:lineRule="auto"/>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r>
      <w:tr w:rsidR="002E0E23" w:rsidRPr="002E0E23" w14:paraId="630A775F"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D712289"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Foster Home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46E651" w14:textId="50707D2D" w:rsidR="00650960" w:rsidRPr="001F29EC" w:rsidRDefault="001D57B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FE97B4" w14:textId="2E21E646" w:rsidR="00650960" w:rsidRPr="001F29EC" w:rsidRDefault="00650960"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w:t>
            </w:r>
            <w:r w:rsidR="008313DE" w:rsidRPr="001F29EC">
              <w:rPr>
                <w:rFonts w:asciiTheme="minorHAnsi" w:eastAsia="Times New Roman" w:hAnsiTheme="minorHAnsi" w:cstheme="minorHAnsi"/>
                <w:b/>
                <w:bCs/>
                <w:sz w:val="20"/>
                <w:szCs w:val="20"/>
                <w:lang w:eastAsia="en-CA"/>
              </w:rPr>
              <w:t>5</w:t>
            </w:r>
            <w:r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0EABFC" w14:textId="59ACD6C0" w:rsidR="00650960" w:rsidRPr="001F29EC" w:rsidRDefault="00EE26D2"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E8A2FD" w14:textId="5A160994" w:rsidR="00650960" w:rsidRPr="001F29EC" w:rsidRDefault="009849E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7162A1" w:rsidRPr="001F29EC">
              <w:rPr>
                <w:rFonts w:asciiTheme="minorHAnsi" w:eastAsia="Times New Roman" w:hAnsiTheme="minorHAnsi" w:cstheme="minorHAnsi"/>
                <w:sz w:val="20"/>
                <w:szCs w:val="20"/>
                <w:lang w:eastAsia="en-CA"/>
              </w:rPr>
              <w:t>0</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C17F7A" w14:textId="22A192FC" w:rsidR="00650960" w:rsidRPr="001F29EC" w:rsidRDefault="00121FA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4454AC"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w:t>
            </w:r>
            <w:r w:rsidR="00FF4155" w:rsidRPr="001F29EC">
              <w:rPr>
                <w:rFonts w:asciiTheme="minorHAnsi" w:eastAsia="Times New Roman" w:hAnsiTheme="minorHAnsi" w:cstheme="minorHAnsi"/>
                <w:sz w:val="20"/>
                <w:szCs w:val="20"/>
                <w:lang w:eastAsia="en-CA"/>
              </w:rPr>
              <w:t>4</w:t>
            </w:r>
            <w:r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710CCD" w14:textId="77777777" w:rsidR="00650960" w:rsidRPr="001F29EC" w:rsidRDefault="007F2A6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04BE6F" w14:textId="26ACC907" w:rsidR="00650960" w:rsidRPr="001F29EC" w:rsidRDefault="00C2640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27</w:t>
            </w:r>
            <w:r w:rsidR="00650960" w:rsidRPr="001F29EC">
              <w:rPr>
                <w:rFonts w:asciiTheme="minorHAnsi" w:eastAsia="Times New Roman" w:hAnsiTheme="minorHAnsi" w:cstheme="minorHAnsi"/>
                <w:sz w:val="20"/>
                <w:szCs w:val="20"/>
                <w:lang w:eastAsia="en-CA"/>
              </w:rPr>
              <w:t>%</w:t>
            </w:r>
          </w:p>
        </w:tc>
      </w:tr>
      <w:tr w:rsidR="002E0E23" w:rsidRPr="002E0E23" w14:paraId="378E7B2E"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392698E"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Grandparent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E83198" w14:textId="6BBBEEE7" w:rsidR="00650960" w:rsidRPr="001F29EC" w:rsidRDefault="00CC5B1A"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C37938" w14:textId="3F9D1FA2" w:rsidR="00650960" w:rsidRPr="001F29EC" w:rsidRDefault="008313DE"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8</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0E53DA" w14:textId="533DCA9D" w:rsidR="00650960" w:rsidRPr="001F29EC" w:rsidRDefault="00EE26D2"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B3AB5D" w14:textId="228CE086" w:rsidR="00650960" w:rsidRPr="001F29EC" w:rsidRDefault="00071B8C"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8</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C1C81B" w14:textId="66B49B2C" w:rsidR="00650960" w:rsidRPr="001F29EC" w:rsidRDefault="00121FA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E268BEC" w14:textId="68FF1147" w:rsidR="00650960" w:rsidRPr="001F29EC" w:rsidRDefault="005A2C2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7</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D2CDF4" w14:textId="77777777" w:rsidR="00650960" w:rsidRPr="001F29EC" w:rsidRDefault="007F2A6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33CEBA" w14:textId="31F0C228" w:rsidR="00650960" w:rsidRPr="001F29EC" w:rsidRDefault="00DC1AE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9</w:t>
            </w:r>
            <w:r w:rsidR="00650960" w:rsidRPr="001F29EC">
              <w:rPr>
                <w:rFonts w:asciiTheme="minorHAnsi" w:eastAsia="Times New Roman" w:hAnsiTheme="minorHAnsi" w:cstheme="minorHAnsi"/>
                <w:sz w:val="20"/>
                <w:szCs w:val="20"/>
                <w:lang w:eastAsia="en-CA"/>
              </w:rPr>
              <w:t>%</w:t>
            </w:r>
          </w:p>
        </w:tc>
      </w:tr>
      <w:tr w:rsidR="002E0E23" w:rsidRPr="002E0E23" w14:paraId="63F7983A"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01863BB"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Group Home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2B6FCD5" w14:textId="32403664" w:rsidR="00650960" w:rsidRPr="001F29EC" w:rsidRDefault="00346C9F"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0E79FA" w14:textId="0A8DD28A" w:rsidR="00650960" w:rsidRPr="001F29EC" w:rsidRDefault="008313DE"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6</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6A5CBD" w14:textId="437027A7" w:rsidR="00650960" w:rsidRPr="001F29EC" w:rsidRDefault="00BD71F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2748E4F" w14:textId="2BA7427D" w:rsidR="00650960" w:rsidRPr="001F29EC" w:rsidRDefault="00071B8C"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8449C3" w14:textId="73B22B26" w:rsidR="00650960" w:rsidRPr="001F29EC" w:rsidRDefault="00121FA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0E883F" w14:textId="05D3E56D" w:rsidR="00650960" w:rsidRPr="001F29EC" w:rsidRDefault="003C15A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14</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8D9A86"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56DE505"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7A530C2E"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C97D7BE"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Kinship Care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3C525D" w14:textId="37A4BC30" w:rsidR="00650960" w:rsidRPr="001F29EC" w:rsidRDefault="00650960"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2</w:t>
            </w:r>
            <w:r w:rsidR="00346C9F" w:rsidRPr="001F29EC">
              <w:rPr>
                <w:rFonts w:asciiTheme="minorHAnsi" w:eastAsia="Times New Roman" w:hAnsiTheme="minorHAnsi" w:cstheme="minorHAnsi"/>
                <w:b/>
                <w:bCs/>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30986C" w14:textId="19194E4D" w:rsidR="00650960" w:rsidRPr="001F29EC" w:rsidRDefault="00650960"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w:t>
            </w:r>
            <w:r w:rsidR="008313DE" w:rsidRPr="001F29EC">
              <w:rPr>
                <w:rFonts w:asciiTheme="minorHAnsi" w:eastAsia="Times New Roman" w:hAnsiTheme="minorHAnsi" w:cstheme="minorHAnsi"/>
                <w:b/>
                <w:bCs/>
                <w:sz w:val="20"/>
                <w:szCs w:val="20"/>
                <w:lang w:eastAsia="en-CA"/>
              </w:rPr>
              <w:t>8</w:t>
            </w:r>
            <w:r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542A85" w14:textId="6D5E8A07" w:rsidR="00650960" w:rsidRPr="001F29EC" w:rsidRDefault="00B50C5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BD71F3" w:rsidRPr="001F29EC">
              <w:rPr>
                <w:rFonts w:asciiTheme="minorHAnsi" w:eastAsia="Times New Roman" w:hAnsiTheme="minorHAnsi" w:cstheme="minorHAnsi"/>
                <w:sz w:val="20"/>
                <w:szCs w:val="20"/>
                <w:lang w:eastAsia="en-CA"/>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3F00E80" w14:textId="423554B8"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CD34D9" w:rsidRPr="001F29EC">
              <w:rPr>
                <w:rFonts w:asciiTheme="minorHAnsi" w:eastAsia="Times New Roman" w:hAnsiTheme="minorHAnsi" w:cstheme="minorHAnsi"/>
                <w:sz w:val="20"/>
                <w:szCs w:val="20"/>
                <w:lang w:eastAsia="en-CA"/>
              </w:rPr>
              <w:t>9</w:t>
            </w:r>
            <w:r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692AC7" w14:textId="2B205FE9" w:rsidR="00650960" w:rsidRPr="001F29EC" w:rsidRDefault="00121FA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9AEBE2" w14:textId="1F98DCA6" w:rsidR="00650960" w:rsidRPr="001F29EC" w:rsidRDefault="0019576A"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3C15A7" w:rsidRPr="001F29EC">
              <w:rPr>
                <w:rFonts w:asciiTheme="minorHAnsi" w:eastAsia="Times New Roman" w:hAnsiTheme="minorHAnsi" w:cstheme="minorHAnsi"/>
                <w:sz w:val="20"/>
                <w:szCs w:val="20"/>
                <w:lang w:eastAsia="en-CA"/>
              </w:rPr>
              <w:t>4</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E5823E8" w14:textId="6605D65C" w:rsidR="00650960" w:rsidRPr="001F29EC" w:rsidRDefault="00A4318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66636D9"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8F7E86" w:rsidRPr="001F29EC">
              <w:rPr>
                <w:rFonts w:asciiTheme="minorHAnsi" w:eastAsia="Times New Roman" w:hAnsiTheme="minorHAnsi" w:cstheme="minorHAnsi"/>
                <w:sz w:val="20"/>
                <w:szCs w:val="20"/>
                <w:lang w:eastAsia="en-CA"/>
              </w:rPr>
              <w:t>8</w:t>
            </w:r>
            <w:r w:rsidRPr="001F29EC">
              <w:rPr>
                <w:rFonts w:asciiTheme="minorHAnsi" w:eastAsia="Times New Roman" w:hAnsiTheme="minorHAnsi" w:cstheme="minorHAnsi"/>
                <w:sz w:val="20"/>
                <w:szCs w:val="20"/>
                <w:lang w:eastAsia="en-CA"/>
              </w:rPr>
              <w:t>%</w:t>
            </w:r>
          </w:p>
        </w:tc>
      </w:tr>
      <w:tr w:rsidR="002E0E23" w:rsidRPr="002E0E23" w14:paraId="13860F75"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F072962"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Living Independently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CB8B5D" w14:textId="70B5D746" w:rsidR="00650960" w:rsidRPr="001F29EC" w:rsidRDefault="00CC5B1A"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AE44CE" w14:textId="77777777" w:rsidR="00650960" w:rsidRPr="001F29EC" w:rsidRDefault="00632E8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3</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925A65" w14:textId="610C6193" w:rsidR="00650960" w:rsidRPr="001F29EC" w:rsidRDefault="00EE26D2"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4A29A14" w14:textId="01E9226B" w:rsidR="00650960" w:rsidRPr="001F29EC" w:rsidRDefault="00CD34D9"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FDAC62" w14:textId="77777777" w:rsidR="00650960" w:rsidRPr="001F29EC" w:rsidRDefault="0068303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CB1181" w14:textId="77777777" w:rsidR="00650960" w:rsidRPr="001F29EC" w:rsidRDefault="0019576A"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6B5CE7"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r w:rsidR="007F2A63"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D7D7FF" w14:textId="6C326720"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r w:rsidR="00DC1AE0" w:rsidRPr="001F29EC">
              <w:rPr>
                <w:rFonts w:asciiTheme="minorHAnsi" w:eastAsia="Times New Roman" w:hAnsiTheme="minorHAnsi" w:cstheme="minorHAnsi"/>
                <w:sz w:val="20"/>
                <w:szCs w:val="20"/>
                <w:lang w:eastAsia="en-CA"/>
              </w:rPr>
              <w:t>9</w:t>
            </w:r>
            <w:r w:rsidR="00861EC4" w:rsidRPr="001F29EC">
              <w:rPr>
                <w:rFonts w:asciiTheme="minorHAnsi" w:eastAsia="Times New Roman" w:hAnsiTheme="minorHAnsi" w:cstheme="minorHAnsi"/>
                <w:sz w:val="20"/>
                <w:szCs w:val="20"/>
                <w:lang w:eastAsia="en-CA"/>
              </w:rPr>
              <w:t>%</w:t>
            </w:r>
          </w:p>
        </w:tc>
      </w:tr>
      <w:tr w:rsidR="002E0E23" w:rsidRPr="002E0E23" w14:paraId="5B53F60B" w14:textId="77777777" w:rsidTr="00A97453">
        <w:trPr>
          <w:trHeight w:val="289"/>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0BA95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Lives with Both Biological Parents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6D0E8D" w14:textId="134FA383" w:rsidR="00650960" w:rsidRPr="001F29EC" w:rsidRDefault="00CC5B1A"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D43926" w14:textId="20BC3C78" w:rsidR="00650960" w:rsidRPr="001F29EC" w:rsidRDefault="008313DE"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7</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A13F71" w14:textId="65648192" w:rsidR="00650960" w:rsidRPr="001F29EC" w:rsidRDefault="0026769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0BCDAF" w14:textId="36AECDF4" w:rsidR="00650960" w:rsidRPr="001F29EC" w:rsidRDefault="00CD34D9"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DE8152" w14:textId="31314A7E"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r w:rsidR="00121FAD" w:rsidRPr="001F29EC">
              <w:rPr>
                <w:rFonts w:asciiTheme="minorHAnsi" w:eastAsia="Times New Roman" w:hAnsiTheme="minorHAnsi" w:cstheme="minorHAnsi"/>
                <w:sz w:val="20"/>
                <w:szCs w:val="20"/>
                <w:lang w:eastAsia="en-CA"/>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142353" w14:textId="2115B9B3" w:rsidR="00650960" w:rsidRPr="001F29EC" w:rsidRDefault="003C15A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14</w:t>
            </w:r>
            <w:r w:rsidR="0019576A" w:rsidRPr="001F29EC">
              <w:rPr>
                <w:rFonts w:asciiTheme="minorHAnsi" w:eastAsia="Times New Roman" w:hAnsiTheme="minorHAnsi" w:cstheme="minorHAnsi"/>
                <w:sz w:val="20"/>
                <w:szCs w:val="20"/>
                <w:lang w:eastAsia="en-CA"/>
              </w:rPr>
              <w:t>%</w:t>
            </w:r>
            <w:r w:rsidR="00650960" w:rsidRPr="001F29EC">
              <w:rPr>
                <w:rFonts w:asciiTheme="minorHAnsi" w:eastAsia="Times New Roman" w:hAnsiTheme="minorHAnsi" w:cstheme="minorHAnsi"/>
                <w:sz w:val="20"/>
                <w:szCs w:val="20"/>
                <w:lang w:eastAsia="en-C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9BD66F"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r w:rsidR="007F2A63"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7E2B68" w14:textId="174C35CD"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r w:rsidR="00DC1AE0" w:rsidRPr="001F29EC">
              <w:rPr>
                <w:rFonts w:asciiTheme="minorHAnsi" w:eastAsia="Times New Roman" w:hAnsiTheme="minorHAnsi" w:cstheme="minorHAnsi"/>
                <w:sz w:val="20"/>
                <w:szCs w:val="20"/>
                <w:lang w:eastAsia="en-CA"/>
              </w:rPr>
              <w:t>9</w:t>
            </w:r>
            <w:r w:rsidR="00861EC4" w:rsidRPr="001F29EC">
              <w:rPr>
                <w:rFonts w:asciiTheme="minorHAnsi" w:eastAsia="Times New Roman" w:hAnsiTheme="minorHAnsi" w:cstheme="minorHAnsi"/>
                <w:sz w:val="20"/>
                <w:szCs w:val="20"/>
                <w:lang w:eastAsia="en-CA"/>
              </w:rPr>
              <w:t>%</w:t>
            </w:r>
          </w:p>
        </w:tc>
      </w:tr>
      <w:tr w:rsidR="002E0E23" w:rsidRPr="002E0E23" w14:paraId="399C2D0A"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12E5DA"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Adoptive Parents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08BE93" w14:textId="52B4EC15" w:rsidR="00650960" w:rsidRPr="001F29EC" w:rsidRDefault="00CC5B1A"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183FA34" w14:textId="77777777" w:rsidR="00650960" w:rsidRPr="001F29EC" w:rsidRDefault="00650960"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22467B" w14:textId="2F5FE3F3" w:rsidR="00650960" w:rsidRPr="001F29EC" w:rsidRDefault="0026769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0F688E4" w14:textId="3F24F15A" w:rsidR="00650960" w:rsidRPr="001F29EC" w:rsidRDefault="00CD34D9"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EE731C"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2C2E2AB"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97EB0BB"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4EE461"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r>
      <w:tr w:rsidR="002E0E23" w:rsidRPr="002E0E23" w14:paraId="40FD4738"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7789D45"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Single Parent Female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36223B" w14:textId="4481AA24" w:rsidR="00650960" w:rsidRPr="001F29EC" w:rsidRDefault="00CC5B1A"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CBF3D3" w14:textId="77008846" w:rsidR="00650960" w:rsidRPr="001F29EC" w:rsidRDefault="00632E8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2</w:t>
            </w:r>
            <w:r w:rsidR="008313DE" w:rsidRPr="001F29EC">
              <w:rPr>
                <w:rFonts w:asciiTheme="minorHAnsi" w:eastAsia="Times New Roman" w:hAnsiTheme="minorHAnsi" w:cstheme="minorHAnsi"/>
                <w:b/>
                <w:bCs/>
                <w:sz w:val="20"/>
                <w:szCs w:val="20"/>
                <w:lang w:eastAsia="en-CA"/>
              </w:rPr>
              <w:t>8</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7559694" w14:textId="349265D3" w:rsidR="00650960" w:rsidRPr="001F29EC" w:rsidRDefault="0026769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97E9D10" w14:textId="02FDAC1F" w:rsidR="00650960" w:rsidRPr="001F29EC" w:rsidRDefault="00313E5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r w:rsidR="00CD34D9" w:rsidRPr="001F29EC">
              <w:rPr>
                <w:rFonts w:asciiTheme="minorHAnsi" w:eastAsia="Times New Roman" w:hAnsiTheme="minorHAnsi" w:cstheme="minorHAnsi"/>
                <w:sz w:val="20"/>
                <w:szCs w:val="20"/>
                <w:lang w:eastAsia="en-CA"/>
              </w:rPr>
              <w:t>4</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5C1480" w14:textId="77777777" w:rsidR="00650960" w:rsidRPr="001F29EC" w:rsidRDefault="00F3148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8B5A5A" w14:textId="65D9FDCB" w:rsidR="00650960" w:rsidRPr="001F29EC" w:rsidRDefault="00683A4F"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3C15A7" w:rsidRPr="001F29EC">
              <w:rPr>
                <w:rFonts w:asciiTheme="minorHAnsi" w:eastAsia="Times New Roman" w:hAnsiTheme="minorHAnsi" w:cstheme="minorHAnsi"/>
                <w:sz w:val="20"/>
                <w:szCs w:val="20"/>
                <w:lang w:eastAsia="en-CA"/>
              </w:rPr>
              <w:t>7</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915FF18" w14:textId="3B95C7B7" w:rsidR="00650960" w:rsidRPr="001F29EC" w:rsidRDefault="00C2640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E811BC" w14:textId="25F0F307" w:rsidR="00650960" w:rsidRPr="001F29EC" w:rsidRDefault="00DC1AE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9</w:t>
            </w:r>
            <w:r w:rsidR="00650960" w:rsidRPr="001F29EC">
              <w:rPr>
                <w:rFonts w:asciiTheme="minorHAnsi" w:eastAsia="Times New Roman" w:hAnsiTheme="minorHAnsi" w:cstheme="minorHAnsi"/>
                <w:sz w:val="20"/>
                <w:szCs w:val="20"/>
                <w:lang w:eastAsia="en-CA"/>
              </w:rPr>
              <w:t>%</w:t>
            </w:r>
          </w:p>
        </w:tc>
      </w:tr>
      <w:tr w:rsidR="002E0E23" w:rsidRPr="002E0E23" w14:paraId="720517B7"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FA1F4CD"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Single Parent Male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3944ED" w14:textId="516EF9EA" w:rsidR="00650960" w:rsidRPr="001F29EC" w:rsidRDefault="00CC5B1A"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15F385" w14:textId="44D13175" w:rsidR="00650960" w:rsidRPr="001F29EC" w:rsidRDefault="00EE26D2"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5</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2BEA5E" w14:textId="47637D6F" w:rsidR="00650960" w:rsidRPr="001F29EC" w:rsidRDefault="0026769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CAE2B3" w14:textId="3835556B" w:rsidR="00650960" w:rsidRPr="001F29EC" w:rsidRDefault="00121FA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6</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67E2F7" w14:textId="0D65CB2D" w:rsidR="00650960" w:rsidRPr="001F29EC" w:rsidRDefault="005A2C2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7AF3FA" w14:textId="1500B484" w:rsidR="00650960" w:rsidRPr="001F29EC" w:rsidRDefault="003C15A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EE73EB" w14:textId="7C1B9C8E"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6E1DDC2" w14:textId="78FBE49E"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3D9C9C6E"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6BC92E"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Two Parent Blended Family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11D3BB" w14:textId="1FB45251" w:rsidR="00650960" w:rsidRPr="001F29EC" w:rsidRDefault="008313DE"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F4ADF6" w14:textId="77777777" w:rsidR="00650960" w:rsidRPr="001F29EC" w:rsidRDefault="00632E8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6</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C287F6" w14:textId="16EDE113" w:rsidR="00650960" w:rsidRPr="001F29EC" w:rsidRDefault="0026769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AE6E126" w14:textId="77777777" w:rsidR="00650960" w:rsidRPr="001F29EC" w:rsidRDefault="00313E5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6</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586783"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87FE54"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434D261" w14:textId="45333BDB" w:rsidR="00650960" w:rsidRPr="001F29EC" w:rsidRDefault="00C2640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77A25D"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8F7E86" w:rsidRPr="001F29EC">
              <w:rPr>
                <w:rFonts w:asciiTheme="minorHAnsi" w:eastAsia="Times New Roman" w:hAnsiTheme="minorHAnsi" w:cstheme="minorHAnsi"/>
                <w:sz w:val="20"/>
                <w:szCs w:val="20"/>
                <w:lang w:eastAsia="en-CA"/>
              </w:rPr>
              <w:t>8</w:t>
            </w:r>
            <w:r w:rsidRPr="001F29EC">
              <w:rPr>
                <w:rFonts w:asciiTheme="minorHAnsi" w:eastAsia="Times New Roman" w:hAnsiTheme="minorHAnsi" w:cstheme="minorHAnsi"/>
                <w:sz w:val="20"/>
                <w:szCs w:val="20"/>
                <w:lang w:eastAsia="en-CA"/>
              </w:rPr>
              <w:t>%</w:t>
            </w:r>
          </w:p>
        </w:tc>
      </w:tr>
      <w:tr w:rsidR="002E0E23" w:rsidRPr="002E0E23" w14:paraId="24F1E706" w14:textId="77777777" w:rsidTr="00A97453">
        <w:trPr>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C2A0F36"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Blank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6FFF" w14:textId="7F98E87A" w:rsidR="00650960" w:rsidRPr="001F29EC" w:rsidRDefault="008313DE" w:rsidP="5265FFDE">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35A43" w14:textId="02103E24" w:rsidR="00650960" w:rsidRPr="001F29EC" w:rsidRDefault="00EE26D2"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4</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80E6" w14:textId="3CC52769" w:rsidR="00650960" w:rsidRPr="001F29EC" w:rsidRDefault="00267694"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D91D" w14:textId="2BFDE157" w:rsidR="00650960" w:rsidRPr="001F29EC" w:rsidRDefault="00121FAD"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6</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F40B"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720EB"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67F74" w14:textId="598C209E"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48C2A" w14:textId="25E35C22"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 </w:t>
            </w:r>
          </w:p>
        </w:tc>
      </w:tr>
      <w:tr w:rsidR="002E0E23" w:rsidRPr="002E0E23" w14:paraId="420B27F4" w14:textId="77777777" w:rsidTr="00A97453">
        <w:trPr>
          <w:trHeight w:val="288"/>
        </w:trPr>
        <w:tc>
          <w:tcPr>
            <w:tcW w:w="3628" w:type="dxa"/>
            <w:tcBorders>
              <w:top w:val="single" w:sz="4" w:space="0" w:color="auto"/>
              <w:left w:val="nil"/>
              <w:bottom w:val="nil"/>
              <w:right w:val="nil"/>
            </w:tcBorders>
            <w:shd w:val="clear" w:color="auto" w:fill="auto"/>
            <w:noWrap/>
            <w:vAlign w:val="center"/>
            <w:hideMark/>
          </w:tcPr>
          <w:p w14:paraId="6F389AC2" w14:textId="196C8DDF"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Total</w:t>
            </w:r>
          </w:p>
        </w:tc>
        <w:tc>
          <w:tcPr>
            <w:tcW w:w="850" w:type="dxa"/>
            <w:tcBorders>
              <w:top w:val="single" w:sz="4" w:space="0" w:color="auto"/>
              <w:left w:val="nil"/>
              <w:bottom w:val="nil"/>
              <w:right w:val="nil"/>
            </w:tcBorders>
            <w:shd w:val="clear" w:color="auto" w:fill="auto"/>
            <w:noWrap/>
            <w:vAlign w:val="center"/>
            <w:hideMark/>
          </w:tcPr>
          <w:p w14:paraId="6995EC8D" w14:textId="3C1C8209" w:rsidR="00650960" w:rsidRPr="001F29EC" w:rsidRDefault="00BD71F3" w:rsidP="5265FFDE">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121</w:t>
            </w:r>
          </w:p>
        </w:tc>
        <w:tc>
          <w:tcPr>
            <w:tcW w:w="851" w:type="dxa"/>
            <w:tcBorders>
              <w:top w:val="single" w:sz="4" w:space="0" w:color="auto"/>
              <w:left w:val="nil"/>
              <w:bottom w:val="nil"/>
              <w:right w:val="nil"/>
            </w:tcBorders>
            <w:shd w:val="clear" w:color="auto" w:fill="auto"/>
            <w:noWrap/>
            <w:vAlign w:val="center"/>
            <w:hideMark/>
          </w:tcPr>
          <w:p w14:paraId="37A0C29A" w14:textId="77777777" w:rsidR="00650960" w:rsidRPr="001F29EC" w:rsidRDefault="00650960"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100%</w:t>
            </w:r>
          </w:p>
        </w:tc>
        <w:tc>
          <w:tcPr>
            <w:tcW w:w="850" w:type="dxa"/>
            <w:tcBorders>
              <w:top w:val="single" w:sz="4" w:space="0" w:color="auto"/>
              <w:left w:val="nil"/>
              <w:bottom w:val="nil"/>
              <w:right w:val="nil"/>
            </w:tcBorders>
            <w:shd w:val="clear" w:color="auto" w:fill="auto"/>
            <w:vAlign w:val="center"/>
            <w:hideMark/>
          </w:tcPr>
          <w:p w14:paraId="2D565E92" w14:textId="4DE8FCDB" w:rsidR="00650960" w:rsidRPr="001F29EC" w:rsidRDefault="00BD71F3"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81</w:t>
            </w:r>
          </w:p>
        </w:tc>
        <w:tc>
          <w:tcPr>
            <w:tcW w:w="851" w:type="dxa"/>
            <w:tcBorders>
              <w:top w:val="single" w:sz="4" w:space="0" w:color="auto"/>
              <w:left w:val="nil"/>
              <w:bottom w:val="nil"/>
              <w:right w:val="nil"/>
            </w:tcBorders>
            <w:shd w:val="clear" w:color="auto" w:fill="auto"/>
            <w:vAlign w:val="center"/>
            <w:hideMark/>
          </w:tcPr>
          <w:p w14:paraId="6576CB99"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100%</w:t>
            </w:r>
          </w:p>
        </w:tc>
        <w:tc>
          <w:tcPr>
            <w:tcW w:w="850" w:type="dxa"/>
            <w:tcBorders>
              <w:top w:val="single" w:sz="4" w:space="0" w:color="auto"/>
              <w:left w:val="nil"/>
              <w:bottom w:val="nil"/>
              <w:right w:val="nil"/>
            </w:tcBorders>
            <w:shd w:val="clear" w:color="auto" w:fill="auto"/>
            <w:vAlign w:val="center"/>
            <w:hideMark/>
          </w:tcPr>
          <w:p w14:paraId="196D8E24" w14:textId="6AF23537" w:rsidR="00650960" w:rsidRPr="001F29EC" w:rsidRDefault="005A2C2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29</w:t>
            </w:r>
          </w:p>
        </w:tc>
        <w:tc>
          <w:tcPr>
            <w:tcW w:w="851" w:type="dxa"/>
            <w:tcBorders>
              <w:top w:val="single" w:sz="4" w:space="0" w:color="auto"/>
              <w:left w:val="nil"/>
              <w:bottom w:val="nil"/>
              <w:right w:val="nil"/>
            </w:tcBorders>
            <w:shd w:val="clear" w:color="auto" w:fill="auto"/>
            <w:vAlign w:val="center"/>
            <w:hideMark/>
          </w:tcPr>
          <w:p w14:paraId="1AF2C197"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100%</w:t>
            </w:r>
          </w:p>
        </w:tc>
        <w:tc>
          <w:tcPr>
            <w:tcW w:w="850" w:type="dxa"/>
            <w:tcBorders>
              <w:top w:val="single" w:sz="4" w:space="0" w:color="auto"/>
              <w:left w:val="nil"/>
              <w:bottom w:val="nil"/>
              <w:right w:val="nil"/>
            </w:tcBorders>
            <w:shd w:val="clear" w:color="auto" w:fill="auto"/>
            <w:vAlign w:val="center"/>
            <w:hideMark/>
          </w:tcPr>
          <w:p w14:paraId="6DF96E68" w14:textId="0540E9E4" w:rsidR="00650960" w:rsidRPr="001F29EC" w:rsidRDefault="00E72019"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C26403" w:rsidRPr="001F29EC">
              <w:rPr>
                <w:rFonts w:asciiTheme="minorHAnsi" w:eastAsia="Times New Roman" w:hAnsiTheme="minorHAnsi" w:cstheme="minorHAnsi"/>
                <w:sz w:val="20"/>
                <w:szCs w:val="20"/>
                <w:lang w:eastAsia="en-CA"/>
              </w:rPr>
              <w:t>1</w:t>
            </w:r>
          </w:p>
        </w:tc>
        <w:tc>
          <w:tcPr>
            <w:tcW w:w="851" w:type="dxa"/>
            <w:tcBorders>
              <w:top w:val="single" w:sz="4" w:space="0" w:color="auto"/>
              <w:left w:val="nil"/>
              <w:bottom w:val="nil"/>
              <w:right w:val="nil"/>
            </w:tcBorders>
            <w:shd w:val="clear" w:color="auto" w:fill="auto"/>
            <w:vAlign w:val="center"/>
            <w:hideMark/>
          </w:tcPr>
          <w:p w14:paraId="150D8099" w14:textId="77777777" w:rsidR="00650960" w:rsidRPr="001F29EC" w:rsidRDefault="00650960"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100%</w:t>
            </w:r>
          </w:p>
        </w:tc>
      </w:tr>
      <w:tr w:rsidR="00A97453" w:rsidRPr="002E0E23" w14:paraId="64A2A2AD" w14:textId="77777777" w:rsidTr="000F19E8">
        <w:trPr>
          <w:trHeight w:val="288"/>
        </w:trPr>
        <w:tc>
          <w:tcPr>
            <w:tcW w:w="3628" w:type="dxa"/>
            <w:tcBorders>
              <w:left w:val="nil"/>
              <w:bottom w:val="single" w:sz="4" w:space="0" w:color="auto"/>
              <w:right w:val="nil"/>
            </w:tcBorders>
            <w:shd w:val="clear" w:color="auto" w:fill="auto"/>
            <w:noWrap/>
            <w:vAlign w:val="center"/>
          </w:tcPr>
          <w:p w14:paraId="32391492" w14:textId="77777777" w:rsidR="00A97453" w:rsidRDefault="00A97453" w:rsidP="00F7758E">
            <w:pPr>
              <w:spacing w:after="0" w:line="240" w:lineRule="auto"/>
              <w:rPr>
                <w:rFonts w:asciiTheme="minorHAnsi" w:eastAsia="Times New Roman" w:hAnsiTheme="minorHAnsi" w:cstheme="minorHAnsi"/>
                <w:b/>
                <w:bCs/>
                <w:sz w:val="20"/>
                <w:szCs w:val="20"/>
                <w:lang w:eastAsia="en-CA"/>
              </w:rPr>
            </w:pPr>
          </w:p>
          <w:p w14:paraId="2CFDEC60" w14:textId="77777777" w:rsidR="00A97453" w:rsidRPr="002E0E23" w:rsidRDefault="00A97453" w:rsidP="00F7758E">
            <w:pPr>
              <w:spacing w:after="0" w:line="240" w:lineRule="auto"/>
              <w:rPr>
                <w:rFonts w:asciiTheme="minorHAnsi" w:eastAsia="Times New Roman" w:hAnsiTheme="minorHAnsi" w:cstheme="minorHAnsi"/>
                <w:b/>
                <w:bCs/>
                <w:sz w:val="20"/>
                <w:szCs w:val="20"/>
                <w:lang w:eastAsia="en-CA"/>
              </w:rPr>
            </w:pPr>
          </w:p>
        </w:tc>
        <w:tc>
          <w:tcPr>
            <w:tcW w:w="850" w:type="dxa"/>
            <w:tcBorders>
              <w:left w:val="nil"/>
              <w:bottom w:val="single" w:sz="4" w:space="0" w:color="auto"/>
              <w:right w:val="nil"/>
            </w:tcBorders>
            <w:shd w:val="clear" w:color="auto" w:fill="auto"/>
            <w:noWrap/>
            <w:vAlign w:val="center"/>
          </w:tcPr>
          <w:p w14:paraId="2461D9D8" w14:textId="77777777" w:rsidR="00A97453" w:rsidRPr="5265FFDE" w:rsidRDefault="00A97453" w:rsidP="5265FFDE">
            <w:pPr>
              <w:spacing w:after="0" w:line="240" w:lineRule="auto"/>
              <w:jc w:val="center"/>
              <w:rPr>
                <w:rFonts w:asciiTheme="minorHAnsi" w:eastAsia="Times New Roman" w:hAnsiTheme="minorHAnsi" w:cstheme="minorBidi"/>
                <w:b/>
                <w:bCs/>
                <w:sz w:val="20"/>
                <w:szCs w:val="20"/>
                <w:lang w:eastAsia="en-CA"/>
              </w:rPr>
            </w:pPr>
          </w:p>
        </w:tc>
        <w:tc>
          <w:tcPr>
            <w:tcW w:w="851" w:type="dxa"/>
            <w:tcBorders>
              <w:left w:val="nil"/>
              <w:bottom w:val="single" w:sz="4" w:space="0" w:color="auto"/>
              <w:right w:val="nil"/>
            </w:tcBorders>
            <w:shd w:val="clear" w:color="auto" w:fill="auto"/>
            <w:noWrap/>
            <w:vAlign w:val="center"/>
          </w:tcPr>
          <w:p w14:paraId="58EF0B6F" w14:textId="77777777" w:rsidR="00A97453" w:rsidRPr="002E0E23" w:rsidRDefault="00A97453" w:rsidP="00F7758E">
            <w:pPr>
              <w:spacing w:after="0" w:line="240" w:lineRule="auto"/>
              <w:jc w:val="center"/>
              <w:rPr>
                <w:rFonts w:asciiTheme="minorHAnsi" w:eastAsia="Times New Roman" w:hAnsiTheme="minorHAnsi" w:cstheme="minorHAnsi"/>
                <w:b/>
                <w:bCs/>
                <w:sz w:val="20"/>
                <w:szCs w:val="20"/>
                <w:lang w:eastAsia="en-CA"/>
              </w:rPr>
            </w:pPr>
          </w:p>
        </w:tc>
        <w:tc>
          <w:tcPr>
            <w:tcW w:w="850" w:type="dxa"/>
            <w:tcBorders>
              <w:left w:val="nil"/>
              <w:bottom w:val="single" w:sz="4" w:space="0" w:color="auto"/>
              <w:right w:val="nil"/>
            </w:tcBorders>
            <w:shd w:val="clear" w:color="auto" w:fill="auto"/>
            <w:vAlign w:val="center"/>
          </w:tcPr>
          <w:p w14:paraId="6596849A" w14:textId="77777777" w:rsidR="00A97453" w:rsidRPr="5265FFDE" w:rsidRDefault="00A97453" w:rsidP="5265FFDE">
            <w:pPr>
              <w:spacing w:after="0" w:line="240" w:lineRule="auto"/>
              <w:jc w:val="center"/>
              <w:rPr>
                <w:rFonts w:asciiTheme="minorHAnsi" w:eastAsia="Times New Roman" w:hAnsiTheme="minorHAnsi" w:cstheme="minorBidi"/>
                <w:sz w:val="20"/>
                <w:szCs w:val="20"/>
                <w:lang w:eastAsia="en-CA"/>
              </w:rPr>
            </w:pPr>
          </w:p>
        </w:tc>
        <w:tc>
          <w:tcPr>
            <w:tcW w:w="851" w:type="dxa"/>
            <w:tcBorders>
              <w:left w:val="nil"/>
              <w:bottom w:val="single" w:sz="4" w:space="0" w:color="auto"/>
              <w:right w:val="nil"/>
            </w:tcBorders>
            <w:shd w:val="clear" w:color="auto" w:fill="auto"/>
            <w:vAlign w:val="center"/>
          </w:tcPr>
          <w:p w14:paraId="5A69FBA2" w14:textId="77777777" w:rsidR="00A97453" w:rsidRPr="002E0E23" w:rsidRDefault="00A97453"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left w:val="nil"/>
              <w:bottom w:val="single" w:sz="4" w:space="0" w:color="auto"/>
              <w:right w:val="nil"/>
            </w:tcBorders>
            <w:shd w:val="clear" w:color="auto" w:fill="auto"/>
            <w:vAlign w:val="center"/>
          </w:tcPr>
          <w:p w14:paraId="2EE76113" w14:textId="77777777" w:rsidR="00A97453" w:rsidRPr="002E0E23" w:rsidRDefault="00A97453"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left w:val="nil"/>
              <w:bottom w:val="single" w:sz="4" w:space="0" w:color="auto"/>
              <w:right w:val="nil"/>
            </w:tcBorders>
            <w:shd w:val="clear" w:color="auto" w:fill="auto"/>
            <w:vAlign w:val="center"/>
          </w:tcPr>
          <w:p w14:paraId="7D83ECF7" w14:textId="77777777" w:rsidR="00A97453" w:rsidRPr="002E0E23" w:rsidRDefault="00A97453" w:rsidP="00F7758E">
            <w:pPr>
              <w:spacing w:after="0" w:line="240" w:lineRule="auto"/>
              <w:jc w:val="center"/>
              <w:rPr>
                <w:rFonts w:asciiTheme="minorHAnsi" w:eastAsia="Times New Roman" w:hAnsiTheme="minorHAnsi" w:cstheme="minorHAnsi"/>
                <w:sz w:val="20"/>
                <w:szCs w:val="20"/>
                <w:lang w:eastAsia="en-CA"/>
              </w:rPr>
            </w:pPr>
          </w:p>
        </w:tc>
        <w:tc>
          <w:tcPr>
            <w:tcW w:w="850" w:type="dxa"/>
            <w:tcBorders>
              <w:left w:val="nil"/>
              <w:bottom w:val="single" w:sz="4" w:space="0" w:color="auto"/>
              <w:right w:val="nil"/>
            </w:tcBorders>
            <w:shd w:val="clear" w:color="auto" w:fill="auto"/>
            <w:vAlign w:val="center"/>
          </w:tcPr>
          <w:p w14:paraId="4926C27B" w14:textId="77777777" w:rsidR="00A97453" w:rsidRPr="002E0E23" w:rsidRDefault="00A97453" w:rsidP="00F7758E">
            <w:pPr>
              <w:spacing w:after="0" w:line="240" w:lineRule="auto"/>
              <w:jc w:val="center"/>
              <w:rPr>
                <w:rFonts w:asciiTheme="minorHAnsi" w:eastAsia="Times New Roman" w:hAnsiTheme="minorHAnsi" w:cstheme="minorHAnsi"/>
                <w:sz w:val="20"/>
                <w:szCs w:val="20"/>
                <w:lang w:eastAsia="en-CA"/>
              </w:rPr>
            </w:pPr>
          </w:p>
        </w:tc>
        <w:tc>
          <w:tcPr>
            <w:tcW w:w="851" w:type="dxa"/>
            <w:tcBorders>
              <w:left w:val="nil"/>
              <w:bottom w:val="single" w:sz="4" w:space="0" w:color="auto"/>
              <w:right w:val="nil"/>
            </w:tcBorders>
            <w:shd w:val="clear" w:color="auto" w:fill="auto"/>
            <w:vAlign w:val="center"/>
          </w:tcPr>
          <w:p w14:paraId="6EFFC12C" w14:textId="77777777" w:rsidR="00A97453" w:rsidRPr="002E0E23" w:rsidRDefault="00A97453" w:rsidP="00F7758E">
            <w:pPr>
              <w:spacing w:after="0" w:line="240" w:lineRule="auto"/>
              <w:jc w:val="center"/>
              <w:rPr>
                <w:rFonts w:asciiTheme="minorHAnsi" w:eastAsia="Times New Roman" w:hAnsiTheme="minorHAnsi" w:cstheme="minorHAnsi"/>
                <w:sz w:val="20"/>
                <w:szCs w:val="20"/>
                <w:lang w:eastAsia="en-CA"/>
              </w:rPr>
            </w:pPr>
          </w:p>
        </w:tc>
      </w:tr>
      <w:tr w:rsidR="002E0E23" w:rsidRPr="002E0E23" w14:paraId="060860DF" w14:textId="77777777" w:rsidTr="5265FFDE">
        <w:trPr>
          <w:cantSplit/>
          <w:trHeight w:val="288"/>
        </w:trPr>
        <w:tc>
          <w:tcPr>
            <w:tcW w:w="3628"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1088239"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CW INVOLVEMENT</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E78A29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sz w:val="20"/>
                <w:szCs w:val="20"/>
                <w:lang w:eastAsia="en-CA"/>
              </w:rPr>
              <w:t>Collective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75026B8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8E4BAE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79E29F5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0959996E" w14:textId="77777777" w:rsidTr="000F19E8">
        <w:trPr>
          <w:cantSplit/>
          <w:trHeight w:val="288"/>
        </w:trPr>
        <w:tc>
          <w:tcPr>
            <w:tcW w:w="3628" w:type="dxa"/>
            <w:vMerge/>
            <w:tcBorders>
              <w:top w:val="single" w:sz="4" w:space="0" w:color="auto"/>
              <w:left w:val="single" w:sz="4" w:space="0" w:color="auto"/>
              <w:bottom w:val="single" w:sz="4" w:space="0" w:color="auto"/>
            </w:tcBorders>
            <w:noWrap/>
            <w:vAlign w:val="center"/>
          </w:tcPr>
          <w:p w14:paraId="0A78F367"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E6639"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Count</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446E33" w14:textId="77777777" w:rsidR="00650960" w:rsidRPr="002E0E23" w:rsidRDefault="00650960" w:rsidP="00F7758E">
            <w:pPr>
              <w:spacing w:after="0" w:line="240" w:lineRule="auto"/>
              <w:jc w:val="center"/>
              <w:rPr>
                <w:rFonts w:asciiTheme="minorHAnsi" w:eastAsia="Times New Roman" w:hAnsiTheme="minorHAnsi" w:cstheme="minorHAnsi"/>
                <w:b/>
                <w:sz w:val="20"/>
                <w:szCs w:val="20"/>
                <w:lang w:eastAsia="en-CA"/>
              </w:rPr>
            </w:pPr>
            <w:r w:rsidRPr="002E0E23">
              <w:rPr>
                <w:rFonts w:asciiTheme="minorHAnsi" w:eastAsia="Times New Roman" w:hAnsiTheme="minorHAnsi" w:cstheme="minorHAnsi"/>
                <w:b/>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6447E0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CA3DB2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51AAC9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B5B5B98"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AD5A80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Count</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19C6EF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w:t>
            </w:r>
          </w:p>
        </w:tc>
      </w:tr>
      <w:tr w:rsidR="002E0E23" w:rsidRPr="002E0E23" w14:paraId="67BF1DEF" w14:textId="77777777" w:rsidTr="5265FFDE">
        <w:trPr>
          <w:cantSplit/>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D5FBE11"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Current</w:t>
            </w:r>
          </w:p>
        </w:tc>
        <w:tc>
          <w:tcPr>
            <w:tcW w:w="850" w:type="dxa"/>
            <w:tcBorders>
              <w:top w:val="single" w:sz="4" w:space="0" w:color="auto"/>
              <w:left w:val="nil"/>
              <w:bottom w:val="single" w:sz="4" w:space="0" w:color="auto"/>
              <w:right w:val="single" w:sz="4" w:space="0" w:color="auto"/>
            </w:tcBorders>
            <w:vAlign w:val="center"/>
          </w:tcPr>
          <w:p w14:paraId="6D0B795A" w14:textId="099EA986" w:rsidR="00650960" w:rsidRPr="001F29EC" w:rsidRDefault="00F54FF3" w:rsidP="5265FFDE">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7</w:t>
            </w:r>
            <w:r w:rsidR="00711D06" w:rsidRPr="001F29EC">
              <w:rPr>
                <w:rFonts w:asciiTheme="minorHAnsi" w:eastAsia="Times New Roman" w:hAnsiTheme="minorHAnsi" w:cstheme="minorBidi"/>
                <w:b/>
                <w:bCs/>
                <w:sz w:val="20"/>
                <w:szCs w:val="20"/>
                <w:lang w:eastAsia="en-CA"/>
              </w:rPr>
              <w:t>4</w:t>
            </w:r>
          </w:p>
        </w:tc>
        <w:tc>
          <w:tcPr>
            <w:tcW w:w="851" w:type="dxa"/>
            <w:tcBorders>
              <w:top w:val="single" w:sz="4" w:space="0" w:color="auto"/>
              <w:left w:val="single" w:sz="4" w:space="0" w:color="auto"/>
              <w:bottom w:val="single" w:sz="4" w:space="0" w:color="auto"/>
              <w:right w:val="single" w:sz="4" w:space="0" w:color="auto"/>
            </w:tcBorders>
            <w:vAlign w:val="center"/>
          </w:tcPr>
          <w:p w14:paraId="6C3B501A" w14:textId="41EB0067" w:rsidR="00650960" w:rsidRPr="001F29EC" w:rsidRDefault="00FE6A7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6</w:t>
            </w:r>
            <w:r w:rsidR="009C4C43" w:rsidRPr="001F29EC">
              <w:rPr>
                <w:rFonts w:asciiTheme="minorHAnsi" w:eastAsia="Times New Roman" w:hAnsiTheme="minorHAnsi" w:cstheme="minorHAnsi"/>
                <w:b/>
                <w:bCs/>
                <w:sz w:val="20"/>
                <w:szCs w:val="20"/>
                <w:lang w:eastAsia="en-CA"/>
              </w:rPr>
              <w:t>1</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CF08E" w14:textId="15CAC959" w:rsidR="00650960" w:rsidRPr="001F29EC" w:rsidRDefault="009C4C43"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4</w:t>
            </w:r>
            <w:r w:rsidR="00711D06" w:rsidRPr="001F29EC">
              <w:rPr>
                <w:rFonts w:asciiTheme="minorHAnsi" w:eastAsia="Times New Roman" w:hAnsiTheme="minorHAnsi" w:cstheme="minorBidi"/>
                <w:sz w:val="20"/>
                <w:szCs w:val="20"/>
                <w:lang w:eastAsia="en-CA"/>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3BD8" w14:textId="05510679" w:rsidR="00650960" w:rsidRPr="001F29EC" w:rsidRDefault="5778EF20"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5</w:t>
            </w:r>
            <w:r w:rsidR="000A4C15" w:rsidRPr="001F29EC">
              <w:rPr>
                <w:rFonts w:asciiTheme="minorHAnsi" w:eastAsia="Times New Roman" w:hAnsiTheme="minorHAnsi" w:cstheme="minorBidi"/>
                <w:sz w:val="20"/>
                <w:szCs w:val="20"/>
                <w:lang w:eastAsia="en-CA"/>
              </w:rPr>
              <w:t>3</w:t>
            </w:r>
            <w:r w:rsidR="68EC581B" w:rsidRPr="001F29EC">
              <w:rPr>
                <w:rFonts w:asciiTheme="minorHAnsi" w:eastAsia="Times New Roman" w:hAnsiTheme="minorHAnsi" w:cstheme="minorBid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3D75B984" w14:textId="1769CB23" w:rsidR="00650960" w:rsidRPr="001F29EC" w:rsidRDefault="000A4C15"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24</w:t>
            </w:r>
          </w:p>
        </w:tc>
        <w:tc>
          <w:tcPr>
            <w:tcW w:w="851" w:type="dxa"/>
            <w:tcBorders>
              <w:top w:val="single" w:sz="4" w:space="0" w:color="auto"/>
              <w:left w:val="single" w:sz="4" w:space="0" w:color="auto"/>
              <w:bottom w:val="single" w:sz="4" w:space="0" w:color="auto"/>
              <w:right w:val="single" w:sz="4" w:space="0" w:color="auto"/>
            </w:tcBorders>
            <w:vAlign w:val="center"/>
          </w:tcPr>
          <w:p w14:paraId="685AD3F1" w14:textId="06368F05" w:rsidR="00650960" w:rsidRPr="001F29EC" w:rsidRDefault="0070312F"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8</w:t>
            </w:r>
            <w:r w:rsidR="00E87964" w:rsidRPr="001F29EC">
              <w:rPr>
                <w:rFonts w:asciiTheme="minorHAnsi" w:eastAsia="Times New Roman" w:hAnsiTheme="minorHAnsi" w:cstheme="minorHAnsi"/>
                <w:sz w:val="20"/>
                <w:szCs w:val="20"/>
                <w:lang w:eastAsia="en-CA"/>
              </w:rPr>
              <w:t>3</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7F81C054" w14:textId="3C41EEED" w:rsidR="00650960" w:rsidRPr="001F29EC" w:rsidRDefault="00E87964" w:rsidP="00F7758E">
            <w:pPr>
              <w:spacing w:after="0" w:line="240" w:lineRule="auto"/>
              <w:jc w:val="center"/>
              <w:rPr>
                <w:rFonts w:asciiTheme="minorHAnsi" w:eastAsia="Calibri" w:hAnsiTheme="minorHAnsi" w:cstheme="minorHAnsi"/>
                <w:sz w:val="20"/>
                <w:szCs w:val="20"/>
                <w:lang w:eastAsia="en-CA"/>
              </w:rPr>
            </w:pPr>
            <w:r w:rsidRPr="001F29EC">
              <w:rPr>
                <w:rFonts w:asciiTheme="minorHAnsi" w:eastAsia="Calibri" w:hAnsiTheme="minorHAnsi" w:cstheme="minorHAnsi"/>
                <w:sz w:val="20"/>
                <w:szCs w:val="20"/>
                <w:lang w:eastAsia="en-CA"/>
              </w:rPr>
              <w:t>6</w:t>
            </w:r>
          </w:p>
        </w:tc>
        <w:tc>
          <w:tcPr>
            <w:tcW w:w="851" w:type="dxa"/>
            <w:tcBorders>
              <w:top w:val="single" w:sz="4" w:space="0" w:color="auto"/>
              <w:left w:val="single" w:sz="4" w:space="0" w:color="auto"/>
              <w:bottom w:val="single" w:sz="4" w:space="0" w:color="auto"/>
              <w:right w:val="single" w:sz="4" w:space="0" w:color="auto"/>
            </w:tcBorders>
            <w:vAlign w:val="center"/>
          </w:tcPr>
          <w:p w14:paraId="2FBC596B" w14:textId="7F421AFB" w:rsidR="00650960" w:rsidRPr="001F29EC" w:rsidRDefault="000B7FF2"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r w:rsidR="00586AA1" w:rsidRPr="001F29EC">
              <w:rPr>
                <w:rFonts w:asciiTheme="minorHAnsi" w:eastAsia="Times New Roman" w:hAnsiTheme="minorHAnsi" w:cstheme="minorHAnsi"/>
                <w:sz w:val="20"/>
                <w:szCs w:val="20"/>
                <w:lang w:eastAsia="en-CA"/>
              </w:rPr>
              <w:t>5</w:t>
            </w:r>
            <w:r w:rsidR="00650960" w:rsidRPr="001F29EC">
              <w:rPr>
                <w:rFonts w:asciiTheme="minorHAnsi" w:eastAsia="Times New Roman" w:hAnsiTheme="minorHAnsi" w:cstheme="minorHAnsi"/>
                <w:sz w:val="20"/>
                <w:szCs w:val="20"/>
                <w:lang w:eastAsia="en-CA"/>
              </w:rPr>
              <w:t>%</w:t>
            </w:r>
          </w:p>
        </w:tc>
      </w:tr>
      <w:tr w:rsidR="002E0E23" w:rsidRPr="002E0E23" w14:paraId="6D03635F" w14:textId="77777777" w:rsidTr="5265FFDE">
        <w:trPr>
          <w:cantSplit/>
          <w:trHeight w:val="288"/>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EC3F47"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Past</w:t>
            </w:r>
          </w:p>
        </w:tc>
        <w:tc>
          <w:tcPr>
            <w:tcW w:w="850" w:type="dxa"/>
            <w:tcBorders>
              <w:top w:val="single" w:sz="4" w:space="0" w:color="auto"/>
              <w:left w:val="nil"/>
              <w:bottom w:val="single" w:sz="4" w:space="0" w:color="auto"/>
              <w:right w:val="single" w:sz="4" w:space="0" w:color="auto"/>
            </w:tcBorders>
            <w:vAlign w:val="center"/>
          </w:tcPr>
          <w:p w14:paraId="67445E62" w14:textId="3D1CD94F" w:rsidR="00650960" w:rsidRPr="001F29EC" w:rsidRDefault="00F54FF3"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47</w:t>
            </w:r>
          </w:p>
        </w:tc>
        <w:tc>
          <w:tcPr>
            <w:tcW w:w="851" w:type="dxa"/>
            <w:tcBorders>
              <w:top w:val="single" w:sz="4" w:space="0" w:color="auto"/>
              <w:left w:val="single" w:sz="4" w:space="0" w:color="auto"/>
              <w:bottom w:val="single" w:sz="4" w:space="0" w:color="auto"/>
              <w:right w:val="single" w:sz="4" w:space="0" w:color="auto"/>
            </w:tcBorders>
            <w:vAlign w:val="center"/>
          </w:tcPr>
          <w:p w14:paraId="44E5BC67" w14:textId="678DFC75" w:rsidR="00650960" w:rsidRPr="001F29EC" w:rsidRDefault="00FE6A71" w:rsidP="00F7758E">
            <w:pPr>
              <w:spacing w:after="0" w:line="240" w:lineRule="auto"/>
              <w:jc w:val="center"/>
              <w:rPr>
                <w:rFonts w:asciiTheme="minorHAnsi" w:eastAsia="Times New Roman" w:hAnsiTheme="minorHAnsi" w:cstheme="minorHAnsi"/>
                <w:b/>
                <w:bCs/>
                <w:sz w:val="20"/>
                <w:szCs w:val="20"/>
                <w:lang w:eastAsia="en-CA"/>
              </w:rPr>
            </w:pPr>
            <w:r w:rsidRPr="001F29EC">
              <w:rPr>
                <w:rFonts w:asciiTheme="minorHAnsi" w:eastAsia="Times New Roman" w:hAnsiTheme="minorHAnsi" w:cstheme="minorHAnsi"/>
                <w:b/>
                <w:bCs/>
                <w:sz w:val="20"/>
                <w:szCs w:val="20"/>
                <w:lang w:eastAsia="en-CA"/>
              </w:rPr>
              <w:t>3</w:t>
            </w:r>
            <w:r w:rsidR="009C4C43" w:rsidRPr="001F29EC">
              <w:rPr>
                <w:rFonts w:asciiTheme="minorHAnsi" w:eastAsia="Times New Roman" w:hAnsiTheme="minorHAnsi" w:cstheme="minorHAnsi"/>
                <w:b/>
                <w:bCs/>
                <w:sz w:val="20"/>
                <w:szCs w:val="20"/>
                <w:lang w:eastAsia="en-CA"/>
              </w:rPr>
              <w:t>9</w:t>
            </w:r>
            <w:r w:rsidR="00650960" w:rsidRPr="001F29EC">
              <w:rPr>
                <w:rFonts w:asciiTheme="minorHAnsi" w:eastAsia="Times New Roman" w:hAnsiTheme="minorHAnsi" w:cstheme="minorHAnsi"/>
                <w:b/>
                <w:bCs/>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9D5A" w14:textId="24211B40" w:rsidR="00650960" w:rsidRPr="001F29EC" w:rsidRDefault="009C4C43"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648AF" w14:textId="7FB8997A" w:rsidR="00650960" w:rsidRPr="001F29EC" w:rsidRDefault="5778EF20"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4</w:t>
            </w:r>
            <w:r w:rsidR="000A4C15" w:rsidRPr="001F29EC">
              <w:rPr>
                <w:rFonts w:asciiTheme="minorHAnsi" w:eastAsia="Times New Roman" w:hAnsiTheme="minorHAnsi" w:cstheme="minorBidi"/>
                <w:sz w:val="20"/>
                <w:szCs w:val="20"/>
                <w:lang w:eastAsia="en-CA"/>
              </w:rPr>
              <w:t>9</w:t>
            </w:r>
            <w:r w:rsidR="68EC581B" w:rsidRPr="001F29EC">
              <w:rPr>
                <w:rFonts w:asciiTheme="minorHAnsi" w:eastAsia="Times New Roman" w:hAnsiTheme="minorHAnsi" w:cstheme="minorBid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406F23E3" w14:textId="109EE67F" w:rsidR="00650960" w:rsidRPr="001F29EC" w:rsidRDefault="000A4C15"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p>
        </w:tc>
        <w:tc>
          <w:tcPr>
            <w:tcW w:w="851" w:type="dxa"/>
            <w:tcBorders>
              <w:top w:val="single" w:sz="4" w:space="0" w:color="auto"/>
              <w:left w:val="single" w:sz="4" w:space="0" w:color="auto"/>
              <w:bottom w:val="single" w:sz="4" w:space="0" w:color="auto"/>
              <w:right w:val="single" w:sz="4" w:space="0" w:color="auto"/>
            </w:tcBorders>
            <w:vAlign w:val="center"/>
          </w:tcPr>
          <w:p w14:paraId="02C08BCB" w14:textId="477EBC88" w:rsidR="00650960" w:rsidRPr="001F29EC" w:rsidRDefault="0070312F"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1</w:t>
            </w:r>
            <w:r w:rsidR="00E87964" w:rsidRPr="001F29EC">
              <w:rPr>
                <w:rFonts w:asciiTheme="minorHAnsi" w:eastAsia="Times New Roman" w:hAnsiTheme="minorHAnsi" w:cstheme="minorHAnsi"/>
                <w:sz w:val="20"/>
                <w:szCs w:val="20"/>
                <w:lang w:eastAsia="en-CA"/>
              </w:rPr>
              <w:t>7</w:t>
            </w:r>
            <w:r w:rsidR="00650960" w:rsidRPr="001F29EC">
              <w:rPr>
                <w:rFonts w:asciiTheme="minorHAnsi" w:eastAsia="Times New Roman" w:hAnsiTheme="minorHAnsi" w:cstheme="minorHAnsi"/>
                <w:sz w:val="20"/>
                <w:szCs w:val="20"/>
                <w:lang w:eastAsia="en-CA"/>
              </w:rPr>
              <w:t>%</w:t>
            </w:r>
          </w:p>
        </w:tc>
        <w:tc>
          <w:tcPr>
            <w:tcW w:w="850" w:type="dxa"/>
            <w:tcBorders>
              <w:top w:val="single" w:sz="4" w:space="0" w:color="auto"/>
              <w:left w:val="single" w:sz="4" w:space="0" w:color="auto"/>
              <w:bottom w:val="single" w:sz="4" w:space="0" w:color="auto"/>
              <w:right w:val="single" w:sz="4" w:space="0" w:color="auto"/>
            </w:tcBorders>
            <w:vAlign w:val="center"/>
          </w:tcPr>
          <w:p w14:paraId="2FBF936F" w14:textId="38410D67" w:rsidR="00650960" w:rsidRPr="001F29EC" w:rsidRDefault="00E87964"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5</w:t>
            </w:r>
          </w:p>
        </w:tc>
        <w:tc>
          <w:tcPr>
            <w:tcW w:w="851" w:type="dxa"/>
            <w:tcBorders>
              <w:top w:val="single" w:sz="4" w:space="0" w:color="auto"/>
              <w:left w:val="single" w:sz="4" w:space="0" w:color="auto"/>
              <w:bottom w:val="single" w:sz="4" w:space="0" w:color="auto"/>
              <w:right w:val="single" w:sz="4" w:space="0" w:color="auto"/>
            </w:tcBorders>
            <w:vAlign w:val="center"/>
          </w:tcPr>
          <w:p w14:paraId="6387D501" w14:textId="1B5B77F1" w:rsidR="00650960" w:rsidRPr="001F29EC" w:rsidRDefault="000B7FF2"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4</w:t>
            </w:r>
            <w:r w:rsidR="00586AA1" w:rsidRPr="001F29EC">
              <w:rPr>
                <w:rFonts w:asciiTheme="minorHAnsi" w:eastAsia="Times New Roman" w:hAnsiTheme="minorHAnsi" w:cstheme="minorHAnsi"/>
                <w:sz w:val="20"/>
                <w:szCs w:val="20"/>
                <w:lang w:eastAsia="en-CA"/>
              </w:rPr>
              <w:t>5</w:t>
            </w:r>
            <w:r w:rsidR="00650960" w:rsidRPr="001F29EC">
              <w:rPr>
                <w:rFonts w:asciiTheme="minorHAnsi" w:eastAsia="Times New Roman" w:hAnsiTheme="minorHAnsi" w:cstheme="minorHAnsi"/>
                <w:sz w:val="20"/>
                <w:szCs w:val="20"/>
                <w:lang w:eastAsia="en-CA"/>
              </w:rPr>
              <w:t>%</w:t>
            </w:r>
          </w:p>
        </w:tc>
      </w:tr>
      <w:tr w:rsidR="00650960" w:rsidRPr="002E0E23" w14:paraId="2A820073" w14:textId="77777777" w:rsidTr="5265FFDE">
        <w:trPr>
          <w:cantSplit/>
          <w:trHeight w:val="288"/>
        </w:trPr>
        <w:tc>
          <w:tcPr>
            <w:tcW w:w="3628" w:type="dxa"/>
            <w:tcBorders>
              <w:top w:val="single" w:sz="4" w:space="0" w:color="auto"/>
            </w:tcBorders>
            <w:shd w:val="clear" w:color="auto" w:fill="auto"/>
            <w:noWrap/>
            <w:vAlign w:val="center"/>
            <w:hideMark/>
          </w:tcPr>
          <w:p w14:paraId="360835D0"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Total</w:t>
            </w:r>
          </w:p>
        </w:tc>
        <w:tc>
          <w:tcPr>
            <w:tcW w:w="850" w:type="dxa"/>
            <w:tcBorders>
              <w:top w:val="single" w:sz="4" w:space="0" w:color="auto"/>
            </w:tcBorders>
            <w:vAlign w:val="center"/>
          </w:tcPr>
          <w:p w14:paraId="7405419A" w14:textId="418967DF" w:rsidR="00650960" w:rsidRPr="002E0E23" w:rsidRDefault="00711D06" w:rsidP="5265FFDE">
            <w:pPr>
              <w:spacing w:after="0" w:line="240" w:lineRule="auto"/>
              <w:jc w:val="center"/>
              <w:rPr>
                <w:rFonts w:asciiTheme="minorHAnsi" w:eastAsia="Times New Roman" w:hAnsiTheme="minorHAnsi" w:cstheme="minorBidi"/>
                <w:b/>
                <w:bCs/>
                <w:sz w:val="20"/>
                <w:szCs w:val="20"/>
                <w:lang w:eastAsia="en-CA"/>
              </w:rPr>
            </w:pPr>
            <w:r>
              <w:rPr>
                <w:rFonts w:asciiTheme="minorHAnsi" w:eastAsia="Times New Roman" w:hAnsiTheme="minorHAnsi" w:cstheme="minorBidi"/>
                <w:b/>
                <w:bCs/>
                <w:sz w:val="20"/>
                <w:szCs w:val="20"/>
                <w:lang w:eastAsia="en-CA"/>
              </w:rPr>
              <w:t>121</w:t>
            </w:r>
          </w:p>
        </w:tc>
        <w:tc>
          <w:tcPr>
            <w:tcW w:w="851" w:type="dxa"/>
            <w:tcBorders>
              <w:top w:val="single" w:sz="4" w:space="0" w:color="auto"/>
            </w:tcBorders>
            <w:vAlign w:val="center"/>
          </w:tcPr>
          <w:p w14:paraId="08B2B75F" w14:textId="77777777" w:rsidR="00650960" w:rsidRPr="002E0E23" w:rsidRDefault="00650960" w:rsidP="00F7758E">
            <w:pPr>
              <w:spacing w:after="0" w:line="240" w:lineRule="auto"/>
              <w:jc w:val="center"/>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100%</w:t>
            </w:r>
          </w:p>
        </w:tc>
        <w:tc>
          <w:tcPr>
            <w:tcW w:w="850" w:type="dxa"/>
            <w:tcBorders>
              <w:top w:val="single" w:sz="4" w:space="0" w:color="auto"/>
            </w:tcBorders>
            <w:shd w:val="clear" w:color="auto" w:fill="auto"/>
            <w:noWrap/>
            <w:vAlign w:val="center"/>
            <w:hideMark/>
          </w:tcPr>
          <w:p w14:paraId="4B3165E4" w14:textId="6320D9FB" w:rsidR="00650960" w:rsidRPr="002E0E23" w:rsidRDefault="00711D06" w:rsidP="5265FFDE">
            <w:pPr>
              <w:spacing w:after="0" w:line="240" w:lineRule="auto"/>
              <w:jc w:val="center"/>
              <w:rPr>
                <w:rFonts w:asciiTheme="minorHAnsi" w:eastAsia="Times New Roman" w:hAnsiTheme="minorHAnsi" w:cstheme="minorBidi"/>
                <w:sz w:val="20"/>
                <w:szCs w:val="20"/>
                <w:lang w:eastAsia="en-CA"/>
              </w:rPr>
            </w:pPr>
            <w:r>
              <w:rPr>
                <w:rFonts w:asciiTheme="minorHAnsi" w:eastAsia="Times New Roman" w:hAnsiTheme="minorHAnsi" w:cstheme="minorBidi"/>
                <w:sz w:val="20"/>
                <w:szCs w:val="20"/>
                <w:lang w:eastAsia="en-CA"/>
              </w:rPr>
              <w:t>81</w:t>
            </w:r>
          </w:p>
        </w:tc>
        <w:tc>
          <w:tcPr>
            <w:tcW w:w="851" w:type="dxa"/>
            <w:tcBorders>
              <w:top w:val="single" w:sz="4" w:space="0" w:color="auto"/>
            </w:tcBorders>
            <w:shd w:val="clear" w:color="auto" w:fill="auto"/>
            <w:noWrap/>
            <w:vAlign w:val="center"/>
            <w:hideMark/>
          </w:tcPr>
          <w:p w14:paraId="411EC66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single" w:sz="4" w:space="0" w:color="auto"/>
            </w:tcBorders>
            <w:vAlign w:val="center"/>
          </w:tcPr>
          <w:p w14:paraId="54AD35F4" w14:textId="4A9AF1A8" w:rsidR="00650960" w:rsidRPr="002E0E23" w:rsidRDefault="000A4C15" w:rsidP="00F7758E">
            <w:pPr>
              <w:spacing w:after="0" w:line="240" w:lineRule="auto"/>
              <w:jc w:val="center"/>
              <w:rPr>
                <w:rFonts w:asciiTheme="minorHAnsi" w:eastAsia="Times New Roman" w:hAnsiTheme="minorHAnsi" w:cstheme="minorHAnsi"/>
                <w:sz w:val="20"/>
                <w:szCs w:val="20"/>
                <w:lang w:eastAsia="en-CA"/>
              </w:rPr>
            </w:pPr>
            <w:r>
              <w:rPr>
                <w:rFonts w:asciiTheme="minorHAnsi" w:eastAsia="Times New Roman" w:hAnsiTheme="minorHAnsi" w:cstheme="minorHAnsi"/>
                <w:sz w:val="20"/>
                <w:szCs w:val="20"/>
                <w:lang w:eastAsia="en-CA"/>
              </w:rPr>
              <w:t>29</w:t>
            </w:r>
          </w:p>
        </w:tc>
        <w:tc>
          <w:tcPr>
            <w:tcW w:w="851" w:type="dxa"/>
            <w:tcBorders>
              <w:top w:val="single" w:sz="4" w:space="0" w:color="auto"/>
            </w:tcBorders>
            <w:vAlign w:val="center"/>
          </w:tcPr>
          <w:p w14:paraId="13FBACC2"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c>
          <w:tcPr>
            <w:tcW w:w="850" w:type="dxa"/>
            <w:tcBorders>
              <w:top w:val="single" w:sz="4" w:space="0" w:color="auto"/>
            </w:tcBorders>
            <w:vAlign w:val="center"/>
          </w:tcPr>
          <w:p w14:paraId="391F3D28" w14:textId="0B91D325" w:rsidR="00650960" w:rsidRPr="002E0E23" w:rsidRDefault="0070312F"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w:t>
            </w:r>
            <w:r w:rsidR="00E87964">
              <w:rPr>
                <w:rFonts w:asciiTheme="minorHAnsi" w:eastAsia="Times New Roman" w:hAnsiTheme="minorHAnsi" w:cstheme="minorHAnsi"/>
                <w:sz w:val="20"/>
                <w:szCs w:val="20"/>
                <w:lang w:eastAsia="en-CA"/>
              </w:rPr>
              <w:t>1</w:t>
            </w:r>
          </w:p>
        </w:tc>
        <w:tc>
          <w:tcPr>
            <w:tcW w:w="851" w:type="dxa"/>
            <w:tcBorders>
              <w:top w:val="single" w:sz="4" w:space="0" w:color="auto"/>
            </w:tcBorders>
            <w:vAlign w:val="center"/>
          </w:tcPr>
          <w:p w14:paraId="7E7A0796"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100%</w:t>
            </w:r>
          </w:p>
        </w:tc>
      </w:tr>
    </w:tbl>
    <w:p w14:paraId="58581876" w14:textId="77777777" w:rsidR="00650960" w:rsidRPr="002E0E23" w:rsidRDefault="00650960" w:rsidP="22D71D21">
      <w:pPr>
        <w:rPr>
          <w:rFonts w:asciiTheme="minorHAnsi" w:eastAsia="Calibri" w:hAnsiTheme="minorHAnsi" w:cstheme="minorHAnsi"/>
        </w:rPr>
      </w:pPr>
    </w:p>
    <w:p w14:paraId="46AF5B28" w14:textId="77777777" w:rsidR="00C25C35" w:rsidRPr="002E0E23" w:rsidRDefault="00C25C35" w:rsidP="22D71D21">
      <w:pPr>
        <w:rPr>
          <w:rFonts w:asciiTheme="minorHAnsi" w:eastAsia="Calibri" w:hAnsiTheme="minorHAnsi" w:cstheme="minorHAnsi"/>
        </w:rPr>
      </w:pPr>
    </w:p>
    <w:tbl>
      <w:tblPr>
        <w:tblW w:w="0" w:type="auto"/>
        <w:tblLook w:val="04A0" w:firstRow="1" w:lastRow="0" w:firstColumn="1" w:lastColumn="0" w:noHBand="0" w:noVBand="1"/>
      </w:tblPr>
      <w:tblGrid>
        <w:gridCol w:w="3823"/>
        <w:gridCol w:w="1145"/>
        <w:gridCol w:w="1340"/>
        <w:gridCol w:w="1340"/>
        <w:gridCol w:w="1340"/>
      </w:tblGrid>
      <w:tr w:rsidR="002E0E23" w:rsidRPr="002E0E23" w14:paraId="1365C91D" w14:textId="77777777" w:rsidTr="00092AFA">
        <w:trPr>
          <w:trHeight w:val="289"/>
        </w:trPr>
        <w:tc>
          <w:tcPr>
            <w:tcW w:w="382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48E3C6"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MATCH DURATION</w:t>
            </w:r>
          </w:p>
          <w:p w14:paraId="1756FF65" w14:textId="68C8766D" w:rsidR="00650960" w:rsidRPr="002E0E23" w:rsidRDefault="68EC581B" w:rsidP="5265FFDE">
            <w:pPr>
              <w:spacing w:after="0" w:line="240" w:lineRule="auto"/>
              <w:rPr>
                <w:rFonts w:asciiTheme="minorHAnsi" w:eastAsiaTheme="minorEastAsia" w:hAnsiTheme="minorHAnsi" w:cstheme="minorBidi"/>
                <w:b/>
                <w:bCs/>
                <w:sz w:val="18"/>
                <w:szCs w:val="18"/>
                <w:lang w:eastAsia="en-CA"/>
              </w:rPr>
            </w:pPr>
            <w:r w:rsidRPr="5265FFDE">
              <w:rPr>
                <w:rFonts w:asciiTheme="minorHAnsi" w:eastAsiaTheme="minorEastAsia" w:hAnsiTheme="minorHAnsi" w:cstheme="minorBidi"/>
                <w:b/>
                <w:bCs/>
                <w:sz w:val="18"/>
                <w:szCs w:val="18"/>
                <w:lang w:eastAsia="en-CA"/>
              </w:rPr>
              <w:t>For matches</w:t>
            </w:r>
            <w:r w:rsidR="7B52AB2C" w:rsidRPr="5265FFDE">
              <w:rPr>
                <w:rFonts w:asciiTheme="minorHAnsi" w:eastAsiaTheme="minorEastAsia" w:hAnsiTheme="minorHAnsi" w:cstheme="minorBidi"/>
                <w:b/>
                <w:bCs/>
                <w:sz w:val="18"/>
                <w:szCs w:val="18"/>
                <w:lang w:eastAsia="en-CA"/>
              </w:rPr>
              <w:t xml:space="preserve"> active</w:t>
            </w:r>
            <w:r w:rsidRPr="5265FFDE">
              <w:rPr>
                <w:rFonts w:asciiTheme="minorHAnsi" w:eastAsiaTheme="minorEastAsia" w:hAnsiTheme="minorHAnsi" w:cstheme="minorBidi"/>
                <w:b/>
                <w:bCs/>
                <w:sz w:val="18"/>
                <w:szCs w:val="18"/>
                <w:lang w:eastAsia="en-CA"/>
              </w:rPr>
              <w:t xml:space="preserve"> as of </w:t>
            </w:r>
            <w:r w:rsidR="192E0380" w:rsidRPr="5265FFDE">
              <w:rPr>
                <w:rFonts w:asciiTheme="minorHAnsi" w:eastAsiaTheme="minorEastAsia" w:hAnsiTheme="minorHAnsi" w:cstheme="minorBidi"/>
                <w:b/>
                <w:bCs/>
                <w:sz w:val="18"/>
                <w:szCs w:val="18"/>
                <w:lang w:eastAsia="en-CA"/>
              </w:rPr>
              <w:t>March 31, 202</w:t>
            </w:r>
            <w:r w:rsidR="19CD2A07" w:rsidRPr="5265FFDE">
              <w:rPr>
                <w:rFonts w:asciiTheme="minorHAnsi" w:eastAsiaTheme="minorEastAsia" w:hAnsiTheme="minorHAnsi" w:cstheme="minorBidi"/>
                <w:b/>
                <w:bCs/>
                <w:sz w:val="18"/>
                <w:szCs w:val="18"/>
                <w:lang w:eastAsia="en-CA"/>
              </w:rPr>
              <w:t>2</w:t>
            </w:r>
            <w:r w:rsidRPr="5265FFDE">
              <w:rPr>
                <w:rFonts w:asciiTheme="minorHAnsi" w:eastAsiaTheme="minorEastAsia" w:hAnsiTheme="minorHAnsi" w:cstheme="minorBidi"/>
                <w:b/>
                <w:bCs/>
                <w:sz w:val="18"/>
                <w:szCs w:val="18"/>
                <w:lang w:eastAsia="en-CA"/>
              </w:rPr>
              <w:t xml:space="preserve"> (n=</w:t>
            </w:r>
            <w:r w:rsidR="00711D06">
              <w:rPr>
                <w:rFonts w:asciiTheme="minorHAnsi" w:eastAsiaTheme="minorEastAsia" w:hAnsiTheme="minorHAnsi" w:cstheme="minorBidi"/>
                <w:b/>
                <w:bCs/>
                <w:sz w:val="18"/>
                <w:szCs w:val="18"/>
                <w:lang w:eastAsia="en-CA"/>
              </w:rPr>
              <w:t>71</w:t>
            </w:r>
            <w:r w:rsidRPr="5265FFDE">
              <w:rPr>
                <w:rFonts w:asciiTheme="minorHAnsi" w:eastAsiaTheme="minorEastAsia" w:hAnsiTheme="minorHAnsi" w:cstheme="minorBidi"/>
                <w:b/>
                <w:bCs/>
                <w:sz w:val="18"/>
                <w:szCs w:val="18"/>
                <w:lang w:eastAsia="en-CA"/>
              </w:rPr>
              <w:t>)</w:t>
            </w:r>
          </w:p>
        </w:tc>
        <w:tc>
          <w:tcPr>
            <w:tcW w:w="11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F907EB5"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bCs/>
                <w:sz w:val="20"/>
                <w:szCs w:val="20"/>
                <w:lang w:eastAsia="en-CA"/>
              </w:rPr>
              <w:t>Collective</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559EEB9"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3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6280A8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9296073"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2E0E23" w:rsidRPr="002E0E23" w14:paraId="554888ED" w14:textId="77777777" w:rsidTr="00092AFA">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10CE4"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Range (months)</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EB858E0" w14:textId="668EDEFC" w:rsidR="00650960" w:rsidRPr="001F29EC" w:rsidRDefault="001D6E49"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1.</w:t>
            </w:r>
            <w:r w:rsidR="001E0A24" w:rsidRPr="001F29EC">
              <w:rPr>
                <w:rFonts w:asciiTheme="minorHAnsi" w:eastAsia="Times New Roman" w:hAnsiTheme="minorHAnsi" w:cstheme="minorHAnsi"/>
                <w:b/>
                <w:sz w:val="20"/>
                <w:szCs w:val="20"/>
                <w:lang w:eastAsia="en-CA"/>
              </w:rPr>
              <w:t>5</w:t>
            </w:r>
            <w:r w:rsidR="00F0451A" w:rsidRPr="001F29EC">
              <w:rPr>
                <w:rFonts w:asciiTheme="minorHAnsi" w:eastAsia="Times New Roman" w:hAnsiTheme="minorHAnsi" w:cstheme="minorHAnsi"/>
                <w:b/>
                <w:sz w:val="20"/>
                <w:szCs w:val="20"/>
                <w:lang w:eastAsia="en-CA"/>
              </w:rPr>
              <w:t>-</w:t>
            </w:r>
            <w:r w:rsidR="00E97C19" w:rsidRPr="001F29EC">
              <w:rPr>
                <w:rFonts w:asciiTheme="minorHAnsi" w:eastAsia="Times New Roman" w:hAnsiTheme="minorHAnsi" w:cstheme="minorHAnsi"/>
                <w:b/>
                <w:sz w:val="20"/>
                <w:szCs w:val="20"/>
                <w:lang w:eastAsia="en-CA"/>
              </w:rPr>
              <w:t>1</w:t>
            </w:r>
            <w:r w:rsidR="001E0A24" w:rsidRPr="001F29EC">
              <w:rPr>
                <w:rFonts w:asciiTheme="minorHAnsi" w:eastAsia="Times New Roman" w:hAnsiTheme="minorHAnsi" w:cstheme="minorHAnsi"/>
                <w:b/>
                <w:sz w:val="20"/>
                <w:szCs w:val="20"/>
                <w:lang w:eastAsia="en-CA"/>
              </w:rPr>
              <w:t>32.1</w:t>
            </w:r>
          </w:p>
        </w:tc>
        <w:tc>
          <w:tcPr>
            <w:tcW w:w="1340" w:type="dxa"/>
            <w:tcBorders>
              <w:top w:val="single" w:sz="4" w:space="0" w:color="auto"/>
              <w:left w:val="nil"/>
              <w:bottom w:val="single" w:sz="4" w:space="0" w:color="auto"/>
              <w:right w:val="single" w:sz="4" w:space="0" w:color="auto"/>
            </w:tcBorders>
            <w:vAlign w:val="center"/>
          </w:tcPr>
          <w:p w14:paraId="11365F3F" w14:textId="4FF7C4CD" w:rsidR="00650960" w:rsidRPr="001F29EC" w:rsidRDefault="001528D5" w:rsidP="00F7758E">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shd w:val="clear" w:color="auto" w:fill="FFFFFF"/>
              </w:rPr>
              <w:t>1.5 - 132.1</w:t>
            </w:r>
          </w:p>
        </w:tc>
        <w:tc>
          <w:tcPr>
            <w:tcW w:w="1340" w:type="dxa"/>
            <w:tcBorders>
              <w:top w:val="single" w:sz="4" w:space="0" w:color="auto"/>
              <w:left w:val="single" w:sz="4" w:space="0" w:color="auto"/>
              <w:bottom w:val="single" w:sz="4" w:space="0" w:color="auto"/>
              <w:right w:val="single" w:sz="4" w:space="0" w:color="auto"/>
            </w:tcBorders>
            <w:vAlign w:val="center"/>
          </w:tcPr>
          <w:p w14:paraId="6DF0AD81" w14:textId="1C3D84C9" w:rsidR="00650960" w:rsidRPr="001F29EC" w:rsidRDefault="003A50AF" w:rsidP="00F7758E">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shd w:val="clear" w:color="auto" w:fill="FFFFFF"/>
              </w:rPr>
              <w:t>5.7-66.36</w:t>
            </w:r>
          </w:p>
        </w:tc>
        <w:tc>
          <w:tcPr>
            <w:tcW w:w="1340" w:type="dxa"/>
            <w:tcBorders>
              <w:top w:val="nil"/>
              <w:left w:val="nil"/>
              <w:bottom w:val="single" w:sz="4" w:space="0" w:color="auto"/>
              <w:right w:val="single" w:sz="4" w:space="0" w:color="auto"/>
            </w:tcBorders>
            <w:vAlign w:val="center"/>
          </w:tcPr>
          <w:p w14:paraId="453D21DA" w14:textId="3CEF9E1C" w:rsidR="00650960" w:rsidRPr="001F29EC" w:rsidRDefault="003A50AF" w:rsidP="00F7758E">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shd w:val="clear" w:color="auto" w:fill="FFFFFF"/>
              </w:rPr>
              <w:t>3 - 84</w:t>
            </w:r>
          </w:p>
        </w:tc>
      </w:tr>
      <w:tr w:rsidR="002E0E23" w:rsidRPr="002E0E23" w14:paraId="5FB3F947" w14:textId="77777777" w:rsidTr="00092AFA">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9D90B"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Average (months)</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6C858E2" w14:textId="4C92E12B" w:rsidR="00650960" w:rsidRPr="001F29EC" w:rsidRDefault="009F292E" w:rsidP="5265FFDE">
            <w:pPr>
              <w:spacing w:after="0" w:line="240" w:lineRule="auto"/>
              <w:jc w:val="center"/>
              <w:rPr>
                <w:rFonts w:asciiTheme="minorHAnsi" w:eastAsia="Times New Roman" w:hAnsiTheme="minorHAnsi" w:cstheme="minorBidi"/>
                <w:b/>
                <w:bCs/>
                <w:sz w:val="20"/>
                <w:szCs w:val="20"/>
                <w:lang w:eastAsia="en-CA"/>
              </w:rPr>
            </w:pPr>
            <w:r w:rsidRPr="001F29EC">
              <w:rPr>
                <w:rFonts w:asciiTheme="minorHAnsi" w:eastAsia="Times New Roman" w:hAnsiTheme="minorHAnsi" w:cstheme="minorBidi"/>
                <w:b/>
                <w:bCs/>
                <w:sz w:val="20"/>
                <w:szCs w:val="20"/>
                <w:lang w:eastAsia="en-CA"/>
              </w:rPr>
              <w:t>33.59</w:t>
            </w:r>
          </w:p>
        </w:tc>
        <w:tc>
          <w:tcPr>
            <w:tcW w:w="1340" w:type="dxa"/>
            <w:tcBorders>
              <w:top w:val="single" w:sz="4" w:space="0" w:color="auto"/>
              <w:left w:val="nil"/>
              <w:bottom w:val="single" w:sz="4" w:space="0" w:color="auto"/>
              <w:right w:val="single" w:sz="4" w:space="0" w:color="auto"/>
            </w:tcBorders>
            <w:vAlign w:val="center"/>
          </w:tcPr>
          <w:p w14:paraId="6F06A06E" w14:textId="04AC8994" w:rsidR="00650960" w:rsidRPr="001F29EC" w:rsidRDefault="009F6C77"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3</w:t>
            </w:r>
            <w:r w:rsidR="0067675C" w:rsidRPr="001F29EC">
              <w:rPr>
                <w:rFonts w:asciiTheme="minorHAnsi" w:eastAsia="Times New Roman" w:hAnsiTheme="minorHAnsi" w:cstheme="minorBidi"/>
                <w:sz w:val="20"/>
                <w:szCs w:val="20"/>
                <w:lang w:eastAsia="en-CA"/>
              </w:rPr>
              <w:t>3.81</w:t>
            </w:r>
          </w:p>
        </w:tc>
        <w:tc>
          <w:tcPr>
            <w:tcW w:w="1340" w:type="dxa"/>
            <w:tcBorders>
              <w:top w:val="single" w:sz="4" w:space="0" w:color="auto"/>
              <w:left w:val="single" w:sz="4" w:space="0" w:color="auto"/>
              <w:bottom w:val="single" w:sz="4" w:space="0" w:color="auto"/>
              <w:right w:val="single" w:sz="4" w:space="0" w:color="auto"/>
            </w:tcBorders>
            <w:vAlign w:val="center"/>
          </w:tcPr>
          <w:p w14:paraId="6C457CFE" w14:textId="3AC63CA2" w:rsidR="00650960" w:rsidRPr="001F29EC" w:rsidRDefault="009F6C7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34.95</w:t>
            </w:r>
          </w:p>
        </w:tc>
        <w:tc>
          <w:tcPr>
            <w:tcW w:w="1340" w:type="dxa"/>
            <w:tcBorders>
              <w:top w:val="nil"/>
              <w:left w:val="nil"/>
              <w:bottom w:val="single" w:sz="4" w:space="0" w:color="auto"/>
              <w:right w:val="single" w:sz="4" w:space="0" w:color="auto"/>
            </w:tcBorders>
            <w:vAlign w:val="center"/>
          </w:tcPr>
          <w:p w14:paraId="40D8FECE" w14:textId="3CD4E0A9" w:rsidR="00650960" w:rsidRPr="001F29EC" w:rsidRDefault="009F6C77"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32</w:t>
            </w:r>
          </w:p>
        </w:tc>
      </w:tr>
      <w:tr w:rsidR="002E0E23" w:rsidRPr="002E0E23" w14:paraId="51614BE4" w14:textId="77777777" w:rsidTr="00092AFA">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6F0DD5" w14:textId="77777777" w:rsidR="00650960" w:rsidRPr="002E0E23" w:rsidRDefault="00650960" w:rsidP="00F7758E">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Median (months)</w:t>
            </w:r>
          </w:p>
        </w:tc>
        <w:tc>
          <w:tcPr>
            <w:tcW w:w="1145" w:type="dxa"/>
            <w:tcBorders>
              <w:top w:val="single" w:sz="4" w:space="0" w:color="auto"/>
              <w:left w:val="nil"/>
              <w:bottom w:val="single" w:sz="4" w:space="0" w:color="auto"/>
              <w:right w:val="single" w:sz="4" w:space="0" w:color="auto"/>
            </w:tcBorders>
            <w:shd w:val="clear" w:color="auto" w:fill="auto"/>
            <w:vAlign w:val="center"/>
          </w:tcPr>
          <w:p w14:paraId="3D727394" w14:textId="77777777" w:rsidR="00650960" w:rsidRPr="001F29EC" w:rsidRDefault="00650960" w:rsidP="00F7758E">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N/A</w:t>
            </w:r>
          </w:p>
        </w:tc>
        <w:tc>
          <w:tcPr>
            <w:tcW w:w="1340" w:type="dxa"/>
            <w:tcBorders>
              <w:top w:val="single" w:sz="4" w:space="0" w:color="auto"/>
              <w:left w:val="nil"/>
              <w:bottom w:val="single" w:sz="4" w:space="0" w:color="auto"/>
              <w:right w:val="single" w:sz="4" w:space="0" w:color="auto"/>
            </w:tcBorders>
            <w:vAlign w:val="center"/>
          </w:tcPr>
          <w:p w14:paraId="6AC8CE61" w14:textId="7741F25A" w:rsidR="00650960" w:rsidRPr="001F29EC" w:rsidRDefault="00013E3E" w:rsidP="5265FFDE">
            <w:pPr>
              <w:spacing w:after="0" w:line="240" w:lineRule="auto"/>
              <w:jc w:val="center"/>
              <w:rPr>
                <w:rFonts w:asciiTheme="minorHAnsi" w:eastAsia="Times New Roman" w:hAnsiTheme="minorHAnsi" w:cstheme="minorBidi"/>
                <w:sz w:val="20"/>
                <w:szCs w:val="20"/>
                <w:lang w:eastAsia="en-CA"/>
              </w:rPr>
            </w:pPr>
            <w:r w:rsidRPr="001F29EC">
              <w:rPr>
                <w:rFonts w:asciiTheme="minorHAnsi" w:eastAsia="Times New Roman" w:hAnsiTheme="minorHAnsi" w:cstheme="minorBidi"/>
                <w:sz w:val="20"/>
                <w:szCs w:val="20"/>
                <w:lang w:eastAsia="en-CA"/>
              </w:rPr>
              <w:t>2</w:t>
            </w:r>
            <w:r w:rsidR="0067675C" w:rsidRPr="001F29EC">
              <w:rPr>
                <w:rFonts w:asciiTheme="minorHAnsi" w:eastAsia="Times New Roman" w:hAnsiTheme="minorHAnsi" w:cstheme="minorBidi"/>
                <w:sz w:val="20"/>
                <w:szCs w:val="20"/>
                <w:lang w:eastAsia="en-CA"/>
              </w:rPr>
              <w:t>4.33</w:t>
            </w:r>
          </w:p>
        </w:tc>
        <w:tc>
          <w:tcPr>
            <w:tcW w:w="1340" w:type="dxa"/>
            <w:tcBorders>
              <w:top w:val="single" w:sz="4" w:space="0" w:color="auto"/>
              <w:left w:val="single" w:sz="4" w:space="0" w:color="auto"/>
              <w:bottom w:val="single" w:sz="4" w:space="0" w:color="auto"/>
              <w:right w:val="single" w:sz="4" w:space="0" w:color="auto"/>
            </w:tcBorders>
            <w:vAlign w:val="center"/>
          </w:tcPr>
          <w:p w14:paraId="34A2425F" w14:textId="40137F21" w:rsidR="00650960" w:rsidRPr="001F29EC" w:rsidRDefault="00013E3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25.9</w:t>
            </w:r>
          </w:p>
        </w:tc>
        <w:tc>
          <w:tcPr>
            <w:tcW w:w="1340" w:type="dxa"/>
            <w:tcBorders>
              <w:top w:val="nil"/>
              <w:left w:val="nil"/>
              <w:bottom w:val="single" w:sz="4" w:space="0" w:color="auto"/>
              <w:right w:val="single" w:sz="4" w:space="0" w:color="auto"/>
            </w:tcBorders>
            <w:vAlign w:val="center"/>
          </w:tcPr>
          <w:p w14:paraId="4FD8F5FA" w14:textId="55055FA3" w:rsidR="00650960" w:rsidRPr="001F29EC" w:rsidRDefault="00013E3E" w:rsidP="00F7758E">
            <w:pPr>
              <w:spacing w:after="0" w:line="240" w:lineRule="auto"/>
              <w:jc w:val="center"/>
              <w:rPr>
                <w:rFonts w:asciiTheme="minorHAnsi" w:eastAsia="Times New Roman" w:hAnsiTheme="minorHAnsi" w:cstheme="minorHAnsi"/>
                <w:sz w:val="20"/>
                <w:szCs w:val="20"/>
                <w:lang w:eastAsia="en-CA"/>
              </w:rPr>
            </w:pPr>
            <w:r w:rsidRPr="001F29EC">
              <w:rPr>
                <w:rFonts w:asciiTheme="minorHAnsi" w:eastAsia="Times New Roman" w:hAnsiTheme="minorHAnsi" w:cstheme="minorHAnsi"/>
                <w:sz w:val="20"/>
                <w:szCs w:val="20"/>
                <w:lang w:eastAsia="en-CA"/>
              </w:rPr>
              <w:t>23.6</w:t>
            </w:r>
          </w:p>
        </w:tc>
      </w:tr>
    </w:tbl>
    <w:p w14:paraId="1CA93C07" w14:textId="77777777" w:rsidR="00650960" w:rsidRPr="002E0E23" w:rsidRDefault="00650960" w:rsidP="22D71D21">
      <w:pPr>
        <w:rPr>
          <w:rFonts w:asciiTheme="minorHAnsi" w:eastAsia="Calibri" w:hAnsiTheme="minorHAnsi" w:cstheme="minorHAnsi"/>
        </w:rPr>
      </w:pPr>
    </w:p>
    <w:p w14:paraId="237095FC" w14:textId="77777777" w:rsidR="00C25C35" w:rsidRPr="002E0E23" w:rsidRDefault="00C25C35" w:rsidP="22D71D21">
      <w:pPr>
        <w:rPr>
          <w:rFonts w:asciiTheme="minorHAnsi" w:eastAsia="Calibri" w:hAnsiTheme="minorHAnsi" w:cstheme="minorHAnsi"/>
        </w:rPr>
      </w:pPr>
    </w:p>
    <w:tbl>
      <w:tblPr>
        <w:tblW w:w="10060" w:type="dxa"/>
        <w:tblLook w:val="04A0" w:firstRow="1" w:lastRow="0" w:firstColumn="1" w:lastColumn="0" w:noHBand="0" w:noVBand="1"/>
      </w:tblPr>
      <w:tblGrid>
        <w:gridCol w:w="4531"/>
        <w:gridCol w:w="1276"/>
        <w:gridCol w:w="1401"/>
        <w:gridCol w:w="1434"/>
        <w:gridCol w:w="1418"/>
      </w:tblGrid>
      <w:tr w:rsidR="002E0E23" w:rsidRPr="002E0E23" w14:paraId="4C060B97" w14:textId="77777777" w:rsidTr="00332BCF">
        <w:trPr>
          <w:trHeight w:val="289"/>
        </w:trPr>
        <w:tc>
          <w:tcPr>
            <w:tcW w:w="45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136BC4A" w14:textId="77777777" w:rsidR="00650960" w:rsidRPr="002E0E23" w:rsidRDefault="00650960" w:rsidP="00F7758E">
            <w:pPr>
              <w:spacing w:after="0" w:line="240" w:lineRule="auto"/>
              <w:rPr>
                <w:rFonts w:asciiTheme="minorHAnsi" w:eastAsia="Times New Roman" w:hAnsiTheme="minorHAnsi" w:cstheme="minorHAnsi"/>
                <w:b/>
                <w:bCs/>
                <w:sz w:val="20"/>
                <w:szCs w:val="20"/>
                <w:lang w:eastAsia="en-CA"/>
              </w:rPr>
            </w:pPr>
            <w:r w:rsidRPr="002E0E23">
              <w:rPr>
                <w:rFonts w:asciiTheme="minorHAnsi" w:eastAsia="Times New Roman" w:hAnsiTheme="minorHAnsi" w:cstheme="minorHAnsi"/>
                <w:b/>
                <w:bCs/>
                <w:sz w:val="20"/>
                <w:szCs w:val="20"/>
                <w:lang w:eastAsia="en-CA"/>
              </w:rPr>
              <w:t>MATCH DURATION</w:t>
            </w:r>
          </w:p>
          <w:p w14:paraId="1BE23143" w14:textId="6AF76B3E" w:rsidR="00650960" w:rsidRPr="002E0E23" w:rsidRDefault="002D626D" w:rsidP="002D626D">
            <w:pPr>
              <w:spacing w:after="0" w:line="240" w:lineRule="auto"/>
              <w:rPr>
                <w:rFonts w:asciiTheme="minorHAnsi" w:eastAsiaTheme="minorEastAsia" w:hAnsiTheme="minorHAnsi" w:cstheme="minorHAnsi"/>
                <w:b/>
                <w:bCs/>
                <w:sz w:val="18"/>
                <w:szCs w:val="18"/>
                <w:lang w:eastAsia="en-CA"/>
              </w:rPr>
            </w:pPr>
            <w:r w:rsidRPr="002E0E23">
              <w:rPr>
                <w:rFonts w:asciiTheme="minorHAnsi" w:eastAsiaTheme="minorEastAsia" w:hAnsiTheme="minorHAnsi" w:cstheme="minorHAnsi"/>
                <w:b/>
                <w:bCs/>
                <w:sz w:val="18"/>
                <w:szCs w:val="18"/>
                <w:lang w:eastAsia="en-CA"/>
              </w:rPr>
              <w:t>For</w:t>
            </w:r>
            <w:r w:rsidR="00650960" w:rsidRPr="002E0E23">
              <w:rPr>
                <w:rFonts w:asciiTheme="minorHAnsi" w:eastAsiaTheme="minorEastAsia" w:hAnsiTheme="minorHAnsi" w:cstheme="minorHAnsi"/>
                <w:b/>
                <w:bCs/>
                <w:sz w:val="18"/>
                <w:szCs w:val="18"/>
                <w:lang w:eastAsia="en-CA"/>
              </w:rPr>
              <w:t xml:space="preserve"> matches </w:t>
            </w:r>
            <w:r w:rsidRPr="002E0E23">
              <w:rPr>
                <w:rFonts w:asciiTheme="minorHAnsi" w:eastAsiaTheme="minorEastAsia" w:hAnsiTheme="minorHAnsi" w:cstheme="minorHAnsi"/>
                <w:b/>
                <w:bCs/>
                <w:sz w:val="18"/>
                <w:szCs w:val="18"/>
                <w:lang w:eastAsia="en-CA"/>
              </w:rPr>
              <w:t xml:space="preserve">closed during the evaluation period </w:t>
            </w:r>
            <w:r w:rsidR="00650960" w:rsidRPr="002E0E23">
              <w:rPr>
                <w:rFonts w:asciiTheme="minorHAnsi" w:eastAsiaTheme="minorEastAsia" w:hAnsiTheme="minorHAnsi" w:cstheme="minorHAnsi"/>
                <w:b/>
                <w:bCs/>
                <w:sz w:val="18"/>
                <w:szCs w:val="18"/>
                <w:lang w:eastAsia="en-CA"/>
              </w:rPr>
              <w:t>(n=</w:t>
            </w:r>
            <w:r w:rsidR="005721BA">
              <w:rPr>
                <w:rFonts w:asciiTheme="minorHAnsi" w:eastAsiaTheme="minorEastAsia" w:hAnsiTheme="minorHAnsi" w:cstheme="minorHAnsi"/>
                <w:b/>
                <w:bCs/>
                <w:sz w:val="18"/>
                <w:szCs w:val="18"/>
                <w:lang w:eastAsia="en-CA"/>
              </w:rPr>
              <w:t>54)</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F888AAA"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b/>
                <w:sz w:val="20"/>
                <w:szCs w:val="20"/>
                <w:lang w:eastAsia="en-CA"/>
              </w:rPr>
              <w:t>Collective</w:t>
            </w:r>
          </w:p>
        </w:tc>
        <w:tc>
          <w:tcPr>
            <w:tcW w:w="1401"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443C85DB"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Edmonton</w:t>
            </w:r>
          </w:p>
        </w:tc>
        <w:tc>
          <w:tcPr>
            <w:tcW w:w="14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0E80430"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Calgary</w:t>
            </w:r>
          </w:p>
        </w:tc>
        <w:tc>
          <w:tcPr>
            <w:tcW w:w="1418"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FF59947" w14:textId="77777777" w:rsidR="00650960" w:rsidRPr="002E0E23" w:rsidRDefault="00650960" w:rsidP="00F7758E">
            <w:pPr>
              <w:spacing w:after="0" w:line="240" w:lineRule="auto"/>
              <w:jc w:val="center"/>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Red Deer</w:t>
            </w:r>
          </w:p>
        </w:tc>
      </w:tr>
      <w:tr w:rsidR="00852A01" w:rsidRPr="002E0E23" w14:paraId="1C19EB8D" w14:textId="77777777" w:rsidTr="00D371A3">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EF76EAF" w14:textId="77777777" w:rsidR="00852A01" w:rsidRPr="002E0E23" w:rsidRDefault="00852A01" w:rsidP="00852A01">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Range (months)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DE65A" w14:textId="33CA4E21" w:rsidR="00852A01" w:rsidRPr="001F29EC" w:rsidRDefault="00852A01" w:rsidP="00852A01">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0.7-103.6</w:t>
            </w:r>
          </w:p>
        </w:tc>
        <w:tc>
          <w:tcPr>
            <w:tcW w:w="1401" w:type="dxa"/>
            <w:tcBorders>
              <w:top w:val="single" w:sz="4" w:space="0" w:color="auto"/>
              <w:left w:val="nil"/>
              <w:bottom w:val="single" w:sz="4" w:space="0" w:color="auto"/>
              <w:right w:val="single" w:sz="4" w:space="0" w:color="auto"/>
            </w:tcBorders>
            <w:vAlign w:val="bottom"/>
          </w:tcPr>
          <w:p w14:paraId="4E5AB5B4" w14:textId="056F4955"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0.7 - 103.6</w:t>
            </w:r>
          </w:p>
        </w:tc>
        <w:tc>
          <w:tcPr>
            <w:tcW w:w="1434" w:type="dxa"/>
            <w:tcBorders>
              <w:top w:val="single" w:sz="4" w:space="0" w:color="auto"/>
              <w:left w:val="single" w:sz="4" w:space="0" w:color="auto"/>
              <w:bottom w:val="single" w:sz="4" w:space="0" w:color="auto"/>
              <w:right w:val="single" w:sz="4" w:space="0" w:color="auto"/>
            </w:tcBorders>
            <w:vAlign w:val="bottom"/>
          </w:tcPr>
          <w:p w14:paraId="08F99E46" w14:textId="2D07003F"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12.4-98.26</w:t>
            </w:r>
          </w:p>
        </w:tc>
        <w:tc>
          <w:tcPr>
            <w:tcW w:w="1418" w:type="dxa"/>
            <w:tcBorders>
              <w:top w:val="nil"/>
              <w:left w:val="nil"/>
              <w:bottom w:val="single" w:sz="4" w:space="0" w:color="auto"/>
              <w:right w:val="single" w:sz="4" w:space="0" w:color="auto"/>
            </w:tcBorders>
            <w:vAlign w:val="bottom"/>
          </w:tcPr>
          <w:p w14:paraId="6B399BC6" w14:textId="0613CED6"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 xml:space="preserve">4 - 100 </w:t>
            </w:r>
          </w:p>
        </w:tc>
      </w:tr>
      <w:tr w:rsidR="00852A01" w:rsidRPr="002E0E23" w14:paraId="5E9C5158" w14:textId="77777777" w:rsidTr="00D371A3">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6E3400" w14:textId="77777777" w:rsidR="00852A01" w:rsidRPr="002E0E23" w:rsidRDefault="00852A01" w:rsidP="00852A01">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Average (months)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AB30" w14:textId="47C28864" w:rsidR="00852A01" w:rsidRPr="001F29EC" w:rsidRDefault="00AD3E15" w:rsidP="00852A01">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34.10</w:t>
            </w:r>
          </w:p>
        </w:tc>
        <w:tc>
          <w:tcPr>
            <w:tcW w:w="1401" w:type="dxa"/>
            <w:tcBorders>
              <w:top w:val="single" w:sz="4" w:space="0" w:color="auto"/>
              <w:left w:val="nil"/>
              <w:bottom w:val="single" w:sz="4" w:space="0" w:color="auto"/>
              <w:right w:val="single" w:sz="4" w:space="0" w:color="auto"/>
            </w:tcBorders>
            <w:vAlign w:val="bottom"/>
          </w:tcPr>
          <w:p w14:paraId="042CF2FC" w14:textId="1CD905C5"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23.83</w:t>
            </w:r>
          </w:p>
        </w:tc>
        <w:tc>
          <w:tcPr>
            <w:tcW w:w="1434" w:type="dxa"/>
            <w:tcBorders>
              <w:top w:val="single" w:sz="4" w:space="0" w:color="auto"/>
              <w:left w:val="single" w:sz="4" w:space="0" w:color="auto"/>
              <w:bottom w:val="single" w:sz="4" w:space="0" w:color="auto"/>
              <w:right w:val="single" w:sz="4" w:space="0" w:color="auto"/>
            </w:tcBorders>
            <w:vAlign w:val="bottom"/>
          </w:tcPr>
          <w:p w14:paraId="4B7256E8" w14:textId="442787FD"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42.27</w:t>
            </w:r>
          </w:p>
        </w:tc>
        <w:tc>
          <w:tcPr>
            <w:tcW w:w="1418" w:type="dxa"/>
            <w:tcBorders>
              <w:top w:val="nil"/>
              <w:left w:val="nil"/>
              <w:bottom w:val="single" w:sz="4" w:space="0" w:color="auto"/>
              <w:right w:val="single" w:sz="4" w:space="0" w:color="auto"/>
            </w:tcBorders>
            <w:vAlign w:val="bottom"/>
          </w:tcPr>
          <w:p w14:paraId="7C7CE64F" w14:textId="35E06907"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36.2</w:t>
            </w:r>
          </w:p>
        </w:tc>
      </w:tr>
      <w:tr w:rsidR="00852A01" w:rsidRPr="002E0E23" w14:paraId="7E029A31" w14:textId="77777777" w:rsidTr="00D371A3">
        <w:trPr>
          <w:trHeight w:val="288"/>
        </w:trPr>
        <w:tc>
          <w:tcPr>
            <w:tcW w:w="453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E9857F" w14:textId="77777777" w:rsidR="00852A01" w:rsidRPr="002E0E23" w:rsidRDefault="00852A01" w:rsidP="00852A01">
            <w:pPr>
              <w:spacing w:after="0" w:line="240" w:lineRule="auto"/>
              <w:rPr>
                <w:rFonts w:asciiTheme="minorHAnsi" w:eastAsia="Times New Roman" w:hAnsiTheme="minorHAnsi" w:cstheme="minorHAnsi"/>
                <w:sz w:val="20"/>
                <w:szCs w:val="20"/>
                <w:lang w:eastAsia="en-CA"/>
              </w:rPr>
            </w:pPr>
            <w:r w:rsidRPr="002E0E23">
              <w:rPr>
                <w:rFonts w:asciiTheme="minorHAnsi" w:eastAsia="Times New Roman" w:hAnsiTheme="minorHAnsi" w:cstheme="minorHAnsi"/>
                <w:sz w:val="20"/>
                <w:szCs w:val="20"/>
                <w:lang w:eastAsia="en-CA"/>
              </w:rPr>
              <w:t>Median (months)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B31B85" w14:textId="77777777" w:rsidR="00852A01" w:rsidRPr="001F29EC" w:rsidRDefault="00852A01" w:rsidP="00852A01">
            <w:pPr>
              <w:spacing w:after="0" w:line="240" w:lineRule="auto"/>
              <w:jc w:val="center"/>
              <w:rPr>
                <w:rFonts w:asciiTheme="minorHAnsi" w:eastAsia="Times New Roman" w:hAnsiTheme="minorHAnsi" w:cstheme="minorHAnsi"/>
                <w:b/>
                <w:sz w:val="20"/>
                <w:szCs w:val="20"/>
                <w:lang w:eastAsia="en-CA"/>
              </w:rPr>
            </w:pPr>
            <w:r w:rsidRPr="001F29EC">
              <w:rPr>
                <w:rFonts w:asciiTheme="minorHAnsi" w:eastAsia="Times New Roman" w:hAnsiTheme="minorHAnsi" w:cstheme="minorHAnsi"/>
                <w:b/>
                <w:sz w:val="20"/>
                <w:szCs w:val="20"/>
                <w:lang w:eastAsia="en-CA"/>
              </w:rPr>
              <w:t>N/A</w:t>
            </w:r>
          </w:p>
        </w:tc>
        <w:tc>
          <w:tcPr>
            <w:tcW w:w="1401" w:type="dxa"/>
            <w:tcBorders>
              <w:top w:val="single" w:sz="4" w:space="0" w:color="auto"/>
              <w:left w:val="nil"/>
              <w:bottom w:val="single" w:sz="4" w:space="0" w:color="auto"/>
              <w:right w:val="single" w:sz="4" w:space="0" w:color="auto"/>
            </w:tcBorders>
            <w:vAlign w:val="bottom"/>
          </w:tcPr>
          <w:p w14:paraId="5C33BAF8" w14:textId="59B7453C"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15.56</w:t>
            </w:r>
          </w:p>
        </w:tc>
        <w:tc>
          <w:tcPr>
            <w:tcW w:w="1434" w:type="dxa"/>
            <w:tcBorders>
              <w:top w:val="single" w:sz="4" w:space="0" w:color="auto"/>
              <w:left w:val="single" w:sz="4" w:space="0" w:color="auto"/>
              <w:bottom w:val="single" w:sz="4" w:space="0" w:color="auto"/>
              <w:right w:val="single" w:sz="4" w:space="0" w:color="auto"/>
            </w:tcBorders>
            <w:vAlign w:val="bottom"/>
          </w:tcPr>
          <w:p w14:paraId="4798AD76" w14:textId="72E3FA7E"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27.36</w:t>
            </w:r>
          </w:p>
        </w:tc>
        <w:tc>
          <w:tcPr>
            <w:tcW w:w="1418" w:type="dxa"/>
            <w:tcBorders>
              <w:top w:val="nil"/>
              <w:left w:val="nil"/>
              <w:bottom w:val="single" w:sz="4" w:space="0" w:color="auto"/>
              <w:right w:val="single" w:sz="4" w:space="0" w:color="auto"/>
            </w:tcBorders>
            <w:vAlign w:val="bottom"/>
          </w:tcPr>
          <w:p w14:paraId="47435AE3" w14:textId="4D184D68" w:rsidR="00852A01" w:rsidRPr="001F29EC" w:rsidRDefault="00852A01" w:rsidP="00852A01">
            <w:pPr>
              <w:spacing w:after="0" w:line="240" w:lineRule="auto"/>
              <w:jc w:val="center"/>
              <w:rPr>
                <w:rFonts w:asciiTheme="minorHAnsi" w:eastAsia="Times New Roman" w:hAnsiTheme="minorHAnsi" w:cstheme="minorHAnsi"/>
                <w:sz w:val="20"/>
                <w:szCs w:val="20"/>
                <w:lang w:eastAsia="en-CA"/>
              </w:rPr>
            </w:pPr>
            <w:r w:rsidRPr="001F29EC">
              <w:rPr>
                <w:rFonts w:ascii="Calibri" w:hAnsi="Calibri" w:cs="Calibri"/>
              </w:rPr>
              <w:t>20.35</w:t>
            </w:r>
          </w:p>
        </w:tc>
      </w:tr>
    </w:tbl>
    <w:p w14:paraId="44E240F0" w14:textId="77777777" w:rsidR="00650960" w:rsidRDefault="00650960" w:rsidP="22D71D21">
      <w:pPr>
        <w:rPr>
          <w:rFonts w:asciiTheme="minorHAnsi" w:eastAsia="Calibri" w:hAnsiTheme="minorHAnsi" w:cstheme="minorHAnsi"/>
        </w:rPr>
      </w:pPr>
    </w:p>
    <w:p w14:paraId="40B0A3DD" w14:textId="77777777" w:rsidR="005721BA" w:rsidRPr="002E0E23" w:rsidRDefault="005721BA" w:rsidP="22D71D21">
      <w:pPr>
        <w:rPr>
          <w:rFonts w:asciiTheme="minorHAnsi" w:eastAsia="Calibri" w:hAnsiTheme="minorHAnsi" w:cstheme="minorHAnsi"/>
        </w:rPr>
      </w:pPr>
    </w:p>
    <w:p w14:paraId="36E209D6" w14:textId="77777777" w:rsidR="00C25C35" w:rsidRPr="002E0E23" w:rsidRDefault="00C25C35" w:rsidP="22D71D21">
      <w:pPr>
        <w:rPr>
          <w:rFonts w:asciiTheme="minorHAnsi" w:eastAsia="Calibri" w:hAnsiTheme="minorHAnsi" w:cstheme="minorHAnsi"/>
        </w:rPr>
      </w:pPr>
    </w:p>
    <w:p w14:paraId="18A017A2" w14:textId="77777777" w:rsidR="00C25C35" w:rsidRPr="002E0E23" w:rsidRDefault="00C25C35" w:rsidP="22D71D21">
      <w:pPr>
        <w:rPr>
          <w:rFonts w:asciiTheme="minorHAnsi" w:eastAsia="Calibri" w:hAnsiTheme="minorHAnsi" w:cstheme="minorHAnsi"/>
        </w:rPr>
      </w:pPr>
    </w:p>
    <w:p w14:paraId="50B760DE" w14:textId="77777777" w:rsidR="00C25C35" w:rsidRPr="002E0E23" w:rsidRDefault="00C25C35" w:rsidP="22D71D21">
      <w:pPr>
        <w:rPr>
          <w:rFonts w:asciiTheme="minorHAnsi" w:eastAsia="Calibri" w:hAnsiTheme="minorHAnsi" w:cstheme="minorHAnsi"/>
        </w:rPr>
      </w:pPr>
    </w:p>
    <w:p w14:paraId="260BF546" w14:textId="77777777" w:rsidR="00C25C35" w:rsidRPr="002E0E23" w:rsidRDefault="00C25C35" w:rsidP="22D71D21">
      <w:pPr>
        <w:rPr>
          <w:rFonts w:asciiTheme="minorHAnsi" w:eastAsia="Calibri" w:hAnsiTheme="minorHAnsi" w:cstheme="minorHAnsi"/>
        </w:rPr>
      </w:pPr>
    </w:p>
    <w:p w14:paraId="33CD42FD" w14:textId="77777777" w:rsidR="00C25C35" w:rsidRPr="002E0E23" w:rsidRDefault="00C25C35" w:rsidP="22D71D21">
      <w:pPr>
        <w:rPr>
          <w:rFonts w:asciiTheme="minorHAnsi" w:eastAsia="Calibri" w:hAnsiTheme="minorHAnsi" w:cstheme="minorHAnsi"/>
        </w:rPr>
      </w:pPr>
    </w:p>
    <w:tbl>
      <w:tblPr>
        <w:tblStyle w:val="TableGrid"/>
        <w:tblW w:w="10432" w:type="dxa"/>
        <w:tblLayout w:type="fixed"/>
        <w:tblLook w:val="06A0" w:firstRow="1" w:lastRow="0" w:firstColumn="1" w:lastColumn="0" w:noHBand="1" w:noVBand="1"/>
      </w:tblPr>
      <w:tblGrid>
        <w:gridCol w:w="3628"/>
        <w:gridCol w:w="850"/>
        <w:gridCol w:w="851"/>
        <w:gridCol w:w="850"/>
        <w:gridCol w:w="851"/>
        <w:gridCol w:w="850"/>
        <w:gridCol w:w="851"/>
        <w:gridCol w:w="850"/>
        <w:gridCol w:w="851"/>
      </w:tblGrid>
      <w:tr w:rsidR="002E0E23" w:rsidRPr="002E0E23" w14:paraId="6221DFE7" w14:textId="77777777" w:rsidTr="000C3EB1">
        <w:trPr>
          <w:trHeight w:val="285"/>
        </w:trPr>
        <w:tc>
          <w:tcPr>
            <w:tcW w:w="3628"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648FC577" w14:textId="77777777" w:rsidR="00650960" w:rsidRPr="002E0E23" w:rsidRDefault="00650960" w:rsidP="00F7758E">
            <w:pPr>
              <w:rPr>
                <w:rFonts w:asciiTheme="minorHAnsi" w:eastAsia="Calibri" w:hAnsiTheme="minorHAnsi" w:cstheme="minorHAnsi"/>
                <w:b/>
                <w:bCs/>
                <w:sz w:val="20"/>
                <w:szCs w:val="20"/>
              </w:rPr>
            </w:pPr>
            <w:r w:rsidRPr="002E0E23">
              <w:rPr>
                <w:rFonts w:asciiTheme="minorHAnsi" w:eastAsia="Calibri" w:hAnsiTheme="minorHAnsi" w:cstheme="minorHAnsi"/>
                <w:b/>
                <w:bCs/>
                <w:sz w:val="20"/>
                <w:szCs w:val="20"/>
              </w:rPr>
              <w:lastRenderedPageBreak/>
              <w:t>CLOSURE REASON</w:t>
            </w:r>
          </w:p>
          <w:p w14:paraId="7A975319" w14:textId="77777777" w:rsidR="00650960" w:rsidRPr="002E0E23" w:rsidRDefault="002D626D" w:rsidP="00F7758E">
            <w:pPr>
              <w:rPr>
                <w:rFonts w:asciiTheme="minorHAnsi" w:hAnsiTheme="minorHAnsi" w:cstheme="minorHAnsi"/>
                <w:sz w:val="18"/>
                <w:szCs w:val="18"/>
              </w:rPr>
            </w:pPr>
            <w:r w:rsidRPr="002E0E23">
              <w:rPr>
                <w:rFonts w:asciiTheme="minorHAnsi" w:eastAsiaTheme="minorEastAsia" w:hAnsiTheme="minorHAnsi" w:cstheme="minorHAnsi"/>
                <w:b/>
                <w:bCs/>
                <w:sz w:val="18"/>
                <w:szCs w:val="18"/>
                <w:lang w:eastAsia="en-CA"/>
              </w:rPr>
              <w:t>For matches closed during the evaluation period</w:t>
            </w:r>
            <w:r w:rsidR="00650960" w:rsidRPr="002E0E23">
              <w:rPr>
                <w:rFonts w:asciiTheme="minorHAnsi" w:eastAsiaTheme="minorEastAsia" w:hAnsiTheme="minorHAnsi" w:cstheme="minorHAnsi"/>
                <w:b/>
                <w:bCs/>
                <w:sz w:val="18"/>
                <w:szCs w:val="18"/>
                <w:lang w:eastAsia="en-CA"/>
              </w:rPr>
              <w:t xml:space="preserve"> (n=</w:t>
            </w:r>
            <w:r w:rsidR="002D5DC9" w:rsidRPr="002E0E23">
              <w:rPr>
                <w:rFonts w:asciiTheme="minorHAnsi" w:eastAsiaTheme="minorEastAsia" w:hAnsiTheme="minorHAnsi" w:cstheme="minorHAnsi"/>
                <w:b/>
                <w:bCs/>
                <w:sz w:val="18"/>
                <w:szCs w:val="18"/>
                <w:lang w:eastAsia="en-CA"/>
              </w:rPr>
              <w:t>66</w:t>
            </w:r>
            <w:r w:rsidR="00650960" w:rsidRPr="002E0E23">
              <w:rPr>
                <w:rFonts w:asciiTheme="minorHAnsi" w:eastAsiaTheme="minorEastAsia" w:hAnsiTheme="minorHAnsi" w:cstheme="minorHAnsi"/>
                <w:b/>
                <w:bCs/>
                <w:sz w:val="18"/>
                <w:szCs w:val="18"/>
                <w:lang w:eastAsia="en-CA"/>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A5BE35D"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Collective</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22E353C"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Edmonton</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1BD1F74"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Calgary</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tcPr>
          <w:p w14:paraId="5F6C8B1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Red Deer</w:t>
            </w:r>
          </w:p>
        </w:tc>
      </w:tr>
      <w:tr w:rsidR="002E0E23" w:rsidRPr="002E0E23" w14:paraId="1B79B421" w14:textId="77777777" w:rsidTr="000C3EB1">
        <w:trPr>
          <w:trHeight w:val="289"/>
        </w:trPr>
        <w:tc>
          <w:tcPr>
            <w:tcW w:w="3628" w:type="dxa"/>
            <w:vMerge/>
            <w:shd w:val="clear" w:color="auto" w:fill="9CC2E5" w:themeFill="accent1" w:themeFillTint="99"/>
            <w:vAlign w:val="center"/>
          </w:tcPr>
          <w:p w14:paraId="4897913C" w14:textId="77777777" w:rsidR="00650960" w:rsidRPr="002E0E23" w:rsidRDefault="00650960" w:rsidP="00F7758E">
            <w:pP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B8F59"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5A74065"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5E2E4B"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422D7A7"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B7E46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74C323BA"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3E999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Count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659836C3"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w:t>
            </w:r>
          </w:p>
        </w:tc>
      </w:tr>
      <w:tr w:rsidR="002E0E23" w:rsidRPr="002E0E23" w14:paraId="7C183AB0"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00EF0" w14:textId="77777777" w:rsidR="00BA651C" w:rsidRPr="002E0E23" w:rsidRDefault="002D5DC9" w:rsidP="00F7758E">
            <w:pPr>
              <w:rPr>
                <w:rFonts w:asciiTheme="minorHAnsi" w:eastAsia="Calibri" w:hAnsiTheme="minorHAnsi" w:cstheme="minorHAnsi"/>
                <w:sz w:val="20"/>
                <w:szCs w:val="20"/>
              </w:rPr>
            </w:pPr>
            <w:r w:rsidRPr="002E0E23">
              <w:rPr>
                <w:rFonts w:asciiTheme="minorHAnsi" w:eastAsia="Calibri" w:hAnsiTheme="minorHAnsi" w:cstheme="minorHAnsi"/>
                <w:sz w:val="20"/>
                <w:szCs w:val="20"/>
              </w:rPr>
              <w:t>(Agency) Program Completed</w:t>
            </w:r>
          </w:p>
        </w:tc>
        <w:tc>
          <w:tcPr>
            <w:tcW w:w="850" w:type="dxa"/>
            <w:tcBorders>
              <w:top w:val="single" w:sz="4" w:space="0" w:color="auto"/>
              <w:left w:val="single" w:sz="4" w:space="0" w:color="auto"/>
              <w:bottom w:val="single" w:sz="4" w:space="0" w:color="auto"/>
              <w:right w:val="single" w:sz="4" w:space="0" w:color="auto"/>
            </w:tcBorders>
            <w:vAlign w:val="center"/>
          </w:tcPr>
          <w:p w14:paraId="4849C276" w14:textId="61348913" w:rsidR="00BA651C" w:rsidRPr="001F29EC" w:rsidRDefault="00BA651C" w:rsidP="00F7758E">
            <w:pPr>
              <w:jc w:val="center"/>
              <w:rPr>
                <w:rFonts w:asciiTheme="minorHAnsi" w:eastAsia="Calibr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0B60853" w14:textId="536581A1" w:rsidR="00BA651C" w:rsidRPr="001F29EC" w:rsidRDefault="00BA651C" w:rsidP="00F7758E">
            <w:pPr>
              <w:jc w:val="center"/>
              <w:rPr>
                <w:rFonts w:asciiTheme="minorHAnsi" w:eastAsia="Calibr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26A41B9" w14:textId="37ED0246" w:rsidR="00BA651C" w:rsidRPr="001F29EC" w:rsidRDefault="00BA651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16853C9" w14:textId="31C6EFDF" w:rsidR="00BA651C" w:rsidRPr="001F29EC" w:rsidRDefault="00BA651C"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633058" w14:textId="77777777" w:rsidR="00BA651C" w:rsidRPr="001F29EC" w:rsidRDefault="00BA651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427037" w14:textId="77777777" w:rsidR="00BA651C" w:rsidRPr="001F29EC" w:rsidRDefault="00BA651C"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1D7DC6D" w14:textId="77777777" w:rsidR="00BA651C" w:rsidRPr="001F29EC" w:rsidRDefault="00BA651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1301166" w14:textId="77777777" w:rsidR="00BA651C" w:rsidRPr="001F29EC" w:rsidRDefault="00BA651C" w:rsidP="00F7758E">
            <w:pPr>
              <w:jc w:val="center"/>
              <w:rPr>
                <w:rFonts w:asciiTheme="minorHAnsi" w:eastAsia="Calibri" w:hAnsiTheme="minorHAnsi" w:cstheme="minorHAnsi"/>
                <w:sz w:val="20"/>
                <w:szCs w:val="20"/>
              </w:rPr>
            </w:pPr>
          </w:p>
        </w:tc>
      </w:tr>
      <w:tr w:rsidR="00016C12" w:rsidRPr="002E0E23" w14:paraId="3A7012C2"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4E95F7" w14:textId="4B927E7E" w:rsidR="00016C12" w:rsidRPr="002E0E23" w:rsidRDefault="007D1F52" w:rsidP="00F7758E">
            <w:pPr>
              <w:rPr>
                <w:rFonts w:asciiTheme="minorHAnsi" w:eastAsia="Calibri" w:hAnsiTheme="minorHAnsi" w:cstheme="minorHAnsi"/>
                <w:sz w:val="20"/>
                <w:szCs w:val="20"/>
              </w:rPr>
            </w:pPr>
            <w:r w:rsidRPr="007D1F52">
              <w:rPr>
                <w:rFonts w:asciiTheme="minorHAnsi" w:eastAsia="Calibri" w:hAnsiTheme="minorHAnsi" w:cstheme="minorHAnsi"/>
                <w:sz w:val="20"/>
                <w:szCs w:val="20"/>
              </w:rPr>
              <w:t>Child Needs Exceed Program Supports</w:t>
            </w:r>
          </w:p>
        </w:tc>
        <w:tc>
          <w:tcPr>
            <w:tcW w:w="850" w:type="dxa"/>
            <w:tcBorders>
              <w:top w:val="single" w:sz="4" w:space="0" w:color="auto"/>
              <w:left w:val="single" w:sz="4" w:space="0" w:color="auto"/>
              <w:bottom w:val="single" w:sz="4" w:space="0" w:color="auto"/>
              <w:right w:val="single" w:sz="4" w:space="0" w:color="auto"/>
            </w:tcBorders>
            <w:vAlign w:val="center"/>
          </w:tcPr>
          <w:p w14:paraId="0CDBF7FB" w14:textId="4E0B8C8D" w:rsidR="00016C12" w:rsidRPr="001F29EC" w:rsidRDefault="007D1F52" w:rsidP="00F7758E">
            <w:pPr>
              <w:jc w:val="center"/>
              <w:rPr>
                <w:rFonts w:asciiTheme="minorHAnsi" w:eastAsia="Calibri" w:hAnsiTheme="minorHAnsi" w:cstheme="minorHAnsi"/>
                <w:b/>
                <w:sz w:val="20"/>
                <w:szCs w:val="20"/>
              </w:rPr>
            </w:pPr>
            <w:r w:rsidRPr="001F29EC">
              <w:rPr>
                <w:rFonts w:asciiTheme="minorHAnsi" w:eastAsia="Calibr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DC50417" w14:textId="3E8F023C" w:rsidR="00016C12" w:rsidRPr="001F29EC" w:rsidRDefault="00275A37" w:rsidP="00F7758E">
            <w:pPr>
              <w:jc w:val="center"/>
              <w:rPr>
                <w:rFonts w:asciiTheme="minorHAnsi" w:eastAsia="Calibri" w:hAnsiTheme="minorHAnsi" w:cstheme="minorHAnsi"/>
                <w:b/>
                <w:sz w:val="20"/>
                <w:szCs w:val="20"/>
              </w:rPr>
            </w:pPr>
            <w:r w:rsidRPr="001F29EC">
              <w:rPr>
                <w:rFonts w:asciiTheme="minorHAnsi" w:eastAsia="Calibri" w:hAnsiTheme="minorHAnsi" w:cstheme="minorHAnsi"/>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3A3AD121" w14:textId="01F33695" w:rsidR="00016C12" w:rsidRPr="001F29EC" w:rsidRDefault="00FF625B" w:rsidP="00F7758E">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7D75B2AE" w14:textId="17751A53" w:rsidR="00016C12" w:rsidRPr="001F29EC" w:rsidRDefault="007460F7" w:rsidP="00F7758E">
            <w:pPr>
              <w:jc w:val="center"/>
              <w:rPr>
                <w:rFonts w:asciiTheme="minorHAnsi" w:eastAsia="Calibri" w:hAnsiTheme="minorHAnsi" w:cstheme="minorHAnsi"/>
                <w:sz w:val="20"/>
                <w:szCs w:val="20"/>
              </w:rPr>
            </w:pPr>
            <w:r w:rsidRPr="001F29EC">
              <w:rPr>
                <w:rFonts w:asciiTheme="minorHAnsi" w:eastAsia="Calibri" w:hAnsiTheme="minorHAnsi" w:cstheme="minorHAnsi"/>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tcPr>
          <w:p w14:paraId="2754B94B" w14:textId="77777777" w:rsidR="00016C12" w:rsidRPr="001F29EC" w:rsidRDefault="00016C12"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55444A" w14:textId="77777777" w:rsidR="00016C12" w:rsidRPr="001F29EC" w:rsidRDefault="00016C12"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29C71C" w14:textId="77777777" w:rsidR="00016C12" w:rsidRPr="001F29EC" w:rsidRDefault="00016C12"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FC883AB" w14:textId="77777777" w:rsidR="00016C12" w:rsidRPr="001F29EC" w:rsidRDefault="00016C12" w:rsidP="00F7758E">
            <w:pPr>
              <w:jc w:val="center"/>
              <w:rPr>
                <w:rFonts w:asciiTheme="minorHAnsi" w:eastAsia="Calibri" w:hAnsiTheme="minorHAnsi" w:cstheme="minorHAnsi"/>
                <w:sz w:val="20"/>
                <w:szCs w:val="20"/>
              </w:rPr>
            </w:pPr>
          </w:p>
        </w:tc>
      </w:tr>
      <w:tr w:rsidR="002E0E23" w:rsidRPr="002E0E23" w14:paraId="1893A37A"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905A76"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Commitment Met</w:t>
            </w:r>
          </w:p>
        </w:tc>
        <w:tc>
          <w:tcPr>
            <w:tcW w:w="850" w:type="dxa"/>
            <w:tcBorders>
              <w:top w:val="single" w:sz="4" w:space="0" w:color="auto"/>
              <w:left w:val="single" w:sz="4" w:space="0" w:color="auto"/>
              <w:bottom w:val="single" w:sz="4" w:space="0" w:color="auto"/>
              <w:right w:val="single" w:sz="4" w:space="0" w:color="auto"/>
            </w:tcBorders>
            <w:vAlign w:val="center"/>
          </w:tcPr>
          <w:p w14:paraId="64EB49B1" w14:textId="44D99E2E" w:rsidR="00650960" w:rsidRPr="001F29EC" w:rsidRDefault="007D1F52"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3176E990" w14:textId="1B781D76" w:rsidR="00650960" w:rsidRPr="001F29EC" w:rsidRDefault="00275A37"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14</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9EB001F" w14:textId="77777777" w:rsidR="00650960" w:rsidRPr="001F29EC" w:rsidRDefault="006F72DF"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077071B1" w14:textId="76A9EFFB" w:rsidR="00650960" w:rsidRPr="001F29EC" w:rsidRDefault="00232867"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w:t>
            </w:r>
            <w:r w:rsidR="00BD5E91" w:rsidRPr="001F29EC">
              <w:rPr>
                <w:rFonts w:asciiTheme="minorHAnsi" w:eastAsia="Calibri" w:hAnsiTheme="minorHAnsi" w:cstheme="minorHAnsi"/>
                <w:sz w:val="20"/>
                <w:szCs w:val="20"/>
              </w:rPr>
              <w:t>.</w:t>
            </w:r>
            <w:r w:rsidR="007460F7" w:rsidRPr="001F29EC">
              <w:rPr>
                <w:rFonts w:asciiTheme="minorHAnsi" w:eastAsia="Calibri" w:hAnsiTheme="minorHAnsi" w:cstheme="minorHAnsi"/>
                <w:sz w:val="20"/>
                <w:szCs w:val="20"/>
              </w:rPr>
              <w:t>7</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FC65143" w14:textId="5E0A7E8A" w:rsidR="00650960" w:rsidRPr="001F29EC" w:rsidRDefault="004A0B44"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76287FDB" w14:textId="2D698D4A" w:rsidR="00650960" w:rsidRPr="001F29EC" w:rsidRDefault="00607555"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5</w:t>
            </w:r>
            <w:r w:rsidR="004872A5" w:rsidRPr="001F29EC">
              <w:rPr>
                <w:rFonts w:asciiTheme="minorHAnsi" w:eastAsia="Calibri" w:hAnsiTheme="minorHAnsi" w:cstheme="minorHAnsi"/>
                <w:sz w:val="20"/>
                <w:szCs w:val="20"/>
              </w:rPr>
              <w:t>6</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0ABDF2F7"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41EB1B1" w14:textId="55DFBFAE" w:rsidR="00650960" w:rsidRPr="001F29EC" w:rsidRDefault="00754071"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25</w:t>
            </w:r>
            <w:r w:rsidR="00650960" w:rsidRPr="001F29EC">
              <w:rPr>
                <w:rFonts w:asciiTheme="minorHAnsi" w:eastAsia="Calibri" w:hAnsiTheme="minorHAnsi" w:cstheme="minorHAnsi"/>
                <w:sz w:val="20"/>
                <w:szCs w:val="20"/>
              </w:rPr>
              <w:t>%</w:t>
            </w:r>
          </w:p>
        </w:tc>
      </w:tr>
      <w:tr w:rsidR="002E0E23" w:rsidRPr="002E0E23" w14:paraId="2A89A3DF"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3406E"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Child Lost Interest</w:t>
            </w:r>
          </w:p>
        </w:tc>
        <w:tc>
          <w:tcPr>
            <w:tcW w:w="850" w:type="dxa"/>
            <w:tcBorders>
              <w:top w:val="single" w:sz="4" w:space="0" w:color="auto"/>
              <w:left w:val="single" w:sz="4" w:space="0" w:color="auto"/>
              <w:bottom w:val="single" w:sz="4" w:space="0" w:color="auto"/>
              <w:right w:val="single" w:sz="4" w:space="0" w:color="auto"/>
            </w:tcBorders>
            <w:vAlign w:val="center"/>
          </w:tcPr>
          <w:p w14:paraId="78FBB63E" w14:textId="7ABA1EBE" w:rsidR="00650960" w:rsidRPr="001F29EC" w:rsidRDefault="007D1F52"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6B8B5325" w14:textId="5DB72EFA" w:rsidR="00650960" w:rsidRPr="001F29EC" w:rsidRDefault="00275A37"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6</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5B019E90" w14:textId="09482DAB" w:rsidR="00650960" w:rsidRPr="001F29EC" w:rsidRDefault="00FF625B"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682CD858" w14:textId="1EE4A9FD" w:rsidR="00650960" w:rsidRPr="001F29EC" w:rsidRDefault="007460F7"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8</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B74A69A" w14:textId="53A549A0"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528145F" w14:textId="1F0A912C"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DA263B7" w14:textId="5DBBE6ED"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D85033" w14:textId="385205E2" w:rsidR="00650960" w:rsidRPr="001F29EC" w:rsidRDefault="00650960" w:rsidP="00F7758E">
            <w:pPr>
              <w:jc w:val="center"/>
              <w:rPr>
                <w:rFonts w:asciiTheme="minorHAnsi" w:hAnsiTheme="minorHAnsi" w:cstheme="minorHAnsi"/>
                <w:sz w:val="20"/>
                <w:szCs w:val="20"/>
              </w:rPr>
            </w:pPr>
          </w:p>
        </w:tc>
      </w:tr>
      <w:tr w:rsidR="002E0E23" w:rsidRPr="002E0E23" w14:paraId="15E9210D"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6078B3"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COVID-19 Pandemic</w:t>
            </w:r>
          </w:p>
        </w:tc>
        <w:tc>
          <w:tcPr>
            <w:tcW w:w="850" w:type="dxa"/>
            <w:tcBorders>
              <w:top w:val="single" w:sz="4" w:space="0" w:color="auto"/>
              <w:left w:val="single" w:sz="4" w:space="0" w:color="auto"/>
              <w:bottom w:val="single" w:sz="4" w:space="0" w:color="auto"/>
              <w:right w:val="single" w:sz="4" w:space="0" w:color="auto"/>
            </w:tcBorders>
            <w:vAlign w:val="center"/>
          </w:tcPr>
          <w:p w14:paraId="7903714C" w14:textId="513A67C4" w:rsidR="00650960" w:rsidRPr="001F29EC" w:rsidRDefault="00650960" w:rsidP="00F7758E">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41E5DA2" w14:textId="1C54E22F" w:rsidR="00650960" w:rsidRPr="001F29EC" w:rsidRDefault="00650960" w:rsidP="00F7758E">
            <w:pPr>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BFACE6A" w14:textId="48071887"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FCDAC0D" w14:textId="1A7CFD1E"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04E25CB"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10CC9FE"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2ADE8AB"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4C3C853" w14:textId="3DB87310" w:rsidR="00650960" w:rsidRPr="001F29EC" w:rsidRDefault="00650960" w:rsidP="00F7758E">
            <w:pPr>
              <w:jc w:val="center"/>
              <w:rPr>
                <w:rFonts w:asciiTheme="minorHAnsi" w:hAnsiTheme="minorHAnsi" w:cstheme="minorHAnsi"/>
                <w:sz w:val="20"/>
                <w:szCs w:val="20"/>
              </w:rPr>
            </w:pPr>
          </w:p>
        </w:tc>
      </w:tr>
      <w:tr w:rsidR="002E0E23" w:rsidRPr="002E0E23" w14:paraId="73CB343D"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59DCE" w14:textId="77777777" w:rsidR="0080620C" w:rsidRPr="002E0E23" w:rsidRDefault="0080620C" w:rsidP="00F7758E">
            <w:pPr>
              <w:rPr>
                <w:rFonts w:asciiTheme="minorHAnsi" w:eastAsia="Calibri" w:hAnsiTheme="minorHAnsi" w:cstheme="minorHAnsi"/>
                <w:sz w:val="20"/>
                <w:szCs w:val="20"/>
              </w:rPr>
            </w:pPr>
            <w:r w:rsidRPr="002E0E23">
              <w:rPr>
                <w:rFonts w:asciiTheme="minorHAnsi" w:eastAsia="Calibri" w:hAnsiTheme="minorHAnsi" w:cstheme="minorHAnsi"/>
                <w:sz w:val="20"/>
                <w:szCs w:val="20"/>
              </w:rPr>
              <w:t>Deceased</w:t>
            </w:r>
          </w:p>
        </w:tc>
        <w:tc>
          <w:tcPr>
            <w:tcW w:w="850" w:type="dxa"/>
            <w:tcBorders>
              <w:top w:val="single" w:sz="4" w:space="0" w:color="auto"/>
              <w:left w:val="single" w:sz="4" w:space="0" w:color="auto"/>
              <w:bottom w:val="single" w:sz="4" w:space="0" w:color="auto"/>
              <w:right w:val="single" w:sz="4" w:space="0" w:color="auto"/>
            </w:tcBorders>
            <w:vAlign w:val="center"/>
          </w:tcPr>
          <w:p w14:paraId="0BA3B684" w14:textId="48ABB713" w:rsidR="0080620C" w:rsidRPr="001F29EC" w:rsidRDefault="0080620C" w:rsidP="00F7758E">
            <w:pPr>
              <w:jc w:val="center"/>
              <w:rPr>
                <w:rFonts w:asciiTheme="minorHAnsi" w:eastAsia="Calibr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9D8ECB" w14:textId="6934D18B" w:rsidR="0080620C" w:rsidRPr="001F29EC" w:rsidRDefault="0080620C" w:rsidP="00F7758E">
            <w:pPr>
              <w:jc w:val="center"/>
              <w:rPr>
                <w:rFonts w:asciiTheme="minorHAnsi" w:eastAsia="Calibr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17BB500" w14:textId="10CB3368" w:rsidR="0080620C" w:rsidRPr="001F29EC" w:rsidRDefault="0080620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DB7DC4" w14:textId="5344C876" w:rsidR="0080620C" w:rsidRPr="001F29EC" w:rsidRDefault="0080620C"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C74ADF4" w14:textId="77777777" w:rsidR="0080620C" w:rsidRPr="001F29EC" w:rsidRDefault="0080620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3425D1B" w14:textId="77777777" w:rsidR="0080620C" w:rsidRPr="001F29EC" w:rsidRDefault="0080620C"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FAAB34" w14:textId="77777777" w:rsidR="0080620C" w:rsidRPr="001F29EC" w:rsidRDefault="0080620C"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286ADED" w14:textId="77777777" w:rsidR="0080620C" w:rsidRPr="001F29EC" w:rsidRDefault="0080620C" w:rsidP="00F7758E">
            <w:pPr>
              <w:jc w:val="center"/>
              <w:rPr>
                <w:rFonts w:asciiTheme="minorHAnsi" w:eastAsia="Calibri" w:hAnsiTheme="minorHAnsi" w:cstheme="minorHAnsi"/>
                <w:sz w:val="20"/>
                <w:szCs w:val="20"/>
              </w:rPr>
            </w:pPr>
          </w:p>
        </w:tc>
      </w:tr>
      <w:tr w:rsidR="002E0E23" w:rsidRPr="002E0E23" w14:paraId="4F95981B"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9FEB84"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Expectations Not Met</w:t>
            </w:r>
          </w:p>
        </w:tc>
        <w:tc>
          <w:tcPr>
            <w:tcW w:w="850" w:type="dxa"/>
            <w:tcBorders>
              <w:top w:val="single" w:sz="4" w:space="0" w:color="auto"/>
              <w:left w:val="single" w:sz="4" w:space="0" w:color="auto"/>
              <w:bottom w:val="single" w:sz="4" w:space="0" w:color="auto"/>
              <w:right w:val="single" w:sz="4" w:space="0" w:color="auto"/>
            </w:tcBorders>
            <w:vAlign w:val="center"/>
          </w:tcPr>
          <w:p w14:paraId="731AFB65" w14:textId="21C688BE" w:rsidR="00650960" w:rsidRPr="001F29EC" w:rsidRDefault="007D1F52" w:rsidP="00F7758E">
            <w:pPr>
              <w:jc w:val="center"/>
              <w:rPr>
                <w:rFonts w:asciiTheme="minorHAnsi" w:hAnsiTheme="minorHAnsi" w:cstheme="minorHAnsi"/>
                <w:b/>
                <w:sz w:val="20"/>
                <w:szCs w:val="20"/>
              </w:rPr>
            </w:pPr>
            <w:r w:rsidRPr="001F29EC">
              <w:rPr>
                <w:rFonts w:asciiTheme="minorHAns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D2B46BA" w14:textId="0352C5D7" w:rsidR="00650960" w:rsidRPr="001F29EC" w:rsidRDefault="00275A37"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2</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0454349" w14:textId="310CBDAF" w:rsidR="00650960" w:rsidRPr="001F29EC" w:rsidRDefault="00FF625B" w:rsidP="00F7758E">
            <w:pPr>
              <w:jc w:val="center"/>
              <w:rPr>
                <w:rFonts w:asciiTheme="minorHAnsi" w:hAnsiTheme="minorHAnsi" w:cstheme="minorHAnsi"/>
                <w:sz w:val="20"/>
                <w:szCs w:val="20"/>
              </w:rPr>
            </w:pPr>
            <w:r w:rsidRPr="001F29EC">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6C3308C8" w14:textId="7ADFA729" w:rsidR="007460F7" w:rsidRPr="001F29EC" w:rsidRDefault="007460F7" w:rsidP="007460F7">
            <w:pPr>
              <w:jc w:val="center"/>
              <w:rPr>
                <w:rFonts w:asciiTheme="minorHAnsi" w:hAnsiTheme="minorHAnsi" w:cstheme="minorHAnsi"/>
                <w:sz w:val="20"/>
                <w:szCs w:val="20"/>
              </w:rPr>
            </w:pPr>
            <w:r w:rsidRPr="001F29EC">
              <w:rPr>
                <w:rFonts w:asciiTheme="minorHAnsi" w:hAnsiTheme="minorHAnsi" w:cstheme="minorHAnsi"/>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tcPr>
          <w:p w14:paraId="7CE4C282" w14:textId="26DB1437"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F06FE1E" w14:textId="73701647"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A4FBFB4" w14:textId="0C96EDF7"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07A5180" w14:textId="6822FCFC" w:rsidR="00650960" w:rsidRPr="001F29EC" w:rsidRDefault="00650960" w:rsidP="00F7758E">
            <w:pPr>
              <w:jc w:val="center"/>
              <w:rPr>
                <w:rFonts w:asciiTheme="minorHAnsi" w:hAnsiTheme="minorHAnsi" w:cstheme="minorHAnsi"/>
                <w:sz w:val="20"/>
                <w:szCs w:val="20"/>
              </w:rPr>
            </w:pPr>
          </w:p>
        </w:tc>
      </w:tr>
      <w:tr w:rsidR="00D347E2" w:rsidRPr="002E0E23" w14:paraId="7F4C39C8"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0DFE7A" w14:textId="229402BB" w:rsidR="00D347E2" w:rsidRPr="002E0E23" w:rsidRDefault="00D347E2" w:rsidP="00F7758E">
            <w:pPr>
              <w:rPr>
                <w:rFonts w:asciiTheme="minorHAnsi" w:eastAsia="Calibri" w:hAnsiTheme="minorHAnsi" w:cstheme="minorHAnsi"/>
                <w:sz w:val="20"/>
                <w:szCs w:val="20"/>
              </w:rPr>
            </w:pPr>
            <w:r w:rsidRPr="00D347E2">
              <w:rPr>
                <w:rFonts w:asciiTheme="minorHAnsi" w:eastAsia="Calibri" w:hAnsiTheme="minorHAnsi" w:cstheme="minorHAnsi"/>
                <w:sz w:val="20"/>
                <w:szCs w:val="20"/>
              </w:rPr>
              <w:t>Incompatible</w:t>
            </w:r>
          </w:p>
        </w:tc>
        <w:tc>
          <w:tcPr>
            <w:tcW w:w="850" w:type="dxa"/>
            <w:tcBorders>
              <w:top w:val="single" w:sz="4" w:space="0" w:color="auto"/>
              <w:left w:val="single" w:sz="4" w:space="0" w:color="auto"/>
              <w:bottom w:val="single" w:sz="4" w:space="0" w:color="auto"/>
              <w:right w:val="single" w:sz="4" w:space="0" w:color="auto"/>
            </w:tcBorders>
            <w:vAlign w:val="center"/>
          </w:tcPr>
          <w:p w14:paraId="26E85907" w14:textId="233981CC" w:rsidR="00D347E2" w:rsidRPr="001F29EC" w:rsidRDefault="00D347E2" w:rsidP="00F7758E">
            <w:pPr>
              <w:jc w:val="center"/>
              <w:rPr>
                <w:rFonts w:asciiTheme="minorHAnsi" w:hAnsiTheme="minorHAnsi" w:cstheme="minorHAnsi"/>
                <w:b/>
                <w:sz w:val="20"/>
                <w:szCs w:val="20"/>
              </w:rPr>
            </w:pPr>
            <w:r w:rsidRPr="001F29EC">
              <w:rPr>
                <w:rFonts w:asciiTheme="minorHAns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AAC18B1" w14:textId="5A36D59C" w:rsidR="00D347E2" w:rsidRPr="001F29EC" w:rsidRDefault="00275A37" w:rsidP="00F7758E">
            <w:pPr>
              <w:jc w:val="center"/>
              <w:rPr>
                <w:rFonts w:asciiTheme="minorHAnsi" w:eastAsia="Calibri" w:hAnsiTheme="minorHAnsi" w:cstheme="minorHAnsi"/>
                <w:b/>
                <w:sz w:val="20"/>
                <w:szCs w:val="20"/>
              </w:rPr>
            </w:pPr>
            <w:r w:rsidRPr="001F29EC">
              <w:rPr>
                <w:rFonts w:asciiTheme="minorHAnsi" w:eastAsia="Calibri" w:hAnsiTheme="minorHAnsi" w:cstheme="minorHAnsi"/>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773C0C26" w14:textId="50D59DC4" w:rsidR="00D347E2" w:rsidRPr="001F29EC" w:rsidRDefault="00FF625B" w:rsidP="00F7758E">
            <w:pPr>
              <w:jc w:val="center"/>
              <w:rPr>
                <w:rFonts w:asciiTheme="minorHAnsi" w:hAnsiTheme="minorHAnsi" w:cstheme="minorHAnsi"/>
                <w:sz w:val="20"/>
                <w:szCs w:val="20"/>
              </w:rPr>
            </w:pPr>
            <w:r w:rsidRPr="001F29EC">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5AB0371" w14:textId="43AB1770" w:rsidR="00D347E2" w:rsidRPr="001F29EC" w:rsidRDefault="007460F7" w:rsidP="00F7758E">
            <w:pPr>
              <w:jc w:val="center"/>
              <w:rPr>
                <w:rFonts w:asciiTheme="minorHAnsi" w:hAnsiTheme="minorHAnsi" w:cstheme="minorHAnsi"/>
                <w:sz w:val="20"/>
                <w:szCs w:val="20"/>
              </w:rPr>
            </w:pPr>
            <w:r w:rsidRPr="001F29EC">
              <w:rPr>
                <w:rFonts w:asciiTheme="minorHAnsi" w:hAnsiTheme="minorHAnsi" w:cstheme="minorHAnsi"/>
                <w:sz w:val="20"/>
                <w:szCs w:val="20"/>
              </w:rPr>
              <w:t>2.7%</w:t>
            </w:r>
          </w:p>
        </w:tc>
        <w:tc>
          <w:tcPr>
            <w:tcW w:w="850" w:type="dxa"/>
            <w:tcBorders>
              <w:top w:val="single" w:sz="4" w:space="0" w:color="auto"/>
              <w:left w:val="single" w:sz="4" w:space="0" w:color="auto"/>
              <w:bottom w:val="single" w:sz="4" w:space="0" w:color="auto"/>
              <w:right w:val="single" w:sz="4" w:space="0" w:color="auto"/>
            </w:tcBorders>
            <w:vAlign w:val="center"/>
          </w:tcPr>
          <w:p w14:paraId="1CAFE6C9" w14:textId="77777777" w:rsidR="00D347E2" w:rsidRPr="001F29EC" w:rsidRDefault="00D347E2"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335739B" w14:textId="77777777" w:rsidR="00D347E2" w:rsidRPr="001F29EC" w:rsidRDefault="00D347E2"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A0B8D4" w14:textId="77777777" w:rsidR="00D347E2" w:rsidRPr="001F29EC" w:rsidRDefault="00D347E2"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4DF8DB5" w14:textId="77777777" w:rsidR="00D347E2" w:rsidRPr="001F29EC" w:rsidRDefault="00D347E2" w:rsidP="00F7758E">
            <w:pPr>
              <w:jc w:val="center"/>
              <w:rPr>
                <w:rFonts w:asciiTheme="minorHAnsi" w:eastAsia="Calibri" w:hAnsiTheme="minorHAnsi" w:cstheme="minorHAnsi"/>
                <w:sz w:val="20"/>
                <w:szCs w:val="20"/>
              </w:rPr>
            </w:pPr>
          </w:p>
        </w:tc>
      </w:tr>
      <w:tr w:rsidR="002E0E23" w:rsidRPr="002E0E23" w14:paraId="11719648"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F92045"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Loss of Contact</w:t>
            </w:r>
          </w:p>
        </w:tc>
        <w:tc>
          <w:tcPr>
            <w:tcW w:w="850" w:type="dxa"/>
            <w:tcBorders>
              <w:top w:val="single" w:sz="4" w:space="0" w:color="auto"/>
              <w:left w:val="single" w:sz="4" w:space="0" w:color="auto"/>
              <w:bottom w:val="single" w:sz="4" w:space="0" w:color="auto"/>
              <w:right w:val="single" w:sz="4" w:space="0" w:color="auto"/>
            </w:tcBorders>
            <w:vAlign w:val="center"/>
          </w:tcPr>
          <w:p w14:paraId="4857D673" w14:textId="6D3DABA8" w:rsidR="00650960" w:rsidRPr="001F29EC" w:rsidRDefault="00D347E2"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6CCADC61" w14:textId="142DD703" w:rsidR="00650960" w:rsidRPr="001F29EC" w:rsidRDefault="001F043C"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1</w:t>
            </w:r>
            <w:r w:rsidR="00275A37" w:rsidRPr="001F29EC">
              <w:rPr>
                <w:rFonts w:asciiTheme="minorHAnsi" w:eastAsia="Calibri" w:hAnsiTheme="minorHAnsi" w:cstheme="minorHAnsi"/>
                <w:b/>
                <w:sz w:val="20"/>
                <w:szCs w:val="20"/>
              </w:rPr>
              <w:t>0</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D7576F1" w14:textId="105690D3" w:rsidR="00650960" w:rsidRPr="001F29EC" w:rsidRDefault="00FF625B"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5E60BF36" w14:textId="61ED77E8" w:rsidR="00650960" w:rsidRPr="001F29EC" w:rsidRDefault="00312BC2"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r w:rsidR="00E27CCB" w:rsidRPr="001F29EC">
              <w:rPr>
                <w:rFonts w:asciiTheme="minorHAnsi" w:eastAsia="Calibri" w:hAnsiTheme="minorHAnsi" w:cstheme="minorHAnsi"/>
                <w:sz w:val="20"/>
                <w:szCs w:val="20"/>
              </w:rPr>
              <w:t>0.8</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0945548" w14:textId="3DA35C45"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5987CC2" w14:textId="2E13A512"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F6CA8A" w14:textId="7E01275B" w:rsidR="00650960" w:rsidRPr="001F29EC" w:rsidRDefault="00754071" w:rsidP="00F7758E">
            <w:pPr>
              <w:jc w:val="center"/>
              <w:rPr>
                <w:rFonts w:asciiTheme="minorHAnsi" w:hAnsiTheme="minorHAnsi" w:cstheme="minorHAnsi"/>
                <w:sz w:val="20"/>
                <w:szCs w:val="20"/>
              </w:rPr>
            </w:pPr>
            <w:r w:rsidRPr="001F29EC">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7C4BC1E" w14:textId="77777777" w:rsidR="00650960" w:rsidRPr="001F29EC" w:rsidRDefault="005A09B6"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25%</w:t>
            </w:r>
          </w:p>
        </w:tc>
      </w:tr>
      <w:tr w:rsidR="002E0E23" w:rsidRPr="002E0E23" w14:paraId="4121292C"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9EF14B"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bCs/>
                <w:sz w:val="20"/>
                <w:szCs w:val="20"/>
              </w:rPr>
              <w:t>Match Graduation</w:t>
            </w:r>
          </w:p>
        </w:tc>
        <w:tc>
          <w:tcPr>
            <w:tcW w:w="850" w:type="dxa"/>
            <w:tcBorders>
              <w:top w:val="single" w:sz="4" w:space="0" w:color="auto"/>
              <w:left w:val="single" w:sz="4" w:space="0" w:color="auto"/>
              <w:bottom w:val="single" w:sz="4" w:space="0" w:color="auto"/>
              <w:right w:val="single" w:sz="4" w:space="0" w:color="auto"/>
            </w:tcBorders>
            <w:vAlign w:val="center"/>
          </w:tcPr>
          <w:p w14:paraId="659B995E" w14:textId="7FA38123" w:rsidR="00650960" w:rsidRPr="001F29EC" w:rsidRDefault="00650960"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1</w:t>
            </w:r>
            <w:r w:rsidR="00D347E2" w:rsidRPr="001F29EC">
              <w:rPr>
                <w:rFonts w:asciiTheme="minorHAnsi" w:eastAsia="Calibri" w:hAnsiTheme="minorHAnsi" w:cstheme="minorHAnsi"/>
                <w:b/>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14:paraId="1D57A429" w14:textId="2B05F00E" w:rsidR="00650960" w:rsidRPr="001F29EC" w:rsidRDefault="001A7BE1"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38</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64179C8" w14:textId="38E9B152" w:rsidR="00650960" w:rsidRPr="001F29EC" w:rsidRDefault="006F72DF"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r w:rsidR="00FF625B" w:rsidRPr="001F29EC">
              <w:rPr>
                <w:rFonts w:asciiTheme="minorHAnsi" w:eastAsia="Calibri" w:hAnsiTheme="minorHAnsi" w:cstheme="minorHAnsi"/>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58E9D308" w14:textId="5862B259" w:rsidR="00650960" w:rsidRPr="001F29EC" w:rsidRDefault="00E27CCB"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46</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D51D0E5" w14:textId="77777777" w:rsidR="00650960" w:rsidRPr="001F29EC" w:rsidRDefault="00AE1C06"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66C7A5C0" w14:textId="6F0ED558" w:rsidR="00650960" w:rsidRPr="001F29EC" w:rsidRDefault="004872A5"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w:t>
            </w:r>
            <w:r w:rsidR="007D7C3A" w:rsidRPr="001F29EC">
              <w:rPr>
                <w:rFonts w:asciiTheme="minorHAnsi" w:eastAsia="Calibri" w:hAnsiTheme="minorHAnsi" w:cstheme="minorHAnsi"/>
                <w:sz w:val="20"/>
                <w:szCs w:val="20"/>
              </w:rPr>
              <w:t>2</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142E984F" w14:textId="77777777"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A95D535" w14:textId="77777777" w:rsidR="00650960" w:rsidRPr="001F29EC" w:rsidRDefault="00650960" w:rsidP="005A09B6">
            <w:pPr>
              <w:rPr>
                <w:rFonts w:asciiTheme="minorHAnsi" w:hAnsiTheme="minorHAnsi" w:cstheme="minorHAnsi"/>
                <w:sz w:val="20"/>
                <w:szCs w:val="20"/>
              </w:rPr>
            </w:pPr>
          </w:p>
        </w:tc>
      </w:tr>
      <w:tr w:rsidR="002E0E23" w:rsidRPr="002E0E23" w14:paraId="742770CF"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354B70"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Moved</w:t>
            </w:r>
          </w:p>
        </w:tc>
        <w:tc>
          <w:tcPr>
            <w:tcW w:w="850" w:type="dxa"/>
            <w:tcBorders>
              <w:top w:val="single" w:sz="4" w:space="0" w:color="auto"/>
              <w:left w:val="single" w:sz="4" w:space="0" w:color="auto"/>
              <w:bottom w:val="single" w:sz="4" w:space="0" w:color="auto"/>
              <w:right w:val="single" w:sz="4" w:space="0" w:color="auto"/>
            </w:tcBorders>
            <w:vAlign w:val="center"/>
          </w:tcPr>
          <w:p w14:paraId="079BC1FC" w14:textId="557FF1D8" w:rsidR="00650960" w:rsidRPr="001F29EC" w:rsidRDefault="00014B0D"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7D6DA028" w14:textId="5DFCB6F4" w:rsidR="00650960" w:rsidRPr="001F29EC" w:rsidRDefault="001A7BE1"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8</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1A626E6" w14:textId="70B38F6C" w:rsidR="00650960" w:rsidRPr="001F29EC" w:rsidRDefault="00FF625B"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0E2F35E0" w14:textId="272AF52C" w:rsidR="00650960" w:rsidRPr="001F29EC" w:rsidRDefault="00E27CCB"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5.4</w:t>
            </w:r>
            <w:r w:rsidR="00650960"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443290A4" w14:textId="3F17982F" w:rsidR="00650960" w:rsidRPr="001F29EC" w:rsidRDefault="004C0EF9"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r w:rsidR="00650960" w:rsidRPr="001F29EC">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2E3BB3E" w14:textId="5B3204DB" w:rsidR="00650960" w:rsidRPr="001F29EC" w:rsidRDefault="004872A5"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11%</w:t>
            </w:r>
            <w:r w:rsidR="00650960" w:rsidRPr="001F29EC">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593274B" w14:textId="0D4FCCC4" w:rsidR="00650960" w:rsidRPr="001F29EC" w:rsidRDefault="00754071" w:rsidP="00754071">
            <w:pPr>
              <w:jc w:val="center"/>
              <w:rPr>
                <w:rFonts w:asciiTheme="minorHAnsi" w:hAnsiTheme="minorHAnsi" w:cstheme="minorHAnsi"/>
                <w:sz w:val="20"/>
                <w:szCs w:val="20"/>
              </w:rPr>
            </w:pPr>
            <w:r w:rsidRPr="001F29EC">
              <w:rPr>
                <w:rFonts w:asciiTheme="minorHAns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0957460F" w14:textId="21503706" w:rsidR="00650960" w:rsidRPr="001F29EC" w:rsidRDefault="00754071"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25</w:t>
            </w:r>
          </w:p>
        </w:tc>
      </w:tr>
      <w:tr w:rsidR="002E0E23" w:rsidRPr="002E0E23" w14:paraId="00C283F2"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1F9A5B"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Personal Life Changes</w:t>
            </w:r>
          </w:p>
        </w:tc>
        <w:tc>
          <w:tcPr>
            <w:tcW w:w="850" w:type="dxa"/>
            <w:tcBorders>
              <w:top w:val="single" w:sz="4" w:space="0" w:color="auto"/>
              <w:left w:val="single" w:sz="4" w:space="0" w:color="auto"/>
              <w:bottom w:val="single" w:sz="4" w:space="0" w:color="auto"/>
              <w:right w:val="single" w:sz="4" w:space="0" w:color="auto"/>
            </w:tcBorders>
            <w:vAlign w:val="center"/>
          </w:tcPr>
          <w:p w14:paraId="5F7150ED" w14:textId="16203A69" w:rsidR="00650960" w:rsidRPr="001F29EC" w:rsidRDefault="00014B0D"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14:paraId="193A72F6" w14:textId="3FC64461" w:rsidR="00650960" w:rsidRPr="001F29EC" w:rsidRDefault="001A7BE1"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16</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258F931" w14:textId="05DE8FDB" w:rsidR="00650960" w:rsidRPr="001F29EC" w:rsidRDefault="00FF625B"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14:paraId="5A5CC4FC" w14:textId="12E38543"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r w:rsidR="00E27CCB" w:rsidRPr="001F29EC">
              <w:rPr>
                <w:rFonts w:asciiTheme="minorHAnsi" w:eastAsia="Calibri" w:hAnsiTheme="minorHAnsi" w:cstheme="minorHAnsi"/>
                <w:sz w:val="20"/>
                <w:szCs w:val="20"/>
              </w:rPr>
              <w:t>9</w:t>
            </w:r>
            <w:r w:rsidRPr="001F29EC">
              <w:rPr>
                <w:rFonts w:asciiTheme="minorHAnsi" w:eastAsia="Calibri" w:hAnsiTheme="minorHAnsi" w:cstheme="minorHAns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3FDDEE0" w14:textId="07362A1B"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D5BFD5C" w14:textId="42B06002"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137EED" w14:textId="496F34AC" w:rsidR="00650960" w:rsidRPr="001F29EC" w:rsidRDefault="00754071"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r w:rsidR="00650960" w:rsidRPr="001F29EC">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FF90F08" w14:textId="1D5BB51A" w:rsidR="00650960" w:rsidRPr="001F29EC" w:rsidRDefault="00754071"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25</w:t>
            </w:r>
            <w:r w:rsidR="00650960" w:rsidRPr="001F29EC">
              <w:rPr>
                <w:rFonts w:asciiTheme="minorHAnsi" w:eastAsia="Calibri" w:hAnsiTheme="minorHAnsi" w:cstheme="minorHAnsi"/>
                <w:sz w:val="20"/>
                <w:szCs w:val="20"/>
              </w:rPr>
              <w:t xml:space="preserve"> </w:t>
            </w:r>
          </w:p>
        </w:tc>
      </w:tr>
      <w:tr w:rsidR="002E0E23" w:rsidRPr="002E0E23" w14:paraId="24466F2A"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C8CD1"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Time Constraints</w:t>
            </w:r>
          </w:p>
        </w:tc>
        <w:tc>
          <w:tcPr>
            <w:tcW w:w="850" w:type="dxa"/>
            <w:tcBorders>
              <w:top w:val="single" w:sz="4" w:space="0" w:color="auto"/>
              <w:left w:val="single" w:sz="4" w:space="0" w:color="auto"/>
              <w:bottom w:val="single" w:sz="4" w:space="0" w:color="auto"/>
              <w:right w:val="single" w:sz="4" w:space="0" w:color="auto"/>
            </w:tcBorders>
            <w:vAlign w:val="center"/>
          </w:tcPr>
          <w:p w14:paraId="30C306B8" w14:textId="1C324C86" w:rsidR="00650960" w:rsidRPr="001F29EC" w:rsidRDefault="00014B0D"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44E58926" w14:textId="35C79297" w:rsidR="00650960" w:rsidRPr="001F29EC" w:rsidRDefault="001A7BE1" w:rsidP="00F7758E">
            <w:pPr>
              <w:jc w:val="center"/>
              <w:rPr>
                <w:rFonts w:asciiTheme="minorHAnsi" w:hAnsiTheme="minorHAnsi" w:cstheme="minorHAnsi"/>
                <w:b/>
                <w:sz w:val="20"/>
                <w:szCs w:val="20"/>
              </w:rPr>
            </w:pPr>
            <w:r w:rsidRPr="001F29EC">
              <w:rPr>
                <w:rFonts w:asciiTheme="minorHAnsi" w:eastAsia="Calibri" w:hAnsiTheme="minorHAnsi" w:cstheme="minorHAnsi"/>
                <w:b/>
                <w:sz w:val="20"/>
                <w:szCs w:val="20"/>
              </w:rPr>
              <w:t>2</w:t>
            </w:r>
            <w:r w:rsidR="00650960" w:rsidRPr="001F29EC">
              <w:rPr>
                <w:rFonts w:asciiTheme="minorHAnsi" w:eastAsia="Calibri" w:hAnsiTheme="minorHAnsi" w:cstheme="minorHAnsi"/>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34CB5B82" w14:textId="464175DD"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8268DC" w14:textId="585366B1"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DFDA992" w14:textId="77777777" w:rsidR="00650960" w:rsidRPr="001F29EC" w:rsidRDefault="00AE1C06"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475F2460" w14:textId="6A3047BE" w:rsidR="00650960" w:rsidRPr="001F29EC" w:rsidRDefault="004872A5"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11</w:t>
            </w:r>
            <w:r w:rsidR="007D7C3A" w:rsidRPr="001F29EC">
              <w:rPr>
                <w:rFonts w:asciiTheme="minorHAnsi" w:eastAsia="Calibri" w:hAnsiTheme="minorHAnsi" w:cstheme="minorHAnsi"/>
                <w:sz w:val="20"/>
                <w:szCs w:val="20"/>
              </w:rPr>
              <w:t>%</w:t>
            </w:r>
            <w:r w:rsidR="00650960" w:rsidRPr="001F29EC">
              <w:rPr>
                <w:rFonts w:asciiTheme="minorHAnsi" w:eastAsia="Calibri" w:hAnsiTheme="minorHAnsi" w:cstheme="minorHAns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280344A7"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06D82FA"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r>
      <w:tr w:rsidR="002E0E23" w:rsidRPr="002E0E23" w14:paraId="23EBFBE7"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35688" w14:textId="77777777" w:rsidR="009F7BB9" w:rsidRPr="002E0E23" w:rsidRDefault="009F7BB9" w:rsidP="00F7758E">
            <w:pPr>
              <w:rPr>
                <w:rFonts w:asciiTheme="minorHAnsi" w:eastAsia="Calibri" w:hAnsiTheme="minorHAnsi" w:cstheme="minorHAnsi"/>
                <w:sz w:val="20"/>
                <w:szCs w:val="20"/>
              </w:rPr>
            </w:pPr>
            <w:r w:rsidRPr="002E0E23">
              <w:rPr>
                <w:rFonts w:asciiTheme="minorHAnsi" w:eastAsia="Calibri" w:hAnsiTheme="minorHAnsi" w:cstheme="minorHAnsi"/>
                <w:sz w:val="20"/>
                <w:szCs w:val="20"/>
              </w:rPr>
              <w:t>Unsuccessful Match Start</w:t>
            </w:r>
          </w:p>
        </w:tc>
        <w:tc>
          <w:tcPr>
            <w:tcW w:w="850" w:type="dxa"/>
            <w:tcBorders>
              <w:top w:val="single" w:sz="4" w:space="0" w:color="auto"/>
              <w:left w:val="single" w:sz="4" w:space="0" w:color="auto"/>
              <w:bottom w:val="single" w:sz="4" w:space="0" w:color="auto"/>
              <w:right w:val="single" w:sz="4" w:space="0" w:color="auto"/>
            </w:tcBorders>
            <w:vAlign w:val="center"/>
          </w:tcPr>
          <w:p w14:paraId="0FBB62B2" w14:textId="50AE723E" w:rsidR="009F7BB9" w:rsidRPr="001F29EC" w:rsidRDefault="009F7BB9" w:rsidP="00F7758E">
            <w:pPr>
              <w:jc w:val="center"/>
              <w:rPr>
                <w:rFonts w:asciiTheme="minorHAnsi" w:eastAsia="Calibr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2C5FE7D" w14:textId="3940B6BC" w:rsidR="009F7BB9" w:rsidRPr="001F29EC" w:rsidRDefault="009F7BB9" w:rsidP="00F7758E">
            <w:pPr>
              <w:jc w:val="center"/>
              <w:rPr>
                <w:rFonts w:asciiTheme="minorHAnsi" w:eastAsia="Calibr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0C0C140" w14:textId="6A45500C" w:rsidR="009F7BB9" w:rsidRPr="001F29EC" w:rsidRDefault="009F7BB9"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DC284CD" w14:textId="5E7FDCC5" w:rsidR="009F7BB9" w:rsidRPr="001F29EC" w:rsidRDefault="009F7BB9"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A6D6A10" w14:textId="77777777" w:rsidR="009F7BB9" w:rsidRPr="001F29EC" w:rsidRDefault="009F7BB9"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28ACD7D" w14:textId="77777777" w:rsidR="009F7BB9" w:rsidRPr="001F29EC" w:rsidRDefault="009F7BB9" w:rsidP="00F7758E">
            <w:pPr>
              <w:jc w:val="center"/>
              <w:rPr>
                <w:rFonts w:asciiTheme="minorHAnsi" w:eastAsia="Calibr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FA20E9" w14:textId="77777777" w:rsidR="009F7BB9" w:rsidRPr="001F29EC" w:rsidRDefault="009F7BB9" w:rsidP="00F7758E">
            <w:pPr>
              <w:jc w:val="center"/>
              <w:rPr>
                <w:rFonts w:asciiTheme="minorHAnsi" w:eastAsia="Calibr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3CD3EB8" w14:textId="77777777" w:rsidR="009F7BB9" w:rsidRPr="001F29EC" w:rsidRDefault="009F7BB9" w:rsidP="00F7758E">
            <w:pPr>
              <w:jc w:val="center"/>
              <w:rPr>
                <w:rFonts w:asciiTheme="minorHAnsi" w:eastAsia="Calibri" w:hAnsiTheme="minorHAnsi" w:cstheme="minorHAnsi"/>
                <w:sz w:val="20"/>
                <w:szCs w:val="20"/>
              </w:rPr>
            </w:pPr>
          </w:p>
        </w:tc>
      </w:tr>
      <w:tr w:rsidR="002E0E23" w:rsidRPr="002E0E23" w14:paraId="3ACBB7CC" w14:textId="77777777" w:rsidTr="000C3EB1">
        <w:trPr>
          <w:trHeight w:val="285"/>
        </w:trPr>
        <w:tc>
          <w:tcPr>
            <w:tcW w:w="36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B9C6B"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sz w:val="20"/>
                <w:szCs w:val="20"/>
              </w:rPr>
              <w:t>Blank</w:t>
            </w:r>
          </w:p>
        </w:tc>
        <w:tc>
          <w:tcPr>
            <w:tcW w:w="850" w:type="dxa"/>
            <w:tcBorders>
              <w:top w:val="single" w:sz="4" w:space="0" w:color="auto"/>
              <w:left w:val="single" w:sz="4" w:space="0" w:color="auto"/>
              <w:bottom w:val="single" w:sz="4" w:space="0" w:color="auto"/>
              <w:right w:val="single" w:sz="4" w:space="0" w:color="auto"/>
            </w:tcBorders>
            <w:vAlign w:val="center"/>
          </w:tcPr>
          <w:p w14:paraId="371C83FF" w14:textId="4F618BE4" w:rsidR="00650960" w:rsidRPr="001F29EC" w:rsidRDefault="00650960" w:rsidP="00F7758E">
            <w:pPr>
              <w:jc w:val="center"/>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C00A048" w14:textId="11F93C30" w:rsidR="00650960" w:rsidRPr="001F29EC" w:rsidRDefault="00650960" w:rsidP="00F7758E">
            <w:pPr>
              <w:jc w:val="center"/>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F11D169" w14:textId="77777777"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99B682A" w14:textId="77777777"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9F7BD85" w14:textId="6E8E2EC0" w:rsidR="00650960" w:rsidRPr="001F29EC" w:rsidRDefault="00650960" w:rsidP="00F7758E">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02E5BE1" w14:textId="001CDE70" w:rsidR="00650960" w:rsidRPr="001F29EC" w:rsidRDefault="00650960" w:rsidP="00F7758E">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D8781EF"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2907455" w14:textId="77777777" w:rsidR="00650960" w:rsidRPr="001F29EC" w:rsidRDefault="00650960" w:rsidP="00F7758E">
            <w:pPr>
              <w:jc w:val="center"/>
              <w:rPr>
                <w:rFonts w:asciiTheme="minorHAnsi" w:hAnsiTheme="minorHAnsi" w:cstheme="minorHAnsi"/>
                <w:sz w:val="20"/>
                <w:szCs w:val="20"/>
              </w:rPr>
            </w:pPr>
            <w:r w:rsidRPr="001F29EC">
              <w:rPr>
                <w:rFonts w:asciiTheme="minorHAnsi" w:eastAsia="Calibri" w:hAnsiTheme="minorHAnsi" w:cstheme="minorHAnsi"/>
                <w:sz w:val="20"/>
                <w:szCs w:val="20"/>
              </w:rPr>
              <w:t xml:space="preserve"> </w:t>
            </w:r>
          </w:p>
        </w:tc>
      </w:tr>
      <w:tr w:rsidR="00650960" w:rsidRPr="002E0E23" w14:paraId="59F031C7" w14:textId="77777777" w:rsidTr="000C3EB1">
        <w:trPr>
          <w:trHeight w:val="285"/>
        </w:trPr>
        <w:tc>
          <w:tcPr>
            <w:tcW w:w="3628" w:type="dxa"/>
            <w:tcBorders>
              <w:top w:val="single" w:sz="4" w:space="0" w:color="auto"/>
              <w:left w:val="nil"/>
              <w:bottom w:val="nil"/>
              <w:right w:val="nil"/>
            </w:tcBorders>
            <w:vAlign w:val="center"/>
          </w:tcPr>
          <w:p w14:paraId="3456DB8F" w14:textId="77777777" w:rsidR="00650960" w:rsidRPr="002E0E23" w:rsidRDefault="00650960" w:rsidP="00F7758E">
            <w:pPr>
              <w:rPr>
                <w:rFonts w:asciiTheme="minorHAnsi" w:hAnsiTheme="minorHAnsi" w:cstheme="minorHAnsi"/>
                <w:sz w:val="20"/>
                <w:szCs w:val="20"/>
              </w:rPr>
            </w:pPr>
            <w:r w:rsidRPr="002E0E23">
              <w:rPr>
                <w:rFonts w:asciiTheme="minorHAnsi" w:eastAsia="Calibri" w:hAnsiTheme="minorHAnsi" w:cstheme="minorHAnsi"/>
                <w:b/>
                <w:bCs/>
                <w:sz w:val="20"/>
                <w:szCs w:val="20"/>
              </w:rPr>
              <w:t>Total</w:t>
            </w:r>
          </w:p>
        </w:tc>
        <w:tc>
          <w:tcPr>
            <w:tcW w:w="850" w:type="dxa"/>
            <w:tcBorders>
              <w:top w:val="single" w:sz="4" w:space="0" w:color="auto"/>
              <w:left w:val="nil"/>
              <w:bottom w:val="nil"/>
              <w:right w:val="nil"/>
            </w:tcBorders>
            <w:vAlign w:val="center"/>
          </w:tcPr>
          <w:p w14:paraId="0331DD9C" w14:textId="06A53074" w:rsidR="00650960" w:rsidRPr="002E0E23" w:rsidRDefault="00014B0D" w:rsidP="00F7758E">
            <w:pPr>
              <w:jc w:val="center"/>
              <w:rPr>
                <w:rFonts w:asciiTheme="minorHAnsi" w:hAnsiTheme="minorHAnsi" w:cstheme="minorHAnsi"/>
                <w:sz w:val="20"/>
                <w:szCs w:val="20"/>
              </w:rPr>
            </w:pPr>
            <w:r>
              <w:rPr>
                <w:rFonts w:asciiTheme="minorHAnsi" w:hAnsiTheme="minorHAnsi" w:cstheme="minorHAnsi"/>
                <w:sz w:val="20"/>
                <w:szCs w:val="20"/>
              </w:rPr>
              <w:t>50</w:t>
            </w:r>
          </w:p>
        </w:tc>
        <w:tc>
          <w:tcPr>
            <w:tcW w:w="851" w:type="dxa"/>
            <w:tcBorders>
              <w:top w:val="single" w:sz="4" w:space="0" w:color="auto"/>
              <w:left w:val="nil"/>
              <w:bottom w:val="nil"/>
              <w:right w:val="nil"/>
            </w:tcBorders>
            <w:vAlign w:val="center"/>
          </w:tcPr>
          <w:p w14:paraId="2B0F694A"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b/>
                <w:bCs/>
                <w:sz w:val="20"/>
                <w:szCs w:val="20"/>
              </w:rPr>
              <w:t>100%</w:t>
            </w:r>
          </w:p>
        </w:tc>
        <w:tc>
          <w:tcPr>
            <w:tcW w:w="850" w:type="dxa"/>
            <w:tcBorders>
              <w:top w:val="single" w:sz="4" w:space="0" w:color="auto"/>
              <w:left w:val="nil"/>
              <w:bottom w:val="nil"/>
              <w:right w:val="nil"/>
            </w:tcBorders>
            <w:vAlign w:val="center"/>
          </w:tcPr>
          <w:p w14:paraId="0946F788" w14:textId="707A8758" w:rsidR="00650960" w:rsidRPr="002E0E23" w:rsidRDefault="00FF625B" w:rsidP="00F7758E">
            <w:pPr>
              <w:jc w:val="center"/>
              <w:rPr>
                <w:rFonts w:asciiTheme="minorHAnsi" w:hAnsiTheme="minorHAnsi" w:cstheme="minorHAnsi"/>
                <w:sz w:val="20"/>
                <w:szCs w:val="20"/>
              </w:rPr>
            </w:pPr>
            <w:r>
              <w:rPr>
                <w:rFonts w:asciiTheme="minorHAnsi" w:eastAsia="Calibri" w:hAnsiTheme="minorHAnsi" w:cstheme="minorHAnsi"/>
                <w:sz w:val="20"/>
                <w:szCs w:val="20"/>
              </w:rPr>
              <w:t>37</w:t>
            </w:r>
          </w:p>
        </w:tc>
        <w:tc>
          <w:tcPr>
            <w:tcW w:w="851" w:type="dxa"/>
            <w:tcBorders>
              <w:top w:val="single" w:sz="4" w:space="0" w:color="auto"/>
              <w:left w:val="nil"/>
              <w:bottom w:val="nil"/>
              <w:right w:val="nil"/>
            </w:tcBorders>
            <w:vAlign w:val="center"/>
          </w:tcPr>
          <w:p w14:paraId="0292D701"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100%</w:t>
            </w:r>
          </w:p>
        </w:tc>
        <w:tc>
          <w:tcPr>
            <w:tcW w:w="850" w:type="dxa"/>
            <w:tcBorders>
              <w:top w:val="single" w:sz="4" w:space="0" w:color="auto"/>
              <w:left w:val="nil"/>
              <w:bottom w:val="nil"/>
              <w:right w:val="nil"/>
            </w:tcBorders>
            <w:vAlign w:val="center"/>
          </w:tcPr>
          <w:p w14:paraId="564EF67D" w14:textId="5227BFDB" w:rsidR="00650960" w:rsidRPr="002E0E23" w:rsidRDefault="004C0EF9" w:rsidP="00F7758E">
            <w:pPr>
              <w:jc w:val="center"/>
              <w:rPr>
                <w:rFonts w:asciiTheme="minorHAnsi" w:hAnsiTheme="minorHAnsi" w:cstheme="minorHAnsi"/>
                <w:sz w:val="20"/>
                <w:szCs w:val="20"/>
              </w:rPr>
            </w:pPr>
            <w:r>
              <w:rPr>
                <w:rFonts w:asciiTheme="minorHAnsi" w:eastAsia="Calibri" w:hAnsiTheme="minorHAnsi" w:cstheme="minorHAnsi"/>
                <w:sz w:val="20"/>
                <w:szCs w:val="20"/>
              </w:rPr>
              <w:t>9</w:t>
            </w:r>
          </w:p>
        </w:tc>
        <w:tc>
          <w:tcPr>
            <w:tcW w:w="851" w:type="dxa"/>
            <w:tcBorders>
              <w:top w:val="single" w:sz="4" w:space="0" w:color="auto"/>
              <w:left w:val="nil"/>
              <w:bottom w:val="nil"/>
              <w:right w:val="nil"/>
            </w:tcBorders>
            <w:vAlign w:val="center"/>
          </w:tcPr>
          <w:p w14:paraId="2E52EAF0"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100%</w:t>
            </w:r>
          </w:p>
        </w:tc>
        <w:tc>
          <w:tcPr>
            <w:tcW w:w="850" w:type="dxa"/>
            <w:tcBorders>
              <w:top w:val="single" w:sz="4" w:space="0" w:color="auto"/>
              <w:left w:val="nil"/>
              <w:bottom w:val="nil"/>
              <w:right w:val="nil"/>
            </w:tcBorders>
            <w:vAlign w:val="center"/>
          </w:tcPr>
          <w:p w14:paraId="3E0BB548" w14:textId="4369C0BF" w:rsidR="00650960" w:rsidRPr="002E0E23" w:rsidRDefault="00754071" w:rsidP="00F7758E">
            <w:pPr>
              <w:jc w:val="center"/>
              <w:rPr>
                <w:rFonts w:asciiTheme="minorHAnsi" w:hAnsiTheme="minorHAnsi" w:cstheme="minorHAnsi"/>
                <w:sz w:val="20"/>
                <w:szCs w:val="20"/>
              </w:rPr>
            </w:pPr>
            <w:r>
              <w:rPr>
                <w:rFonts w:asciiTheme="minorHAnsi" w:hAnsiTheme="minorHAnsi" w:cstheme="minorHAnsi"/>
                <w:sz w:val="20"/>
                <w:szCs w:val="20"/>
              </w:rPr>
              <w:t>4</w:t>
            </w:r>
          </w:p>
        </w:tc>
        <w:tc>
          <w:tcPr>
            <w:tcW w:w="851" w:type="dxa"/>
            <w:tcBorders>
              <w:top w:val="single" w:sz="4" w:space="0" w:color="auto"/>
              <w:left w:val="nil"/>
              <w:bottom w:val="nil"/>
              <w:right w:val="nil"/>
            </w:tcBorders>
            <w:vAlign w:val="center"/>
          </w:tcPr>
          <w:p w14:paraId="6236588E" w14:textId="77777777" w:rsidR="00650960" w:rsidRPr="002E0E23" w:rsidRDefault="00650960" w:rsidP="00F7758E">
            <w:pPr>
              <w:jc w:val="center"/>
              <w:rPr>
                <w:rFonts w:asciiTheme="minorHAnsi" w:hAnsiTheme="minorHAnsi" w:cstheme="minorHAnsi"/>
                <w:sz w:val="20"/>
                <w:szCs w:val="20"/>
              </w:rPr>
            </w:pPr>
            <w:r w:rsidRPr="002E0E23">
              <w:rPr>
                <w:rFonts w:asciiTheme="minorHAnsi" w:eastAsia="Calibri" w:hAnsiTheme="minorHAnsi" w:cstheme="minorHAnsi"/>
                <w:sz w:val="20"/>
                <w:szCs w:val="20"/>
              </w:rPr>
              <w:t>100%</w:t>
            </w:r>
          </w:p>
        </w:tc>
      </w:tr>
    </w:tbl>
    <w:p w14:paraId="6EB2723C" w14:textId="77777777" w:rsidR="00C25C35" w:rsidRPr="002E0E23" w:rsidRDefault="00C25C35" w:rsidP="002D07AA">
      <w:bookmarkStart w:id="36" w:name="_Appendix_B:_Youth"/>
      <w:bookmarkStart w:id="37" w:name="_Appendix_B:_Developmental"/>
      <w:bookmarkStart w:id="38" w:name="_Appendix_C:_Developmental"/>
      <w:bookmarkEnd w:id="36"/>
      <w:bookmarkEnd w:id="37"/>
      <w:bookmarkEnd w:id="38"/>
    </w:p>
    <w:p w14:paraId="4ED56AEC" w14:textId="77777777" w:rsidR="00C25C35" w:rsidRPr="002E0E23" w:rsidRDefault="00C25C35" w:rsidP="00C25C35">
      <w:pPr>
        <w:rPr>
          <w:rFonts w:asciiTheme="minorHAnsi" w:eastAsiaTheme="majorEastAsia" w:hAnsiTheme="minorHAnsi" w:cstheme="minorHAnsi"/>
          <w:sz w:val="32"/>
          <w:szCs w:val="32"/>
          <w:lang w:val="en-US"/>
        </w:rPr>
      </w:pPr>
      <w:r w:rsidRPr="002E0E23">
        <w:rPr>
          <w:rFonts w:asciiTheme="minorHAnsi" w:hAnsiTheme="minorHAnsi" w:cstheme="minorHAnsi"/>
        </w:rPr>
        <w:br w:type="page"/>
      </w:r>
    </w:p>
    <w:p w14:paraId="6C73B4C7" w14:textId="77777777" w:rsidR="00C25C35" w:rsidRPr="002E0E23" w:rsidRDefault="00C25C35" w:rsidP="00F6126E">
      <w:pPr>
        <w:pStyle w:val="Heading1"/>
        <w:rPr>
          <w:rFonts w:asciiTheme="minorHAnsi" w:hAnsiTheme="minorHAnsi" w:cstheme="minorHAnsi"/>
          <w:color w:val="auto"/>
        </w:rPr>
        <w:sectPr w:rsidR="00C25C35" w:rsidRPr="002E0E23" w:rsidSect="0052720D">
          <w:headerReference w:type="default" r:id="rId19"/>
          <w:headerReference w:type="first" r:id="rId20"/>
          <w:footerReference w:type="first" r:id="rId21"/>
          <w:pgSz w:w="15840" w:h="12240" w:orient="landscape" w:code="1"/>
          <w:pgMar w:top="1440" w:right="1440" w:bottom="1440" w:left="1440" w:header="709" w:footer="709" w:gutter="0"/>
          <w:cols w:space="708"/>
          <w:docGrid w:linePitch="360"/>
        </w:sectPr>
      </w:pPr>
    </w:p>
    <w:p w14:paraId="107A39FC" w14:textId="72C0383D" w:rsidR="00F6126E" w:rsidRPr="00497544" w:rsidRDefault="00F6126E" w:rsidP="00497544">
      <w:pPr>
        <w:pStyle w:val="Heading1"/>
        <w:rPr>
          <w:rFonts w:asciiTheme="minorHAnsi" w:hAnsiTheme="minorHAnsi" w:cstheme="minorHAnsi"/>
          <w:color w:val="auto"/>
        </w:rPr>
      </w:pPr>
      <w:bookmarkStart w:id="39" w:name="_Appendix_B:_Youth_1"/>
      <w:bookmarkStart w:id="40" w:name="_Toc136241431"/>
      <w:bookmarkEnd w:id="39"/>
      <w:r w:rsidRPr="002E0E23">
        <w:rPr>
          <w:rFonts w:asciiTheme="minorHAnsi" w:hAnsiTheme="minorHAnsi" w:cstheme="minorHAnsi"/>
          <w:color w:val="auto"/>
        </w:rPr>
        <w:lastRenderedPageBreak/>
        <w:t>Appendix B: Youth Risk Factors</w:t>
      </w:r>
      <w:bookmarkEnd w:id="40"/>
    </w:p>
    <w:tbl>
      <w:tblPr>
        <w:tblW w:w="11341" w:type="dxa"/>
        <w:tblInd w:w="-998" w:type="dxa"/>
        <w:tblLayout w:type="fixed"/>
        <w:tblLook w:val="04A0" w:firstRow="1" w:lastRow="0" w:firstColumn="1" w:lastColumn="0" w:noHBand="0" w:noVBand="1"/>
      </w:tblPr>
      <w:tblGrid>
        <w:gridCol w:w="4821"/>
        <w:gridCol w:w="791"/>
        <w:gridCol w:w="678"/>
        <w:gridCol w:w="799"/>
        <w:gridCol w:w="850"/>
        <w:gridCol w:w="851"/>
        <w:gridCol w:w="850"/>
        <w:gridCol w:w="851"/>
        <w:gridCol w:w="850"/>
      </w:tblGrid>
      <w:tr w:rsidR="00C14490" w:rsidRPr="002E0E23" w14:paraId="1102E585" w14:textId="77777777" w:rsidTr="00C14490">
        <w:trPr>
          <w:trHeight w:val="289"/>
        </w:trPr>
        <w:tc>
          <w:tcPr>
            <w:tcW w:w="482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C0F3C95" w14:textId="77777777" w:rsidR="00C14490" w:rsidRPr="002E0E23" w:rsidRDefault="00C14490" w:rsidP="00F6126E">
            <w:pPr>
              <w:spacing w:after="0" w:line="240" w:lineRule="auto"/>
              <w:rPr>
                <w:rFonts w:asciiTheme="minorHAnsi" w:hAnsiTheme="minorHAnsi" w:cstheme="minorHAnsi"/>
              </w:rPr>
            </w:pPr>
            <w:r w:rsidRPr="002E0E23">
              <w:rPr>
                <w:rFonts w:asciiTheme="minorHAnsi" w:eastAsia="Times New Roman" w:hAnsiTheme="minorHAnsi" w:cstheme="minorHAnsi"/>
                <w:b/>
                <w:bCs/>
                <w:lang w:eastAsia="en-CA"/>
              </w:rPr>
              <w:t>NEEDS REGISTRY</w:t>
            </w:r>
          </w:p>
          <w:p w14:paraId="2F93F746" w14:textId="77777777" w:rsidR="00C14490" w:rsidRPr="002E0E23" w:rsidRDefault="00C14490" w:rsidP="76C9F464">
            <w:pPr>
              <w:spacing w:after="0" w:line="240" w:lineRule="auto"/>
              <w:rPr>
                <w:rFonts w:asciiTheme="minorHAnsi" w:eastAsiaTheme="minorEastAsia" w:hAnsiTheme="minorHAnsi" w:cstheme="minorHAnsi"/>
                <w:b/>
                <w:bCs/>
                <w:sz w:val="18"/>
                <w:szCs w:val="18"/>
                <w:lang w:eastAsia="en-CA"/>
              </w:rPr>
            </w:pPr>
            <w:r w:rsidRPr="002E0E23">
              <w:rPr>
                <w:rFonts w:asciiTheme="minorHAnsi" w:eastAsiaTheme="minorEastAsia" w:hAnsiTheme="minorHAnsi" w:cstheme="minorHAnsi"/>
                <w:b/>
                <w:bCs/>
                <w:sz w:val="18"/>
                <w:szCs w:val="18"/>
                <w:lang w:eastAsia="en-CA"/>
              </w:rPr>
              <w:t>Top 5 collective risks are bolded.</w:t>
            </w:r>
          </w:p>
        </w:tc>
        <w:tc>
          <w:tcPr>
            <w:tcW w:w="1469"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A81F56C" w14:textId="77777777" w:rsidR="00C14490" w:rsidRPr="002E0E23" w:rsidRDefault="00C14490" w:rsidP="00F6126E">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Collective</w:t>
            </w:r>
          </w:p>
          <w:p w14:paraId="46B10487" w14:textId="313C4DAB" w:rsidR="00C14490" w:rsidRPr="002E0E23" w:rsidRDefault="00C14490" w:rsidP="00F6126E">
            <w:pPr>
              <w:spacing w:after="0" w:line="240" w:lineRule="auto"/>
              <w:jc w:val="center"/>
              <w:rPr>
                <w:rFonts w:asciiTheme="minorHAnsi" w:eastAsia="Times New Roman" w:hAnsiTheme="minorHAnsi" w:cstheme="minorHAnsi"/>
                <w:bCs/>
                <w:sz w:val="18"/>
                <w:szCs w:val="18"/>
                <w:lang w:eastAsia="en-CA"/>
              </w:rPr>
            </w:pPr>
            <w:r w:rsidRPr="002E0E23">
              <w:rPr>
                <w:rFonts w:asciiTheme="minorHAnsi" w:eastAsia="Times New Roman" w:hAnsiTheme="minorHAnsi" w:cstheme="minorHAnsi"/>
                <w:bCs/>
                <w:sz w:val="18"/>
                <w:szCs w:val="18"/>
                <w:lang w:eastAsia="en-CA"/>
              </w:rPr>
              <w:t>(n=</w:t>
            </w:r>
            <w:r w:rsidR="00AD3E15">
              <w:rPr>
                <w:rFonts w:asciiTheme="minorHAnsi" w:eastAsia="Times New Roman" w:hAnsiTheme="minorHAnsi" w:cstheme="minorHAnsi"/>
                <w:bCs/>
                <w:sz w:val="18"/>
                <w:szCs w:val="18"/>
                <w:lang w:eastAsia="en-CA"/>
              </w:rPr>
              <w:t>121</w:t>
            </w:r>
            <w:r w:rsidRPr="002E0E23">
              <w:rPr>
                <w:rFonts w:asciiTheme="minorHAnsi" w:eastAsia="Times New Roman" w:hAnsiTheme="minorHAnsi" w:cstheme="minorHAnsi"/>
                <w:bCs/>
                <w:sz w:val="18"/>
                <w:szCs w:val="18"/>
                <w:lang w:eastAsia="en-CA"/>
              </w:rPr>
              <w:t xml:space="preserve"> youth)</w:t>
            </w:r>
          </w:p>
        </w:tc>
        <w:tc>
          <w:tcPr>
            <w:tcW w:w="1649" w:type="dxa"/>
            <w:gridSpan w:val="2"/>
            <w:tcBorders>
              <w:top w:val="single" w:sz="4" w:space="0" w:color="auto"/>
              <w:left w:val="nil"/>
              <w:bottom w:val="single" w:sz="4" w:space="0" w:color="auto"/>
              <w:right w:val="single" w:sz="4" w:space="0" w:color="auto"/>
            </w:tcBorders>
            <w:shd w:val="clear" w:color="auto" w:fill="9CC2E5" w:themeFill="accent1" w:themeFillTint="99"/>
          </w:tcPr>
          <w:p w14:paraId="0C73E6E7" w14:textId="14525A99" w:rsidR="00C14490" w:rsidRPr="002E0E23" w:rsidRDefault="00C14490" w:rsidP="00C14490">
            <w:pPr>
              <w:spacing w:after="0" w:line="240" w:lineRule="auto"/>
              <w:jc w:val="center"/>
              <w:rPr>
                <w:rFonts w:asciiTheme="minorHAnsi" w:eastAsia="Times New Roman" w:hAnsiTheme="minorHAnsi" w:cstheme="minorHAnsi"/>
                <w:lang w:eastAsia="en-CA"/>
              </w:rPr>
            </w:pPr>
            <w:r>
              <w:rPr>
                <w:rFonts w:asciiTheme="minorHAnsi" w:eastAsia="Times New Roman" w:hAnsiTheme="minorHAnsi" w:cstheme="minorHAnsi"/>
                <w:lang w:eastAsia="en-CA"/>
              </w:rPr>
              <w:t>Edmonton</w:t>
            </w:r>
          </w:p>
          <w:p w14:paraId="7936125E" w14:textId="18B6C0CB"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sz w:val="18"/>
                <w:szCs w:val="18"/>
                <w:lang w:eastAsia="en-CA"/>
              </w:rPr>
              <w:t>(n=</w:t>
            </w:r>
            <w:r w:rsidR="00AD3E15">
              <w:rPr>
                <w:rFonts w:asciiTheme="minorHAnsi" w:eastAsia="Times New Roman" w:hAnsiTheme="minorHAnsi" w:cstheme="minorHAnsi"/>
                <w:sz w:val="18"/>
                <w:szCs w:val="18"/>
                <w:lang w:eastAsia="en-CA"/>
              </w:rPr>
              <w:t>81</w:t>
            </w:r>
            <w:r w:rsidRPr="002E0E23">
              <w:rPr>
                <w:rFonts w:asciiTheme="minorHAnsi" w:eastAsia="Times New Roman" w:hAnsiTheme="minorHAnsi" w:cstheme="minorHAnsi"/>
                <w:sz w:val="18"/>
                <w:szCs w:val="18"/>
                <w:lang w:eastAsia="en-CA"/>
              </w:rPr>
              <w:t xml:space="preserve"> youth)</w:t>
            </w:r>
          </w:p>
        </w:tc>
        <w:tc>
          <w:tcPr>
            <w:tcW w:w="1701"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0079626" w14:textId="3D0B6532" w:rsidR="00C14490" w:rsidRPr="002E0E23" w:rsidRDefault="00C14490" w:rsidP="00F6126E">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Red Deer</w:t>
            </w:r>
          </w:p>
          <w:p w14:paraId="0E17E0E3" w14:textId="0DB6205C" w:rsidR="00C14490" w:rsidRPr="002E0E23" w:rsidRDefault="00C14490" w:rsidP="00F6126E">
            <w:pPr>
              <w:spacing w:after="0" w:line="240" w:lineRule="auto"/>
              <w:jc w:val="center"/>
              <w:rPr>
                <w:rFonts w:asciiTheme="minorHAnsi" w:eastAsia="Times New Roman" w:hAnsiTheme="minorHAnsi" w:cstheme="minorHAnsi"/>
                <w:sz w:val="18"/>
                <w:szCs w:val="18"/>
                <w:lang w:eastAsia="en-CA"/>
              </w:rPr>
            </w:pPr>
            <w:r w:rsidRPr="002E0E23">
              <w:rPr>
                <w:rFonts w:asciiTheme="minorHAnsi" w:eastAsia="Times New Roman" w:hAnsiTheme="minorHAnsi" w:cstheme="minorHAnsi"/>
                <w:sz w:val="18"/>
                <w:szCs w:val="18"/>
                <w:lang w:eastAsia="en-CA"/>
              </w:rPr>
              <w:t>(n=1</w:t>
            </w:r>
            <w:r w:rsidR="00AA64FD">
              <w:rPr>
                <w:rFonts w:asciiTheme="minorHAnsi" w:eastAsia="Times New Roman" w:hAnsiTheme="minorHAnsi" w:cstheme="minorHAnsi"/>
                <w:sz w:val="18"/>
                <w:szCs w:val="18"/>
                <w:lang w:eastAsia="en-CA"/>
              </w:rPr>
              <w:t xml:space="preserve">1 </w:t>
            </w:r>
            <w:r w:rsidRPr="002E0E23">
              <w:rPr>
                <w:rFonts w:asciiTheme="minorHAnsi" w:eastAsia="Times New Roman" w:hAnsiTheme="minorHAnsi" w:cstheme="minorHAnsi"/>
                <w:sz w:val="18"/>
                <w:szCs w:val="18"/>
                <w:lang w:eastAsia="en-CA"/>
              </w:rPr>
              <w:t>youth)</w:t>
            </w:r>
          </w:p>
        </w:tc>
        <w:tc>
          <w:tcPr>
            <w:tcW w:w="1701" w:type="dxa"/>
            <w:gridSpan w:val="2"/>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51B16F7" w14:textId="77777777" w:rsidR="00C14490" w:rsidRPr="002E0E23" w:rsidRDefault="00C14490" w:rsidP="00E757E1">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Calgary YIC</w:t>
            </w:r>
          </w:p>
          <w:p w14:paraId="3B4CEBE8" w14:textId="614DC946" w:rsidR="00C14490" w:rsidRPr="002E0E23" w:rsidRDefault="00C14490" w:rsidP="00E757E1">
            <w:pPr>
              <w:spacing w:after="0" w:line="240" w:lineRule="auto"/>
              <w:jc w:val="center"/>
              <w:rPr>
                <w:rFonts w:asciiTheme="minorHAnsi" w:eastAsia="Times New Roman" w:hAnsiTheme="minorHAnsi" w:cstheme="minorHAnsi"/>
                <w:sz w:val="18"/>
                <w:szCs w:val="18"/>
                <w:lang w:eastAsia="en-CA"/>
              </w:rPr>
            </w:pPr>
            <w:r w:rsidRPr="002E0E23">
              <w:rPr>
                <w:rFonts w:asciiTheme="minorHAnsi" w:eastAsia="Times New Roman" w:hAnsiTheme="minorHAnsi" w:cstheme="minorHAnsi"/>
                <w:sz w:val="18"/>
                <w:szCs w:val="18"/>
                <w:lang w:eastAsia="en-CA"/>
              </w:rPr>
              <w:t>(n=</w:t>
            </w:r>
            <w:r w:rsidR="00AA64FD">
              <w:rPr>
                <w:rFonts w:asciiTheme="minorHAnsi" w:eastAsia="Times New Roman" w:hAnsiTheme="minorHAnsi" w:cstheme="minorHAnsi"/>
                <w:sz w:val="18"/>
                <w:szCs w:val="18"/>
                <w:lang w:eastAsia="en-CA"/>
              </w:rPr>
              <w:t xml:space="preserve">29 </w:t>
            </w:r>
            <w:r w:rsidRPr="002E0E23">
              <w:rPr>
                <w:rFonts w:asciiTheme="minorHAnsi" w:eastAsia="Times New Roman" w:hAnsiTheme="minorHAnsi" w:cstheme="minorHAnsi"/>
                <w:sz w:val="18"/>
                <w:szCs w:val="18"/>
                <w:lang w:eastAsia="en-CA"/>
              </w:rPr>
              <w:t>youth)</w:t>
            </w:r>
          </w:p>
        </w:tc>
      </w:tr>
      <w:tr w:rsidR="00643DC4" w:rsidRPr="002E0E23" w14:paraId="6CF65A9A" w14:textId="77777777" w:rsidTr="00C14490">
        <w:trPr>
          <w:trHeight w:val="288"/>
        </w:trPr>
        <w:tc>
          <w:tcPr>
            <w:tcW w:w="4821"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72BE8AC" w14:textId="77777777" w:rsidR="00C14490" w:rsidRPr="002E0E23" w:rsidRDefault="00C14490" w:rsidP="00C14490">
            <w:pPr>
              <w:spacing w:after="0" w:line="240" w:lineRule="auto"/>
              <w:rPr>
                <w:rFonts w:asciiTheme="minorHAnsi" w:eastAsia="Times New Roman" w:hAnsiTheme="minorHAnsi" w:cstheme="minorHAnsi"/>
                <w:b/>
                <w:bCs/>
                <w:lang w:eastAsia="en-CA"/>
              </w:rPr>
            </w:pPr>
          </w:p>
        </w:tc>
        <w:tc>
          <w:tcPr>
            <w:tcW w:w="79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A89E1A8" w14:textId="77777777" w:rsidR="00C14490" w:rsidRPr="002E0E23" w:rsidRDefault="00C14490" w:rsidP="00C14490">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Count</w:t>
            </w:r>
          </w:p>
        </w:tc>
        <w:tc>
          <w:tcPr>
            <w:tcW w:w="678" w:type="dxa"/>
            <w:tcBorders>
              <w:top w:val="nil"/>
              <w:left w:val="nil"/>
              <w:bottom w:val="single" w:sz="4" w:space="0" w:color="auto"/>
              <w:right w:val="single" w:sz="4" w:space="0" w:color="auto"/>
            </w:tcBorders>
            <w:shd w:val="clear" w:color="auto" w:fill="DEEAF6" w:themeFill="accent1" w:themeFillTint="33"/>
            <w:vAlign w:val="center"/>
            <w:hideMark/>
          </w:tcPr>
          <w:p w14:paraId="06A2B557" w14:textId="77777777" w:rsidR="00C14490" w:rsidRPr="002E0E23" w:rsidRDefault="00C14490" w:rsidP="00C14490">
            <w:pPr>
              <w:spacing w:after="0" w:line="240" w:lineRule="auto"/>
              <w:jc w:val="center"/>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w:t>
            </w:r>
          </w:p>
        </w:tc>
        <w:tc>
          <w:tcPr>
            <w:tcW w:w="799"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167E18E" w14:textId="27F65AD9"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Count</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80A2AE" w14:textId="31080FEC"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851"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B136CC6" w14:textId="7F5D39D5"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Count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2340BB2D" w14:textId="77777777"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05597F9F" w14:textId="77777777"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Count</w:t>
            </w:r>
          </w:p>
        </w:tc>
        <w:tc>
          <w:tcPr>
            <w:tcW w:w="850" w:type="dxa"/>
            <w:tcBorders>
              <w:top w:val="nil"/>
              <w:left w:val="nil"/>
              <w:bottom w:val="single" w:sz="4" w:space="0" w:color="auto"/>
              <w:right w:val="single" w:sz="4" w:space="0" w:color="auto"/>
            </w:tcBorders>
            <w:shd w:val="clear" w:color="auto" w:fill="DEEAF6" w:themeFill="accent1" w:themeFillTint="33"/>
            <w:vAlign w:val="center"/>
            <w:hideMark/>
          </w:tcPr>
          <w:p w14:paraId="5581BB2C" w14:textId="77777777" w:rsidR="00C14490" w:rsidRPr="002E0E23" w:rsidRDefault="00C14490" w:rsidP="00C14490">
            <w:pPr>
              <w:spacing w:after="0" w:line="240" w:lineRule="auto"/>
              <w:jc w:val="center"/>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w:t>
            </w:r>
          </w:p>
        </w:tc>
      </w:tr>
      <w:tr w:rsidR="00AA64FD" w:rsidRPr="002E0E23" w14:paraId="2200F00F" w14:textId="77777777" w:rsidTr="00C14490">
        <w:trPr>
          <w:trHeight w:val="288"/>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EBB0F"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is experiencing social isolation</w:t>
            </w:r>
          </w:p>
        </w:tc>
        <w:tc>
          <w:tcPr>
            <w:tcW w:w="791" w:type="dxa"/>
            <w:tcBorders>
              <w:top w:val="nil"/>
              <w:left w:val="nil"/>
              <w:bottom w:val="single" w:sz="4" w:space="0" w:color="auto"/>
              <w:right w:val="single" w:sz="4" w:space="0" w:color="auto"/>
            </w:tcBorders>
            <w:shd w:val="clear" w:color="auto" w:fill="auto"/>
            <w:vAlign w:val="bottom"/>
            <w:hideMark/>
          </w:tcPr>
          <w:p w14:paraId="645B04B1" w14:textId="5F6F5F1E"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37</w:t>
            </w:r>
          </w:p>
        </w:tc>
        <w:tc>
          <w:tcPr>
            <w:tcW w:w="678" w:type="dxa"/>
            <w:tcBorders>
              <w:top w:val="nil"/>
              <w:left w:val="nil"/>
              <w:bottom w:val="single" w:sz="4" w:space="0" w:color="auto"/>
              <w:right w:val="single" w:sz="4" w:space="0" w:color="auto"/>
            </w:tcBorders>
            <w:shd w:val="clear" w:color="auto" w:fill="auto"/>
            <w:vAlign w:val="bottom"/>
            <w:hideMark/>
          </w:tcPr>
          <w:p w14:paraId="12CFD6C4" w14:textId="142B1BB2"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46%</w:t>
            </w:r>
          </w:p>
        </w:tc>
        <w:tc>
          <w:tcPr>
            <w:tcW w:w="799" w:type="dxa"/>
            <w:tcBorders>
              <w:top w:val="single" w:sz="4" w:space="0" w:color="auto"/>
              <w:left w:val="nil"/>
              <w:bottom w:val="single" w:sz="4" w:space="0" w:color="auto"/>
              <w:right w:val="single" w:sz="4" w:space="0" w:color="auto"/>
            </w:tcBorders>
            <w:vAlign w:val="bottom"/>
          </w:tcPr>
          <w:p w14:paraId="329F906A" w14:textId="6A14CF19" w:rsidR="00AA64FD" w:rsidRPr="001F29EC" w:rsidRDefault="00AA64FD" w:rsidP="00AA64FD">
            <w:pPr>
              <w:spacing w:after="0" w:line="240" w:lineRule="auto"/>
              <w:jc w:val="center"/>
              <w:rPr>
                <w:rFonts w:ascii="Calibri" w:hAnsi="Calibri" w:cs="Calibri"/>
              </w:rPr>
            </w:pPr>
            <w:r w:rsidRPr="001F29EC">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vAlign w:val="bottom"/>
          </w:tcPr>
          <w:p w14:paraId="71FCF99E" w14:textId="015252FE" w:rsidR="00AA64FD" w:rsidRPr="001F29EC" w:rsidRDefault="00AA64FD" w:rsidP="00AA64FD">
            <w:pPr>
              <w:spacing w:after="0" w:line="240" w:lineRule="auto"/>
              <w:jc w:val="center"/>
              <w:rPr>
                <w:rFonts w:ascii="Calibri" w:hAnsi="Calibri" w:cs="Calibri"/>
              </w:rPr>
            </w:pPr>
            <w:r w:rsidRPr="001F29EC">
              <w:rPr>
                <w:rFonts w:ascii="Calibri" w:hAnsi="Calibri" w:cs="Calibri"/>
              </w:rPr>
              <w:t>11%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4A6ED639" w14:textId="0CE35F13"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5</w:t>
            </w:r>
          </w:p>
        </w:tc>
        <w:tc>
          <w:tcPr>
            <w:tcW w:w="850" w:type="dxa"/>
            <w:tcBorders>
              <w:top w:val="nil"/>
              <w:left w:val="nil"/>
              <w:bottom w:val="single" w:sz="4" w:space="0" w:color="auto"/>
              <w:right w:val="single" w:sz="4" w:space="0" w:color="auto"/>
            </w:tcBorders>
            <w:shd w:val="clear" w:color="auto" w:fill="auto"/>
            <w:vAlign w:val="bottom"/>
            <w:hideMark/>
          </w:tcPr>
          <w:p w14:paraId="191D2B51" w14:textId="1AAD93DD"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45%</w:t>
            </w:r>
          </w:p>
        </w:tc>
        <w:tc>
          <w:tcPr>
            <w:tcW w:w="851" w:type="dxa"/>
            <w:tcBorders>
              <w:top w:val="nil"/>
              <w:left w:val="nil"/>
              <w:bottom w:val="single" w:sz="4" w:space="0" w:color="auto"/>
              <w:right w:val="single" w:sz="4" w:space="0" w:color="auto"/>
            </w:tcBorders>
            <w:shd w:val="clear" w:color="auto" w:fill="auto"/>
            <w:vAlign w:val="bottom"/>
            <w:hideMark/>
          </w:tcPr>
          <w:p w14:paraId="0F137767" w14:textId="167504C3"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23</w:t>
            </w:r>
          </w:p>
        </w:tc>
        <w:tc>
          <w:tcPr>
            <w:tcW w:w="850" w:type="dxa"/>
            <w:tcBorders>
              <w:top w:val="nil"/>
              <w:left w:val="nil"/>
              <w:bottom w:val="single" w:sz="4" w:space="0" w:color="auto"/>
              <w:right w:val="single" w:sz="4" w:space="0" w:color="auto"/>
            </w:tcBorders>
            <w:shd w:val="clear" w:color="auto" w:fill="auto"/>
            <w:vAlign w:val="bottom"/>
            <w:hideMark/>
          </w:tcPr>
          <w:p w14:paraId="78D86E00" w14:textId="35242A1B"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82%</w:t>
            </w:r>
          </w:p>
        </w:tc>
      </w:tr>
      <w:tr w:rsidR="00AA64FD" w:rsidRPr="002E0E23" w14:paraId="0861ECDB"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1906453F" w14:textId="77777777" w:rsidR="00AA64FD" w:rsidRPr="002E0E23" w:rsidRDefault="00AA64FD" w:rsidP="00AA64FD">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Parental separation or divorce</w:t>
            </w:r>
          </w:p>
        </w:tc>
        <w:tc>
          <w:tcPr>
            <w:tcW w:w="791" w:type="dxa"/>
            <w:tcBorders>
              <w:top w:val="nil"/>
              <w:left w:val="nil"/>
              <w:bottom w:val="single" w:sz="4" w:space="0" w:color="auto"/>
              <w:right w:val="single" w:sz="4" w:space="0" w:color="auto"/>
            </w:tcBorders>
            <w:shd w:val="clear" w:color="auto" w:fill="auto"/>
            <w:vAlign w:val="bottom"/>
            <w:hideMark/>
          </w:tcPr>
          <w:p w14:paraId="209B348A" w14:textId="52C07A7E"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87</w:t>
            </w:r>
          </w:p>
        </w:tc>
        <w:tc>
          <w:tcPr>
            <w:tcW w:w="678" w:type="dxa"/>
            <w:tcBorders>
              <w:top w:val="nil"/>
              <w:left w:val="nil"/>
              <w:bottom w:val="single" w:sz="4" w:space="0" w:color="auto"/>
              <w:right w:val="single" w:sz="4" w:space="0" w:color="auto"/>
            </w:tcBorders>
            <w:shd w:val="clear" w:color="auto" w:fill="auto"/>
            <w:vAlign w:val="bottom"/>
            <w:hideMark/>
          </w:tcPr>
          <w:p w14:paraId="7D3B63E0" w14:textId="0F1032C3" w:rsidR="00AA64FD" w:rsidRPr="001F29EC" w:rsidRDefault="000D2F44"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79</w:t>
            </w:r>
            <w:r w:rsidR="00AA64FD" w:rsidRPr="001F29EC">
              <w:rPr>
                <w:rFonts w:ascii="Calibri" w:hAnsi="Calibri" w:cs="Calibri"/>
              </w:rPr>
              <w:t>%</w:t>
            </w:r>
          </w:p>
        </w:tc>
        <w:tc>
          <w:tcPr>
            <w:tcW w:w="799" w:type="dxa"/>
            <w:tcBorders>
              <w:top w:val="single" w:sz="4" w:space="0" w:color="auto"/>
              <w:left w:val="nil"/>
              <w:bottom w:val="single" w:sz="4" w:space="0" w:color="auto"/>
              <w:right w:val="single" w:sz="4" w:space="0" w:color="auto"/>
            </w:tcBorders>
            <w:vAlign w:val="bottom"/>
          </w:tcPr>
          <w:p w14:paraId="6C5213F9" w14:textId="04F50233" w:rsidR="00AA64FD" w:rsidRPr="001F29EC" w:rsidRDefault="00AA64FD" w:rsidP="00AA64FD">
            <w:pPr>
              <w:spacing w:after="0" w:line="240" w:lineRule="auto"/>
              <w:jc w:val="center"/>
              <w:rPr>
                <w:rFonts w:ascii="Calibri" w:hAnsi="Calibri" w:cs="Calibri"/>
              </w:rPr>
            </w:pPr>
            <w:r w:rsidRPr="001F29EC">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vAlign w:val="bottom"/>
          </w:tcPr>
          <w:p w14:paraId="0F86391A" w14:textId="3E0E42DE" w:rsidR="00AA64FD" w:rsidRPr="001F29EC" w:rsidRDefault="00AA64FD" w:rsidP="00AA64FD">
            <w:pPr>
              <w:spacing w:after="0" w:line="240" w:lineRule="auto"/>
              <w:jc w:val="center"/>
              <w:rPr>
                <w:rFonts w:ascii="Calibri" w:hAnsi="Calibri" w:cs="Calibri"/>
              </w:rPr>
            </w:pPr>
            <w:r w:rsidRPr="001F29EC">
              <w:rPr>
                <w:rFonts w:ascii="Calibri" w:hAnsi="Calibri" w:cs="Calibri"/>
              </w:rPr>
              <w:t>70%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6A738F18" w14:textId="0C3CE72C"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10</w:t>
            </w:r>
          </w:p>
        </w:tc>
        <w:tc>
          <w:tcPr>
            <w:tcW w:w="850" w:type="dxa"/>
            <w:tcBorders>
              <w:top w:val="nil"/>
              <w:left w:val="nil"/>
              <w:bottom w:val="single" w:sz="4" w:space="0" w:color="auto"/>
              <w:right w:val="single" w:sz="4" w:space="0" w:color="auto"/>
            </w:tcBorders>
            <w:shd w:val="clear" w:color="auto" w:fill="auto"/>
            <w:vAlign w:val="bottom"/>
            <w:hideMark/>
          </w:tcPr>
          <w:p w14:paraId="6E457C55" w14:textId="38CA681C"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91%</w:t>
            </w:r>
          </w:p>
        </w:tc>
        <w:tc>
          <w:tcPr>
            <w:tcW w:w="851" w:type="dxa"/>
            <w:tcBorders>
              <w:top w:val="nil"/>
              <w:left w:val="nil"/>
              <w:bottom w:val="single" w:sz="4" w:space="0" w:color="auto"/>
              <w:right w:val="single" w:sz="4" w:space="0" w:color="auto"/>
            </w:tcBorders>
            <w:shd w:val="clear" w:color="auto" w:fill="auto"/>
            <w:vAlign w:val="bottom"/>
            <w:hideMark/>
          </w:tcPr>
          <w:p w14:paraId="7ABFC94E" w14:textId="33DC066B"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22</w:t>
            </w:r>
          </w:p>
        </w:tc>
        <w:tc>
          <w:tcPr>
            <w:tcW w:w="850" w:type="dxa"/>
            <w:tcBorders>
              <w:top w:val="nil"/>
              <w:left w:val="nil"/>
              <w:bottom w:val="single" w:sz="4" w:space="0" w:color="auto"/>
              <w:right w:val="single" w:sz="4" w:space="0" w:color="auto"/>
            </w:tcBorders>
            <w:shd w:val="clear" w:color="auto" w:fill="auto"/>
            <w:vAlign w:val="bottom"/>
            <w:hideMark/>
          </w:tcPr>
          <w:p w14:paraId="2A9A9C10" w14:textId="5F66D30A"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79%</w:t>
            </w:r>
          </w:p>
        </w:tc>
      </w:tr>
      <w:tr w:rsidR="00AA64FD" w:rsidRPr="002E0E23" w14:paraId="7E523D37"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2FC83546" w14:textId="77777777" w:rsidR="00AA64FD" w:rsidRPr="002E0E23" w:rsidRDefault="00AA64FD" w:rsidP="00AA64FD">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removed from the home by Child Welfare</w:t>
            </w:r>
          </w:p>
        </w:tc>
        <w:tc>
          <w:tcPr>
            <w:tcW w:w="791" w:type="dxa"/>
            <w:tcBorders>
              <w:top w:val="nil"/>
              <w:left w:val="nil"/>
              <w:bottom w:val="single" w:sz="4" w:space="0" w:color="auto"/>
              <w:right w:val="single" w:sz="4" w:space="0" w:color="auto"/>
            </w:tcBorders>
            <w:shd w:val="clear" w:color="auto" w:fill="auto"/>
            <w:vAlign w:val="bottom"/>
            <w:hideMark/>
          </w:tcPr>
          <w:p w14:paraId="2EB07C3F" w14:textId="1A6C4DDD"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11</w:t>
            </w:r>
            <w:r w:rsidR="00527BC7" w:rsidRPr="001F29EC">
              <w:rPr>
                <w:rFonts w:ascii="Calibri" w:hAnsi="Calibri" w:cs="Calibri"/>
              </w:rPr>
              <w:t>8</w:t>
            </w:r>
          </w:p>
        </w:tc>
        <w:tc>
          <w:tcPr>
            <w:tcW w:w="678" w:type="dxa"/>
            <w:tcBorders>
              <w:top w:val="nil"/>
              <w:left w:val="nil"/>
              <w:bottom w:val="single" w:sz="4" w:space="0" w:color="auto"/>
              <w:right w:val="single" w:sz="4" w:space="0" w:color="auto"/>
            </w:tcBorders>
            <w:shd w:val="clear" w:color="auto" w:fill="auto"/>
            <w:vAlign w:val="bottom"/>
            <w:hideMark/>
          </w:tcPr>
          <w:p w14:paraId="439B511B" w14:textId="4958EEF5"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9</w:t>
            </w:r>
            <w:r w:rsidR="000D2F44" w:rsidRPr="001F29EC">
              <w:rPr>
                <w:rFonts w:ascii="Calibri" w:hAnsi="Calibri" w:cs="Calibri"/>
              </w:rPr>
              <w:t>6</w:t>
            </w:r>
            <w:r w:rsidRPr="001F29EC">
              <w:rPr>
                <w:rFonts w:ascii="Calibri" w:hAnsi="Calibri" w:cs="Calibri"/>
              </w:rPr>
              <w:t>%</w:t>
            </w:r>
          </w:p>
        </w:tc>
        <w:tc>
          <w:tcPr>
            <w:tcW w:w="799" w:type="dxa"/>
            <w:tcBorders>
              <w:top w:val="single" w:sz="4" w:space="0" w:color="auto"/>
              <w:left w:val="nil"/>
              <w:bottom w:val="single" w:sz="4" w:space="0" w:color="auto"/>
              <w:right w:val="single" w:sz="4" w:space="0" w:color="auto"/>
            </w:tcBorders>
            <w:vAlign w:val="bottom"/>
          </w:tcPr>
          <w:p w14:paraId="36906FB5" w14:textId="67A3DC56" w:rsidR="00AA64FD" w:rsidRPr="001F29EC" w:rsidRDefault="00AA64FD" w:rsidP="00AA64FD">
            <w:pPr>
              <w:spacing w:after="0" w:line="240" w:lineRule="auto"/>
              <w:jc w:val="center"/>
              <w:rPr>
                <w:rFonts w:ascii="Calibri" w:hAnsi="Calibri" w:cs="Calibri"/>
              </w:rPr>
            </w:pPr>
            <w:r w:rsidRPr="001F29EC">
              <w:rPr>
                <w:rFonts w:ascii="Calibri" w:hAnsi="Calibri" w:cs="Calibri"/>
              </w:rPr>
              <w:t>7</w:t>
            </w:r>
            <w:r w:rsidR="00491FE2" w:rsidRPr="001F29EC">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vAlign w:val="bottom"/>
          </w:tcPr>
          <w:p w14:paraId="669FC407" w14:textId="06A8E901" w:rsidR="00AA64FD" w:rsidRPr="001F29EC" w:rsidRDefault="00414693" w:rsidP="00AA64FD">
            <w:pPr>
              <w:spacing w:after="0" w:line="240" w:lineRule="auto"/>
              <w:jc w:val="center"/>
              <w:rPr>
                <w:rFonts w:ascii="Calibri" w:hAnsi="Calibri" w:cs="Calibri"/>
              </w:rPr>
            </w:pPr>
            <w:r w:rsidRPr="001F29EC">
              <w:rPr>
                <w:rFonts w:ascii="Calibri" w:hAnsi="Calibri" w:cs="Calibri"/>
              </w:rPr>
              <w:t>98%</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388358F1" w14:textId="155E4CE7"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10</w:t>
            </w:r>
          </w:p>
        </w:tc>
        <w:tc>
          <w:tcPr>
            <w:tcW w:w="850" w:type="dxa"/>
            <w:tcBorders>
              <w:top w:val="nil"/>
              <w:left w:val="nil"/>
              <w:bottom w:val="single" w:sz="4" w:space="0" w:color="auto"/>
              <w:right w:val="single" w:sz="4" w:space="0" w:color="auto"/>
            </w:tcBorders>
            <w:shd w:val="clear" w:color="auto" w:fill="auto"/>
            <w:vAlign w:val="bottom"/>
            <w:hideMark/>
          </w:tcPr>
          <w:p w14:paraId="21F7F11E" w14:textId="1CEAB12C"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91%</w:t>
            </w:r>
          </w:p>
        </w:tc>
        <w:tc>
          <w:tcPr>
            <w:tcW w:w="851" w:type="dxa"/>
            <w:tcBorders>
              <w:top w:val="nil"/>
              <w:left w:val="nil"/>
              <w:bottom w:val="single" w:sz="4" w:space="0" w:color="auto"/>
              <w:right w:val="single" w:sz="4" w:space="0" w:color="auto"/>
            </w:tcBorders>
            <w:shd w:val="clear" w:color="auto" w:fill="auto"/>
            <w:vAlign w:val="bottom"/>
            <w:hideMark/>
          </w:tcPr>
          <w:p w14:paraId="3FE9BE07" w14:textId="50F97D83"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29</w:t>
            </w:r>
          </w:p>
        </w:tc>
        <w:tc>
          <w:tcPr>
            <w:tcW w:w="850" w:type="dxa"/>
            <w:tcBorders>
              <w:top w:val="nil"/>
              <w:left w:val="nil"/>
              <w:bottom w:val="single" w:sz="4" w:space="0" w:color="auto"/>
              <w:right w:val="single" w:sz="4" w:space="0" w:color="auto"/>
            </w:tcBorders>
            <w:shd w:val="clear" w:color="auto" w:fill="auto"/>
            <w:vAlign w:val="bottom"/>
            <w:hideMark/>
          </w:tcPr>
          <w:p w14:paraId="052BD9E1" w14:textId="53E758A3"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100%</w:t>
            </w:r>
          </w:p>
        </w:tc>
      </w:tr>
      <w:tr w:rsidR="00AA64FD" w:rsidRPr="002E0E23" w14:paraId="5386A9EE"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340354D4"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Household member had substance abuse problem</w:t>
            </w:r>
          </w:p>
        </w:tc>
        <w:tc>
          <w:tcPr>
            <w:tcW w:w="791" w:type="dxa"/>
            <w:tcBorders>
              <w:top w:val="nil"/>
              <w:left w:val="nil"/>
              <w:bottom w:val="single" w:sz="4" w:space="0" w:color="auto"/>
              <w:right w:val="single" w:sz="4" w:space="0" w:color="auto"/>
            </w:tcBorders>
            <w:shd w:val="clear" w:color="auto" w:fill="auto"/>
            <w:vAlign w:val="bottom"/>
            <w:hideMark/>
          </w:tcPr>
          <w:p w14:paraId="7EDA0794" w14:textId="34FE9013"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50</w:t>
            </w:r>
          </w:p>
        </w:tc>
        <w:tc>
          <w:tcPr>
            <w:tcW w:w="678" w:type="dxa"/>
            <w:tcBorders>
              <w:top w:val="nil"/>
              <w:left w:val="nil"/>
              <w:bottom w:val="single" w:sz="4" w:space="0" w:color="auto"/>
              <w:right w:val="single" w:sz="4" w:space="0" w:color="auto"/>
            </w:tcBorders>
            <w:shd w:val="clear" w:color="auto" w:fill="auto"/>
            <w:vAlign w:val="bottom"/>
            <w:hideMark/>
          </w:tcPr>
          <w:p w14:paraId="0D61AC4F" w14:textId="05A77DB9"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50%</w:t>
            </w:r>
          </w:p>
        </w:tc>
        <w:tc>
          <w:tcPr>
            <w:tcW w:w="799" w:type="dxa"/>
            <w:tcBorders>
              <w:top w:val="single" w:sz="4" w:space="0" w:color="auto"/>
              <w:left w:val="nil"/>
              <w:bottom w:val="single" w:sz="4" w:space="0" w:color="auto"/>
              <w:right w:val="single" w:sz="4" w:space="0" w:color="auto"/>
            </w:tcBorders>
            <w:vAlign w:val="bottom"/>
          </w:tcPr>
          <w:p w14:paraId="55880856" w14:textId="36CBC0F5" w:rsidR="00AA64FD" w:rsidRPr="001F29EC" w:rsidRDefault="00AA64FD" w:rsidP="00AA64FD">
            <w:pPr>
              <w:spacing w:after="0" w:line="240" w:lineRule="auto"/>
              <w:jc w:val="center"/>
              <w:rPr>
                <w:rFonts w:ascii="Calibri" w:hAnsi="Calibri" w:cs="Calibri"/>
              </w:rPr>
            </w:pPr>
            <w:r w:rsidRPr="001F29EC">
              <w:rPr>
                <w:rFonts w:ascii="Calibri" w:hAnsi="Calibri" w:cs="Calibri"/>
              </w:rPr>
              <w:t>27</w:t>
            </w:r>
          </w:p>
        </w:tc>
        <w:tc>
          <w:tcPr>
            <w:tcW w:w="850" w:type="dxa"/>
            <w:tcBorders>
              <w:top w:val="single" w:sz="4" w:space="0" w:color="auto"/>
              <w:left w:val="single" w:sz="4" w:space="0" w:color="auto"/>
              <w:bottom w:val="single" w:sz="4" w:space="0" w:color="auto"/>
              <w:right w:val="single" w:sz="4" w:space="0" w:color="auto"/>
            </w:tcBorders>
            <w:vAlign w:val="bottom"/>
          </w:tcPr>
          <w:p w14:paraId="39047DC4" w14:textId="086835BE" w:rsidR="00AA64FD" w:rsidRPr="001F29EC" w:rsidRDefault="00AA64FD" w:rsidP="00AA64FD">
            <w:pPr>
              <w:spacing w:after="0" w:line="240" w:lineRule="auto"/>
              <w:jc w:val="center"/>
              <w:rPr>
                <w:rFonts w:ascii="Calibri" w:hAnsi="Calibri" w:cs="Calibri"/>
              </w:rPr>
            </w:pPr>
            <w:r w:rsidRPr="001F29EC">
              <w:rPr>
                <w:rFonts w:ascii="Calibri" w:hAnsi="Calibri" w:cs="Calibri"/>
              </w:rPr>
              <w:t>34%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71C09C5" w14:textId="597C12C6"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5</w:t>
            </w:r>
          </w:p>
        </w:tc>
        <w:tc>
          <w:tcPr>
            <w:tcW w:w="850" w:type="dxa"/>
            <w:tcBorders>
              <w:top w:val="nil"/>
              <w:left w:val="nil"/>
              <w:bottom w:val="single" w:sz="4" w:space="0" w:color="auto"/>
              <w:right w:val="single" w:sz="4" w:space="0" w:color="auto"/>
            </w:tcBorders>
            <w:shd w:val="clear" w:color="auto" w:fill="auto"/>
            <w:vAlign w:val="bottom"/>
            <w:hideMark/>
          </w:tcPr>
          <w:p w14:paraId="09AFB7D1" w14:textId="16A6A0DB"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45%</w:t>
            </w:r>
          </w:p>
        </w:tc>
        <w:tc>
          <w:tcPr>
            <w:tcW w:w="851" w:type="dxa"/>
            <w:tcBorders>
              <w:top w:val="nil"/>
              <w:left w:val="nil"/>
              <w:bottom w:val="single" w:sz="4" w:space="0" w:color="auto"/>
              <w:right w:val="single" w:sz="4" w:space="0" w:color="auto"/>
            </w:tcBorders>
            <w:shd w:val="clear" w:color="auto" w:fill="auto"/>
            <w:vAlign w:val="bottom"/>
            <w:hideMark/>
          </w:tcPr>
          <w:p w14:paraId="352B7A1C" w14:textId="5460F206"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18</w:t>
            </w:r>
          </w:p>
        </w:tc>
        <w:tc>
          <w:tcPr>
            <w:tcW w:w="850" w:type="dxa"/>
            <w:tcBorders>
              <w:top w:val="nil"/>
              <w:left w:val="nil"/>
              <w:bottom w:val="single" w:sz="4" w:space="0" w:color="auto"/>
              <w:right w:val="single" w:sz="4" w:space="0" w:color="auto"/>
            </w:tcBorders>
            <w:shd w:val="clear" w:color="auto" w:fill="auto"/>
            <w:vAlign w:val="bottom"/>
            <w:hideMark/>
          </w:tcPr>
          <w:p w14:paraId="5FF84BF4" w14:textId="5D67F00D"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72%</w:t>
            </w:r>
          </w:p>
        </w:tc>
      </w:tr>
      <w:tr w:rsidR="00AA64FD" w:rsidRPr="002E0E23" w14:paraId="4011C879"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7031E494" w14:textId="77777777" w:rsidR="00AA64FD" w:rsidRPr="002E0E23" w:rsidRDefault="00AA64FD" w:rsidP="00AA64FD">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A household member experienced mental illness</w:t>
            </w:r>
          </w:p>
        </w:tc>
        <w:tc>
          <w:tcPr>
            <w:tcW w:w="791" w:type="dxa"/>
            <w:tcBorders>
              <w:top w:val="nil"/>
              <w:left w:val="nil"/>
              <w:bottom w:val="single" w:sz="4" w:space="0" w:color="auto"/>
              <w:right w:val="single" w:sz="4" w:space="0" w:color="auto"/>
            </w:tcBorders>
            <w:shd w:val="clear" w:color="auto" w:fill="auto"/>
            <w:vAlign w:val="bottom"/>
            <w:hideMark/>
          </w:tcPr>
          <w:p w14:paraId="451AE8CB" w14:textId="4163BA1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46</w:t>
            </w:r>
          </w:p>
        </w:tc>
        <w:tc>
          <w:tcPr>
            <w:tcW w:w="678" w:type="dxa"/>
            <w:tcBorders>
              <w:top w:val="nil"/>
              <w:left w:val="nil"/>
              <w:bottom w:val="single" w:sz="4" w:space="0" w:color="auto"/>
              <w:right w:val="single" w:sz="4" w:space="0" w:color="auto"/>
            </w:tcBorders>
            <w:shd w:val="clear" w:color="auto" w:fill="auto"/>
            <w:vAlign w:val="bottom"/>
            <w:hideMark/>
          </w:tcPr>
          <w:p w14:paraId="3461844C" w14:textId="23E893E9"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52%</w:t>
            </w:r>
          </w:p>
        </w:tc>
        <w:tc>
          <w:tcPr>
            <w:tcW w:w="799" w:type="dxa"/>
            <w:tcBorders>
              <w:top w:val="single" w:sz="4" w:space="0" w:color="auto"/>
              <w:left w:val="nil"/>
              <w:bottom w:val="single" w:sz="4" w:space="0" w:color="auto"/>
              <w:right w:val="single" w:sz="4" w:space="0" w:color="auto"/>
            </w:tcBorders>
            <w:vAlign w:val="bottom"/>
          </w:tcPr>
          <w:p w14:paraId="1A0EEFB9" w14:textId="29253DF5" w:rsidR="00AA64FD" w:rsidRPr="001F29EC" w:rsidRDefault="00AA64FD" w:rsidP="00AA64FD">
            <w:pPr>
              <w:spacing w:after="0" w:line="240" w:lineRule="auto"/>
              <w:jc w:val="center"/>
              <w:rPr>
                <w:rFonts w:ascii="Calibri" w:hAnsi="Calibri" w:cs="Calibri"/>
              </w:rPr>
            </w:pPr>
            <w:r w:rsidRPr="001F29EC">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vAlign w:val="bottom"/>
          </w:tcPr>
          <w:p w14:paraId="3ED5D4B5" w14:textId="269DC79A" w:rsidR="00AA64FD" w:rsidRPr="001F29EC" w:rsidRDefault="00AA64FD" w:rsidP="00AA64FD">
            <w:pPr>
              <w:spacing w:after="0" w:line="240" w:lineRule="auto"/>
              <w:jc w:val="center"/>
              <w:rPr>
                <w:rFonts w:ascii="Calibri" w:hAnsi="Calibri" w:cs="Calibri"/>
              </w:rPr>
            </w:pPr>
            <w:r w:rsidRPr="001F29EC">
              <w:rPr>
                <w:rFonts w:ascii="Calibri" w:hAnsi="Calibri" w:cs="Calibri"/>
              </w:rPr>
              <w:t>19%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1C1D1534" w14:textId="6CCFB355"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5</w:t>
            </w:r>
          </w:p>
        </w:tc>
        <w:tc>
          <w:tcPr>
            <w:tcW w:w="850" w:type="dxa"/>
            <w:tcBorders>
              <w:top w:val="nil"/>
              <w:left w:val="nil"/>
              <w:bottom w:val="single" w:sz="4" w:space="0" w:color="auto"/>
              <w:right w:val="single" w:sz="4" w:space="0" w:color="auto"/>
            </w:tcBorders>
            <w:shd w:val="clear" w:color="auto" w:fill="auto"/>
            <w:vAlign w:val="bottom"/>
            <w:hideMark/>
          </w:tcPr>
          <w:p w14:paraId="22C32B35" w14:textId="146DDC86"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45%</w:t>
            </w:r>
          </w:p>
        </w:tc>
        <w:tc>
          <w:tcPr>
            <w:tcW w:w="851" w:type="dxa"/>
            <w:tcBorders>
              <w:top w:val="nil"/>
              <w:left w:val="nil"/>
              <w:bottom w:val="single" w:sz="4" w:space="0" w:color="auto"/>
              <w:right w:val="single" w:sz="4" w:space="0" w:color="auto"/>
            </w:tcBorders>
            <w:shd w:val="clear" w:color="auto" w:fill="auto"/>
            <w:vAlign w:val="bottom"/>
            <w:hideMark/>
          </w:tcPr>
          <w:p w14:paraId="345D5663" w14:textId="47C64D41"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26</w:t>
            </w:r>
          </w:p>
        </w:tc>
        <w:tc>
          <w:tcPr>
            <w:tcW w:w="850" w:type="dxa"/>
            <w:tcBorders>
              <w:top w:val="nil"/>
              <w:left w:val="nil"/>
              <w:bottom w:val="single" w:sz="4" w:space="0" w:color="auto"/>
              <w:right w:val="single" w:sz="4" w:space="0" w:color="auto"/>
            </w:tcBorders>
            <w:shd w:val="clear" w:color="auto" w:fill="auto"/>
            <w:vAlign w:val="bottom"/>
            <w:hideMark/>
          </w:tcPr>
          <w:p w14:paraId="7BC7EE66" w14:textId="041163BE"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93%</w:t>
            </w:r>
          </w:p>
        </w:tc>
      </w:tr>
      <w:tr w:rsidR="00AA64FD" w:rsidRPr="002E0E23" w14:paraId="7CB9F835"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0544A8E5"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A household member experienced incarceration</w:t>
            </w:r>
          </w:p>
        </w:tc>
        <w:tc>
          <w:tcPr>
            <w:tcW w:w="791" w:type="dxa"/>
            <w:tcBorders>
              <w:top w:val="nil"/>
              <w:left w:val="nil"/>
              <w:bottom w:val="single" w:sz="4" w:space="0" w:color="auto"/>
              <w:right w:val="single" w:sz="4" w:space="0" w:color="auto"/>
            </w:tcBorders>
            <w:shd w:val="clear" w:color="auto" w:fill="auto"/>
            <w:vAlign w:val="bottom"/>
            <w:hideMark/>
          </w:tcPr>
          <w:p w14:paraId="361011FD" w14:textId="2FE9753C"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34</w:t>
            </w:r>
          </w:p>
        </w:tc>
        <w:tc>
          <w:tcPr>
            <w:tcW w:w="678" w:type="dxa"/>
            <w:tcBorders>
              <w:top w:val="nil"/>
              <w:left w:val="nil"/>
              <w:bottom w:val="single" w:sz="4" w:space="0" w:color="auto"/>
              <w:right w:val="single" w:sz="4" w:space="0" w:color="auto"/>
            </w:tcBorders>
            <w:shd w:val="clear" w:color="auto" w:fill="auto"/>
            <w:vAlign w:val="bottom"/>
            <w:hideMark/>
          </w:tcPr>
          <w:p w14:paraId="218EE49D" w14:textId="26EF452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38%</w:t>
            </w:r>
          </w:p>
        </w:tc>
        <w:tc>
          <w:tcPr>
            <w:tcW w:w="799" w:type="dxa"/>
            <w:tcBorders>
              <w:top w:val="single" w:sz="4" w:space="0" w:color="auto"/>
              <w:left w:val="nil"/>
              <w:bottom w:val="single" w:sz="4" w:space="0" w:color="auto"/>
              <w:right w:val="single" w:sz="4" w:space="0" w:color="auto"/>
            </w:tcBorders>
            <w:vAlign w:val="bottom"/>
          </w:tcPr>
          <w:p w14:paraId="3C586ED4" w14:textId="0D9DA8F8" w:rsidR="00AA64FD" w:rsidRPr="001F29EC" w:rsidRDefault="00AA64FD" w:rsidP="00AA64FD">
            <w:pPr>
              <w:spacing w:after="0" w:line="240" w:lineRule="auto"/>
              <w:jc w:val="center"/>
              <w:rPr>
                <w:rFonts w:ascii="Calibri" w:hAnsi="Calibri" w:cs="Calibri"/>
              </w:rPr>
            </w:pPr>
            <w:r w:rsidRPr="001F29EC">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vAlign w:val="bottom"/>
          </w:tcPr>
          <w:p w14:paraId="62FD50D2" w14:textId="5309AAC0" w:rsidR="00AA64FD" w:rsidRPr="001F29EC" w:rsidRDefault="00AA64FD" w:rsidP="00AA64FD">
            <w:pPr>
              <w:spacing w:after="0" w:line="240" w:lineRule="auto"/>
              <w:jc w:val="center"/>
              <w:rPr>
                <w:rFonts w:ascii="Calibri" w:hAnsi="Calibri" w:cs="Calibri"/>
              </w:rPr>
            </w:pPr>
            <w:r w:rsidRPr="001F29EC">
              <w:rPr>
                <w:rFonts w:ascii="Calibri" w:hAnsi="Calibri" w:cs="Calibri"/>
              </w:rPr>
              <w:t>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01E51C60" w14:textId="1D4DB4B9"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3</w:t>
            </w:r>
          </w:p>
        </w:tc>
        <w:tc>
          <w:tcPr>
            <w:tcW w:w="850" w:type="dxa"/>
            <w:tcBorders>
              <w:top w:val="nil"/>
              <w:left w:val="nil"/>
              <w:bottom w:val="single" w:sz="4" w:space="0" w:color="auto"/>
              <w:right w:val="single" w:sz="4" w:space="0" w:color="auto"/>
            </w:tcBorders>
            <w:shd w:val="clear" w:color="auto" w:fill="auto"/>
            <w:vAlign w:val="bottom"/>
            <w:hideMark/>
          </w:tcPr>
          <w:p w14:paraId="4D7E5156" w14:textId="272BBF92"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27%</w:t>
            </w:r>
          </w:p>
        </w:tc>
        <w:tc>
          <w:tcPr>
            <w:tcW w:w="851" w:type="dxa"/>
            <w:tcBorders>
              <w:top w:val="nil"/>
              <w:left w:val="nil"/>
              <w:bottom w:val="single" w:sz="4" w:space="0" w:color="auto"/>
              <w:right w:val="single" w:sz="4" w:space="0" w:color="auto"/>
            </w:tcBorders>
            <w:shd w:val="clear" w:color="auto" w:fill="auto"/>
            <w:vAlign w:val="bottom"/>
            <w:hideMark/>
          </w:tcPr>
          <w:p w14:paraId="02032E82" w14:textId="7C5A6026"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15</w:t>
            </w:r>
          </w:p>
        </w:tc>
        <w:tc>
          <w:tcPr>
            <w:tcW w:w="850" w:type="dxa"/>
            <w:tcBorders>
              <w:top w:val="nil"/>
              <w:left w:val="nil"/>
              <w:bottom w:val="single" w:sz="4" w:space="0" w:color="auto"/>
              <w:right w:val="single" w:sz="4" w:space="0" w:color="auto"/>
            </w:tcBorders>
            <w:shd w:val="clear" w:color="auto" w:fill="auto"/>
            <w:vAlign w:val="bottom"/>
            <w:hideMark/>
          </w:tcPr>
          <w:p w14:paraId="4F1BE8AC" w14:textId="3255B145"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68%</w:t>
            </w:r>
          </w:p>
        </w:tc>
      </w:tr>
      <w:tr w:rsidR="00AA64FD" w:rsidRPr="002E0E23" w14:paraId="38A65550"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0574056A" w14:textId="77777777" w:rsidR="00AA64FD" w:rsidRPr="002E0E23" w:rsidRDefault="00AA64FD" w:rsidP="00AA64FD">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experienced bullying</w:t>
            </w:r>
          </w:p>
        </w:tc>
        <w:tc>
          <w:tcPr>
            <w:tcW w:w="791" w:type="dxa"/>
            <w:tcBorders>
              <w:top w:val="nil"/>
              <w:left w:val="nil"/>
              <w:bottom w:val="single" w:sz="4" w:space="0" w:color="auto"/>
              <w:right w:val="single" w:sz="4" w:space="0" w:color="auto"/>
            </w:tcBorders>
            <w:shd w:val="clear" w:color="auto" w:fill="auto"/>
            <w:vAlign w:val="bottom"/>
            <w:hideMark/>
          </w:tcPr>
          <w:p w14:paraId="4F00663C" w14:textId="6FA501C6"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w:t>
            </w:r>
            <w:r w:rsidR="00527BC7" w:rsidRPr="001F29EC">
              <w:rPr>
                <w:rFonts w:ascii="Calibri" w:hAnsi="Calibri" w:cs="Calibri"/>
              </w:rPr>
              <w:t>5</w:t>
            </w:r>
          </w:p>
        </w:tc>
        <w:tc>
          <w:tcPr>
            <w:tcW w:w="678" w:type="dxa"/>
            <w:tcBorders>
              <w:top w:val="nil"/>
              <w:left w:val="nil"/>
              <w:bottom w:val="single" w:sz="4" w:space="0" w:color="auto"/>
              <w:right w:val="single" w:sz="4" w:space="0" w:color="auto"/>
            </w:tcBorders>
            <w:shd w:val="clear" w:color="auto" w:fill="auto"/>
            <w:vAlign w:val="bottom"/>
            <w:hideMark/>
          </w:tcPr>
          <w:p w14:paraId="5D5EE483" w14:textId="7C803BCC"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44%</w:t>
            </w:r>
          </w:p>
        </w:tc>
        <w:tc>
          <w:tcPr>
            <w:tcW w:w="799" w:type="dxa"/>
            <w:tcBorders>
              <w:top w:val="single" w:sz="4" w:space="0" w:color="auto"/>
              <w:left w:val="nil"/>
              <w:bottom w:val="single" w:sz="4" w:space="0" w:color="auto"/>
              <w:right w:val="single" w:sz="4" w:space="0" w:color="auto"/>
            </w:tcBorders>
            <w:vAlign w:val="bottom"/>
          </w:tcPr>
          <w:p w14:paraId="4CDFAFC4" w14:textId="022714B7" w:rsidR="00AA64FD" w:rsidRPr="001F29EC" w:rsidRDefault="00414693" w:rsidP="00AA64FD">
            <w:pPr>
              <w:spacing w:after="0" w:line="240" w:lineRule="auto"/>
              <w:jc w:val="center"/>
              <w:rPr>
                <w:rFonts w:ascii="Calibri" w:hAnsi="Calibri" w:cs="Calibri"/>
              </w:rPr>
            </w:pPr>
            <w:r w:rsidRPr="001F29EC">
              <w:rPr>
                <w:rFonts w:ascii="Calibri" w:hAnsi="Calibri" w:cs="Calibri"/>
              </w:rPr>
              <w:t>20</w:t>
            </w:r>
          </w:p>
        </w:tc>
        <w:tc>
          <w:tcPr>
            <w:tcW w:w="850" w:type="dxa"/>
            <w:tcBorders>
              <w:top w:val="single" w:sz="4" w:space="0" w:color="auto"/>
              <w:left w:val="single" w:sz="4" w:space="0" w:color="auto"/>
              <w:bottom w:val="single" w:sz="4" w:space="0" w:color="auto"/>
              <w:right w:val="single" w:sz="4" w:space="0" w:color="auto"/>
            </w:tcBorders>
            <w:vAlign w:val="bottom"/>
          </w:tcPr>
          <w:p w14:paraId="47A2AA57" w14:textId="3EE7BAA7" w:rsidR="00AA64FD" w:rsidRPr="001F29EC" w:rsidRDefault="00414693" w:rsidP="00AA64FD">
            <w:pPr>
              <w:spacing w:after="0" w:line="240" w:lineRule="auto"/>
              <w:jc w:val="center"/>
              <w:rPr>
                <w:rFonts w:ascii="Calibri" w:hAnsi="Calibri" w:cs="Calibri"/>
              </w:rPr>
            </w:pPr>
            <w:r w:rsidRPr="001F29EC">
              <w:rPr>
                <w:rFonts w:ascii="Calibri" w:hAnsi="Calibri" w:cs="Calibri"/>
              </w:rPr>
              <w:t>25%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1C7151D4" w14:textId="2CC41269"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w:t>
            </w:r>
          </w:p>
        </w:tc>
        <w:tc>
          <w:tcPr>
            <w:tcW w:w="850" w:type="dxa"/>
            <w:tcBorders>
              <w:top w:val="nil"/>
              <w:left w:val="nil"/>
              <w:bottom w:val="single" w:sz="4" w:space="0" w:color="auto"/>
              <w:right w:val="single" w:sz="4" w:space="0" w:color="auto"/>
            </w:tcBorders>
            <w:shd w:val="clear" w:color="auto" w:fill="auto"/>
            <w:vAlign w:val="bottom"/>
            <w:hideMark/>
          </w:tcPr>
          <w:p w14:paraId="425CFC7F" w14:textId="07DD9900"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36%</w:t>
            </w:r>
          </w:p>
        </w:tc>
        <w:tc>
          <w:tcPr>
            <w:tcW w:w="851" w:type="dxa"/>
            <w:tcBorders>
              <w:top w:val="nil"/>
              <w:left w:val="nil"/>
              <w:bottom w:val="single" w:sz="4" w:space="0" w:color="auto"/>
              <w:right w:val="single" w:sz="4" w:space="0" w:color="auto"/>
            </w:tcBorders>
            <w:shd w:val="clear" w:color="auto" w:fill="auto"/>
            <w:vAlign w:val="bottom"/>
            <w:hideMark/>
          </w:tcPr>
          <w:p w14:paraId="044F5CBF" w14:textId="38ABC1BE"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21</w:t>
            </w:r>
          </w:p>
        </w:tc>
        <w:tc>
          <w:tcPr>
            <w:tcW w:w="850" w:type="dxa"/>
            <w:tcBorders>
              <w:top w:val="nil"/>
              <w:left w:val="nil"/>
              <w:bottom w:val="single" w:sz="4" w:space="0" w:color="auto"/>
              <w:right w:val="single" w:sz="4" w:space="0" w:color="auto"/>
            </w:tcBorders>
            <w:shd w:val="clear" w:color="auto" w:fill="auto"/>
            <w:vAlign w:val="bottom"/>
            <w:hideMark/>
          </w:tcPr>
          <w:p w14:paraId="73A5BF3C" w14:textId="660AAA96"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72%</w:t>
            </w:r>
          </w:p>
        </w:tc>
      </w:tr>
      <w:tr w:rsidR="00AA64FD" w:rsidRPr="002E0E23" w14:paraId="1BF969E3"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6023A2EC" w14:textId="77777777" w:rsidR="00AA64FD" w:rsidRPr="002E0E23" w:rsidRDefault="00AA64FD" w:rsidP="00AA64FD">
            <w:pPr>
              <w:spacing w:after="0" w:line="240" w:lineRule="auto"/>
              <w:rPr>
                <w:rFonts w:asciiTheme="minorHAnsi" w:eastAsia="Times New Roman" w:hAnsiTheme="minorHAnsi" w:cstheme="minorHAnsi"/>
                <w:b/>
                <w:bCs/>
                <w:lang w:eastAsia="en-CA"/>
              </w:rPr>
            </w:pPr>
            <w:r w:rsidRPr="002E0E23">
              <w:rPr>
                <w:rFonts w:asciiTheme="minorHAnsi" w:eastAsia="Times New Roman" w:hAnsiTheme="minorHAnsi" w:cstheme="minorHAnsi"/>
                <w:b/>
                <w:bCs/>
                <w:lang w:eastAsia="en-CA"/>
              </w:rPr>
              <w:t>Child has seen or heard violence</w:t>
            </w:r>
          </w:p>
        </w:tc>
        <w:tc>
          <w:tcPr>
            <w:tcW w:w="791" w:type="dxa"/>
            <w:tcBorders>
              <w:top w:val="nil"/>
              <w:left w:val="nil"/>
              <w:bottom w:val="single" w:sz="4" w:space="0" w:color="auto"/>
              <w:right w:val="single" w:sz="4" w:space="0" w:color="auto"/>
            </w:tcBorders>
            <w:shd w:val="clear" w:color="auto" w:fill="auto"/>
            <w:vAlign w:val="bottom"/>
            <w:hideMark/>
          </w:tcPr>
          <w:p w14:paraId="522E0ECD" w14:textId="13789723"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60</w:t>
            </w:r>
          </w:p>
        </w:tc>
        <w:tc>
          <w:tcPr>
            <w:tcW w:w="678" w:type="dxa"/>
            <w:tcBorders>
              <w:top w:val="nil"/>
              <w:left w:val="nil"/>
              <w:bottom w:val="single" w:sz="4" w:space="0" w:color="auto"/>
              <w:right w:val="single" w:sz="4" w:space="0" w:color="auto"/>
            </w:tcBorders>
            <w:shd w:val="clear" w:color="auto" w:fill="auto"/>
            <w:vAlign w:val="bottom"/>
            <w:hideMark/>
          </w:tcPr>
          <w:p w14:paraId="4BFAAADC" w14:textId="2B47B96A"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w:t>
            </w:r>
            <w:r w:rsidR="000D2F44" w:rsidRPr="001F29EC">
              <w:rPr>
                <w:rFonts w:ascii="Calibri" w:hAnsi="Calibri" w:cs="Calibri"/>
              </w:rPr>
              <w:t>7</w:t>
            </w:r>
            <w:r w:rsidRPr="001F29EC">
              <w:rPr>
                <w:rFonts w:ascii="Calibri" w:hAnsi="Calibri" w:cs="Calibri"/>
              </w:rPr>
              <w:t>%</w:t>
            </w:r>
          </w:p>
        </w:tc>
        <w:tc>
          <w:tcPr>
            <w:tcW w:w="799" w:type="dxa"/>
            <w:tcBorders>
              <w:top w:val="single" w:sz="4" w:space="0" w:color="auto"/>
              <w:left w:val="nil"/>
              <w:bottom w:val="single" w:sz="4" w:space="0" w:color="auto"/>
              <w:right w:val="single" w:sz="4" w:space="0" w:color="auto"/>
            </w:tcBorders>
            <w:vAlign w:val="bottom"/>
          </w:tcPr>
          <w:p w14:paraId="0E6287C3" w14:textId="0085B174" w:rsidR="00AA64FD" w:rsidRPr="001F29EC" w:rsidRDefault="00AA64FD" w:rsidP="00AA64FD">
            <w:pPr>
              <w:spacing w:after="0" w:line="240" w:lineRule="auto"/>
              <w:jc w:val="center"/>
              <w:rPr>
                <w:rFonts w:ascii="Calibri" w:hAnsi="Calibri" w:cs="Calibri"/>
              </w:rPr>
            </w:pPr>
            <w:r w:rsidRPr="001F29EC">
              <w:rPr>
                <w:rFonts w:ascii="Calibri" w:hAnsi="Calibri" w:cs="Calibri"/>
              </w:rPr>
              <w:t>36</w:t>
            </w:r>
          </w:p>
        </w:tc>
        <w:tc>
          <w:tcPr>
            <w:tcW w:w="850" w:type="dxa"/>
            <w:tcBorders>
              <w:top w:val="single" w:sz="4" w:space="0" w:color="auto"/>
              <w:left w:val="single" w:sz="4" w:space="0" w:color="auto"/>
              <w:bottom w:val="single" w:sz="4" w:space="0" w:color="auto"/>
              <w:right w:val="single" w:sz="4" w:space="0" w:color="auto"/>
            </w:tcBorders>
            <w:vAlign w:val="bottom"/>
          </w:tcPr>
          <w:p w14:paraId="38FB31DF" w14:textId="15B2F1A5" w:rsidR="00AA64FD" w:rsidRPr="001F29EC" w:rsidRDefault="00AA64FD" w:rsidP="00AA64FD">
            <w:pPr>
              <w:spacing w:after="0" w:line="240" w:lineRule="auto"/>
              <w:jc w:val="center"/>
              <w:rPr>
                <w:rFonts w:ascii="Calibri" w:hAnsi="Calibri" w:cs="Calibri"/>
              </w:rPr>
            </w:pPr>
            <w:r w:rsidRPr="001F29EC">
              <w:rPr>
                <w:rFonts w:ascii="Calibri" w:hAnsi="Calibri" w:cs="Calibri"/>
              </w:rPr>
              <w:t>46%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6A799256" w14:textId="3D23DA4E"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w:t>
            </w:r>
          </w:p>
        </w:tc>
        <w:tc>
          <w:tcPr>
            <w:tcW w:w="850" w:type="dxa"/>
            <w:tcBorders>
              <w:top w:val="nil"/>
              <w:left w:val="nil"/>
              <w:bottom w:val="single" w:sz="4" w:space="0" w:color="auto"/>
              <w:right w:val="single" w:sz="4" w:space="0" w:color="auto"/>
            </w:tcBorders>
            <w:shd w:val="clear" w:color="auto" w:fill="auto"/>
            <w:vAlign w:val="bottom"/>
            <w:hideMark/>
          </w:tcPr>
          <w:p w14:paraId="54EFD3F8" w14:textId="37A00FDD"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9%</w:t>
            </w:r>
          </w:p>
        </w:tc>
        <w:tc>
          <w:tcPr>
            <w:tcW w:w="851" w:type="dxa"/>
            <w:tcBorders>
              <w:top w:val="nil"/>
              <w:left w:val="nil"/>
              <w:bottom w:val="single" w:sz="4" w:space="0" w:color="auto"/>
              <w:right w:val="single" w:sz="4" w:space="0" w:color="auto"/>
            </w:tcBorders>
            <w:shd w:val="clear" w:color="auto" w:fill="auto"/>
            <w:vAlign w:val="bottom"/>
            <w:hideMark/>
          </w:tcPr>
          <w:p w14:paraId="0FA3AC0F" w14:textId="0B2896F5"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23</w:t>
            </w:r>
          </w:p>
        </w:tc>
        <w:tc>
          <w:tcPr>
            <w:tcW w:w="850" w:type="dxa"/>
            <w:tcBorders>
              <w:top w:val="nil"/>
              <w:left w:val="nil"/>
              <w:bottom w:val="single" w:sz="4" w:space="0" w:color="auto"/>
              <w:right w:val="single" w:sz="4" w:space="0" w:color="auto"/>
            </w:tcBorders>
            <w:shd w:val="clear" w:color="auto" w:fill="auto"/>
            <w:vAlign w:val="bottom"/>
            <w:hideMark/>
          </w:tcPr>
          <w:p w14:paraId="150C828F" w14:textId="75B2651F"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88%</w:t>
            </w:r>
          </w:p>
        </w:tc>
      </w:tr>
      <w:tr w:rsidR="00AA64FD" w:rsidRPr="002E0E23" w14:paraId="44EF7AF5"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4A5FFD4F"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experienced death of someone close</w:t>
            </w:r>
          </w:p>
        </w:tc>
        <w:tc>
          <w:tcPr>
            <w:tcW w:w="791" w:type="dxa"/>
            <w:tcBorders>
              <w:top w:val="nil"/>
              <w:left w:val="nil"/>
              <w:bottom w:val="single" w:sz="4" w:space="0" w:color="auto"/>
              <w:right w:val="single" w:sz="4" w:space="0" w:color="auto"/>
            </w:tcBorders>
            <w:shd w:val="clear" w:color="auto" w:fill="auto"/>
            <w:vAlign w:val="bottom"/>
            <w:hideMark/>
          </w:tcPr>
          <w:p w14:paraId="5F85A35A" w14:textId="76C63DE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34</w:t>
            </w:r>
          </w:p>
        </w:tc>
        <w:tc>
          <w:tcPr>
            <w:tcW w:w="678" w:type="dxa"/>
            <w:tcBorders>
              <w:top w:val="nil"/>
              <w:left w:val="nil"/>
              <w:bottom w:val="single" w:sz="4" w:space="0" w:color="auto"/>
              <w:right w:val="single" w:sz="4" w:space="0" w:color="auto"/>
            </w:tcBorders>
            <w:shd w:val="clear" w:color="auto" w:fill="auto"/>
            <w:vAlign w:val="bottom"/>
            <w:hideMark/>
          </w:tcPr>
          <w:p w14:paraId="24D8A3DD" w14:textId="2A01E85A"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37%</w:t>
            </w:r>
          </w:p>
        </w:tc>
        <w:tc>
          <w:tcPr>
            <w:tcW w:w="799" w:type="dxa"/>
            <w:tcBorders>
              <w:top w:val="single" w:sz="4" w:space="0" w:color="auto"/>
              <w:left w:val="nil"/>
              <w:bottom w:val="single" w:sz="4" w:space="0" w:color="auto"/>
              <w:right w:val="single" w:sz="4" w:space="0" w:color="auto"/>
            </w:tcBorders>
            <w:vAlign w:val="bottom"/>
          </w:tcPr>
          <w:p w14:paraId="1632B171" w14:textId="7E534E4E" w:rsidR="00AA64FD" w:rsidRPr="001F29EC" w:rsidRDefault="00AA64FD" w:rsidP="00AA64FD">
            <w:pPr>
              <w:spacing w:after="0" w:line="240" w:lineRule="auto"/>
              <w:jc w:val="center"/>
              <w:rPr>
                <w:rFonts w:ascii="Calibri" w:hAnsi="Calibri" w:cs="Calibri"/>
              </w:rPr>
            </w:pPr>
            <w:r w:rsidRPr="001F29EC">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vAlign w:val="bottom"/>
          </w:tcPr>
          <w:p w14:paraId="5A564FC5" w14:textId="7FB4B84A" w:rsidR="00AA64FD" w:rsidRPr="001F29EC" w:rsidRDefault="00AA64FD" w:rsidP="00AA64FD">
            <w:pPr>
              <w:spacing w:after="0" w:line="240" w:lineRule="auto"/>
              <w:jc w:val="center"/>
              <w:rPr>
                <w:rFonts w:ascii="Calibri" w:hAnsi="Calibri" w:cs="Calibri"/>
              </w:rPr>
            </w:pPr>
            <w:r w:rsidRPr="001F29EC">
              <w:rPr>
                <w:rFonts w:ascii="Calibri" w:hAnsi="Calibri" w:cs="Calibri"/>
              </w:rPr>
              <w:t>20%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26132BE7" w14:textId="55B2838A"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3</w:t>
            </w:r>
          </w:p>
        </w:tc>
        <w:tc>
          <w:tcPr>
            <w:tcW w:w="850" w:type="dxa"/>
            <w:tcBorders>
              <w:top w:val="nil"/>
              <w:left w:val="nil"/>
              <w:bottom w:val="single" w:sz="4" w:space="0" w:color="auto"/>
              <w:right w:val="single" w:sz="4" w:space="0" w:color="auto"/>
            </w:tcBorders>
            <w:shd w:val="clear" w:color="auto" w:fill="auto"/>
            <w:vAlign w:val="bottom"/>
            <w:hideMark/>
          </w:tcPr>
          <w:p w14:paraId="488815DC" w14:textId="414FC7DF"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27%</w:t>
            </w:r>
          </w:p>
        </w:tc>
        <w:tc>
          <w:tcPr>
            <w:tcW w:w="851" w:type="dxa"/>
            <w:tcBorders>
              <w:top w:val="nil"/>
              <w:left w:val="nil"/>
              <w:bottom w:val="single" w:sz="4" w:space="0" w:color="auto"/>
              <w:right w:val="single" w:sz="4" w:space="0" w:color="auto"/>
            </w:tcBorders>
            <w:shd w:val="clear" w:color="auto" w:fill="auto"/>
            <w:vAlign w:val="bottom"/>
            <w:hideMark/>
          </w:tcPr>
          <w:p w14:paraId="27BB63B4" w14:textId="03A5B33A"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15</w:t>
            </w:r>
          </w:p>
        </w:tc>
        <w:tc>
          <w:tcPr>
            <w:tcW w:w="850" w:type="dxa"/>
            <w:tcBorders>
              <w:top w:val="nil"/>
              <w:left w:val="nil"/>
              <w:bottom w:val="single" w:sz="4" w:space="0" w:color="auto"/>
              <w:right w:val="single" w:sz="4" w:space="0" w:color="auto"/>
            </w:tcBorders>
            <w:shd w:val="clear" w:color="auto" w:fill="auto"/>
            <w:vAlign w:val="bottom"/>
            <w:hideMark/>
          </w:tcPr>
          <w:p w14:paraId="5AECAE81" w14:textId="5C47DF51"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63%</w:t>
            </w:r>
          </w:p>
        </w:tc>
      </w:tr>
      <w:tr w:rsidR="00AA64FD" w:rsidRPr="002E0E23" w14:paraId="57EB93A8"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324CD8A7"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arrived in Canada with refugee status</w:t>
            </w:r>
          </w:p>
        </w:tc>
        <w:tc>
          <w:tcPr>
            <w:tcW w:w="791" w:type="dxa"/>
            <w:tcBorders>
              <w:top w:val="nil"/>
              <w:left w:val="nil"/>
              <w:bottom w:val="single" w:sz="4" w:space="0" w:color="auto"/>
              <w:right w:val="single" w:sz="4" w:space="0" w:color="auto"/>
            </w:tcBorders>
            <w:shd w:val="clear" w:color="auto" w:fill="auto"/>
            <w:vAlign w:val="bottom"/>
            <w:hideMark/>
          </w:tcPr>
          <w:p w14:paraId="49205BBB" w14:textId="7777777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1</w:t>
            </w:r>
          </w:p>
        </w:tc>
        <w:tc>
          <w:tcPr>
            <w:tcW w:w="678" w:type="dxa"/>
            <w:tcBorders>
              <w:top w:val="nil"/>
              <w:left w:val="nil"/>
              <w:bottom w:val="single" w:sz="4" w:space="0" w:color="auto"/>
              <w:right w:val="single" w:sz="4" w:space="0" w:color="auto"/>
            </w:tcBorders>
            <w:shd w:val="clear" w:color="auto" w:fill="auto"/>
            <w:vAlign w:val="bottom"/>
            <w:hideMark/>
          </w:tcPr>
          <w:p w14:paraId="796BDF56" w14:textId="7777777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1%</w:t>
            </w:r>
          </w:p>
        </w:tc>
        <w:tc>
          <w:tcPr>
            <w:tcW w:w="799" w:type="dxa"/>
            <w:tcBorders>
              <w:top w:val="single" w:sz="4" w:space="0" w:color="auto"/>
              <w:left w:val="nil"/>
              <w:bottom w:val="single" w:sz="4" w:space="0" w:color="auto"/>
              <w:right w:val="single" w:sz="4" w:space="0" w:color="auto"/>
            </w:tcBorders>
            <w:vAlign w:val="bottom"/>
          </w:tcPr>
          <w:p w14:paraId="3702C62B" w14:textId="7C986BF3" w:rsidR="00AA64FD" w:rsidRPr="001F29EC" w:rsidRDefault="00AA64FD" w:rsidP="00AA64FD">
            <w:pPr>
              <w:spacing w:after="0" w:line="240" w:lineRule="auto"/>
              <w:jc w:val="center"/>
              <w:rPr>
                <w:rFonts w:ascii="Calibri" w:hAnsi="Calibri" w:cs="Calibri"/>
              </w:rPr>
            </w:pPr>
            <w:r w:rsidRPr="001F29EC">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vAlign w:val="bottom"/>
          </w:tcPr>
          <w:p w14:paraId="04EEAA4A" w14:textId="7F7CFC64" w:rsidR="00AA64FD" w:rsidRPr="001F29EC" w:rsidRDefault="00AA64FD" w:rsidP="00AA64FD">
            <w:pPr>
              <w:spacing w:after="0" w:line="240" w:lineRule="auto"/>
              <w:jc w:val="center"/>
              <w:rPr>
                <w:rFonts w:ascii="Calibri" w:hAnsi="Calibri" w:cs="Calibri"/>
              </w:rPr>
            </w:pPr>
            <w:r w:rsidRPr="001F29EC">
              <w:rPr>
                <w:rFonts w:ascii="Calibri" w:hAnsi="Calibri" w:cs="Calibri"/>
              </w:rP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3A63CE3E" w14:textId="7E54FEDE"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0</w:t>
            </w:r>
          </w:p>
        </w:tc>
        <w:tc>
          <w:tcPr>
            <w:tcW w:w="850" w:type="dxa"/>
            <w:tcBorders>
              <w:top w:val="nil"/>
              <w:left w:val="nil"/>
              <w:bottom w:val="single" w:sz="4" w:space="0" w:color="auto"/>
              <w:right w:val="single" w:sz="4" w:space="0" w:color="auto"/>
            </w:tcBorders>
            <w:shd w:val="clear" w:color="auto" w:fill="auto"/>
            <w:vAlign w:val="bottom"/>
            <w:hideMark/>
          </w:tcPr>
          <w:p w14:paraId="21EBFEDC" w14:textId="482B0369"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0%</w:t>
            </w:r>
          </w:p>
        </w:tc>
        <w:tc>
          <w:tcPr>
            <w:tcW w:w="851" w:type="dxa"/>
            <w:tcBorders>
              <w:top w:val="nil"/>
              <w:left w:val="nil"/>
              <w:bottom w:val="single" w:sz="4" w:space="0" w:color="auto"/>
              <w:right w:val="single" w:sz="4" w:space="0" w:color="auto"/>
            </w:tcBorders>
            <w:shd w:val="clear" w:color="auto" w:fill="auto"/>
            <w:vAlign w:val="bottom"/>
            <w:hideMark/>
          </w:tcPr>
          <w:p w14:paraId="759D0BB2" w14:textId="1039C651"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w:t>
            </w:r>
          </w:p>
        </w:tc>
        <w:tc>
          <w:tcPr>
            <w:tcW w:w="850" w:type="dxa"/>
            <w:tcBorders>
              <w:top w:val="nil"/>
              <w:left w:val="nil"/>
              <w:bottom w:val="single" w:sz="4" w:space="0" w:color="auto"/>
              <w:right w:val="single" w:sz="4" w:space="0" w:color="auto"/>
            </w:tcBorders>
            <w:shd w:val="clear" w:color="auto" w:fill="auto"/>
            <w:vAlign w:val="bottom"/>
            <w:hideMark/>
          </w:tcPr>
          <w:p w14:paraId="24D69A56" w14:textId="3FA958EE"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w:t>
            </w:r>
          </w:p>
        </w:tc>
      </w:tr>
      <w:tr w:rsidR="00AA64FD" w:rsidRPr="002E0E23" w14:paraId="297A0EC7"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038C79A3"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Exposure to financial stress</w:t>
            </w:r>
          </w:p>
        </w:tc>
        <w:tc>
          <w:tcPr>
            <w:tcW w:w="791" w:type="dxa"/>
            <w:tcBorders>
              <w:top w:val="nil"/>
              <w:left w:val="nil"/>
              <w:bottom w:val="single" w:sz="4" w:space="0" w:color="auto"/>
              <w:right w:val="single" w:sz="4" w:space="0" w:color="auto"/>
            </w:tcBorders>
            <w:shd w:val="clear" w:color="auto" w:fill="auto"/>
            <w:vAlign w:val="bottom"/>
            <w:hideMark/>
          </w:tcPr>
          <w:p w14:paraId="3F232161" w14:textId="45DBD77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40</w:t>
            </w:r>
          </w:p>
        </w:tc>
        <w:tc>
          <w:tcPr>
            <w:tcW w:w="678" w:type="dxa"/>
            <w:tcBorders>
              <w:top w:val="nil"/>
              <w:left w:val="nil"/>
              <w:bottom w:val="single" w:sz="4" w:space="0" w:color="auto"/>
              <w:right w:val="single" w:sz="4" w:space="0" w:color="auto"/>
            </w:tcBorders>
            <w:shd w:val="clear" w:color="auto" w:fill="auto"/>
            <w:vAlign w:val="bottom"/>
            <w:hideMark/>
          </w:tcPr>
          <w:p w14:paraId="41C464CC" w14:textId="570A2D4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45%</w:t>
            </w:r>
          </w:p>
        </w:tc>
        <w:tc>
          <w:tcPr>
            <w:tcW w:w="799" w:type="dxa"/>
            <w:tcBorders>
              <w:top w:val="single" w:sz="4" w:space="0" w:color="auto"/>
              <w:left w:val="nil"/>
              <w:bottom w:val="single" w:sz="4" w:space="0" w:color="auto"/>
              <w:right w:val="single" w:sz="4" w:space="0" w:color="auto"/>
            </w:tcBorders>
            <w:vAlign w:val="bottom"/>
          </w:tcPr>
          <w:p w14:paraId="1FDDF936" w14:textId="00FE02D8" w:rsidR="00AA64FD" w:rsidRPr="001F29EC" w:rsidRDefault="00AA64FD" w:rsidP="00AA64FD">
            <w:pPr>
              <w:spacing w:after="0" w:line="240" w:lineRule="auto"/>
              <w:jc w:val="center"/>
              <w:rPr>
                <w:rFonts w:ascii="Calibri" w:hAnsi="Calibri" w:cs="Calibri"/>
              </w:rPr>
            </w:pPr>
            <w:r w:rsidRPr="001F29EC">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vAlign w:val="bottom"/>
          </w:tcPr>
          <w:p w14:paraId="176CECDE" w14:textId="77DD5623" w:rsidR="00AA64FD" w:rsidRPr="001F29EC" w:rsidRDefault="00AA64FD" w:rsidP="00AA64FD">
            <w:pPr>
              <w:spacing w:after="0" w:line="240" w:lineRule="auto"/>
              <w:jc w:val="center"/>
              <w:rPr>
                <w:rFonts w:ascii="Calibri" w:hAnsi="Calibri" w:cs="Calibri"/>
              </w:rPr>
            </w:pPr>
            <w:r w:rsidRPr="001F29EC">
              <w:rPr>
                <w:rFonts w:ascii="Calibri" w:hAnsi="Calibri" w:cs="Calibri"/>
              </w:rPr>
              <w:t>19%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265BC8CB" w14:textId="5D585291"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w:t>
            </w:r>
          </w:p>
        </w:tc>
        <w:tc>
          <w:tcPr>
            <w:tcW w:w="850" w:type="dxa"/>
            <w:tcBorders>
              <w:top w:val="nil"/>
              <w:left w:val="nil"/>
              <w:bottom w:val="single" w:sz="4" w:space="0" w:color="auto"/>
              <w:right w:val="single" w:sz="4" w:space="0" w:color="auto"/>
            </w:tcBorders>
            <w:shd w:val="clear" w:color="auto" w:fill="auto"/>
            <w:vAlign w:val="bottom"/>
            <w:hideMark/>
          </w:tcPr>
          <w:p w14:paraId="2A32CFB1" w14:textId="4895BC94"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36%</w:t>
            </w:r>
          </w:p>
        </w:tc>
        <w:tc>
          <w:tcPr>
            <w:tcW w:w="851" w:type="dxa"/>
            <w:tcBorders>
              <w:top w:val="nil"/>
              <w:left w:val="nil"/>
              <w:bottom w:val="single" w:sz="4" w:space="0" w:color="auto"/>
              <w:right w:val="single" w:sz="4" w:space="0" w:color="auto"/>
            </w:tcBorders>
            <w:shd w:val="clear" w:color="auto" w:fill="auto"/>
            <w:vAlign w:val="bottom"/>
            <w:hideMark/>
          </w:tcPr>
          <w:p w14:paraId="7A5678C3" w14:textId="5797DAA7"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21</w:t>
            </w:r>
          </w:p>
        </w:tc>
        <w:tc>
          <w:tcPr>
            <w:tcW w:w="850" w:type="dxa"/>
            <w:tcBorders>
              <w:top w:val="nil"/>
              <w:left w:val="nil"/>
              <w:bottom w:val="single" w:sz="4" w:space="0" w:color="auto"/>
              <w:right w:val="single" w:sz="4" w:space="0" w:color="auto"/>
            </w:tcBorders>
            <w:shd w:val="clear" w:color="auto" w:fill="auto"/>
            <w:vAlign w:val="bottom"/>
            <w:hideMark/>
          </w:tcPr>
          <w:p w14:paraId="6263CB45" w14:textId="23C9C34D"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81%</w:t>
            </w:r>
          </w:p>
        </w:tc>
      </w:tr>
      <w:tr w:rsidR="00AA64FD" w:rsidRPr="002E0E23" w14:paraId="1B503A0A"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4A95B3AC"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is exposed to vulnerable employment</w:t>
            </w:r>
          </w:p>
        </w:tc>
        <w:tc>
          <w:tcPr>
            <w:tcW w:w="791" w:type="dxa"/>
            <w:tcBorders>
              <w:top w:val="nil"/>
              <w:left w:val="nil"/>
              <w:bottom w:val="single" w:sz="4" w:space="0" w:color="auto"/>
              <w:right w:val="single" w:sz="4" w:space="0" w:color="auto"/>
            </w:tcBorders>
            <w:shd w:val="clear" w:color="auto" w:fill="auto"/>
            <w:vAlign w:val="bottom"/>
            <w:hideMark/>
          </w:tcPr>
          <w:p w14:paraId="6C1A9CFB" w14:textId="4E59F511"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20</w:t>
            </w:r>
          </w:p>
        </w:tc>
        <w:tc>
          <w:tcPr>
            <w:tcW w:w="678" w:type="dxa"/>
            <w:tcBorders>
              <w:top w:val="nil"/>
              <w:left w:val="nil"/>
              <w:bottom w:val="single" w:sz="4" w:space="0" w:color="auto"/>
              <w:right w:val="single" w:sz="4" w:space="0" w:color="auto"/>
            </w:tcBorders>
            <w:shd w:val="clear" w:color="auto" w:fill="auto"/>
            <w:vAlign w:val="bottom"/>
            <w:hideMark/>
          </w:tcPr>
          <w:p w14:paraId="54053EAC" w14:textId="362E7BF7"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24%</w:t>
            </w:r>
          </w:p>
        </w:tc>
        <w:tc>
          <w:tcPr>
            <w:tcW w:w="799" w:type="dxa"/>
            <w:tcBorders>
              <w:top w:val="single" w:sz="4" w:space="0" w:color="auto"/>
              <w:left w:val="nil"/>
              <w:bottom w:val="single" w:sz="4" w:space="0" w:color="auto"/>
              <w:right w:val="single" w:sz="4" w:space="0" w:color="auto"/>
            </w:tcBorders>
            <w:vAlign w:val="bottom"/>
          </w:tcPr>
          <w:p w14:paraId="7E997A76" w14:textId="52DCC127" w:rsidR="00AA64FD" w:rsidRPr="001F29EC" w:rsidRDefault="00AA64FD" w:rsidP="00AA64FD">
            <w:pPr>
              <w:spacing w:after="0" w:line="240" w:lineRule="auto"/>
              <w:jc w:val="center"/>
              <w:rPr>
                <w:rFonts w:ascii="Calibri" w:hAnsi="Calibri" w:cs="Calibri"/>
              </w:rPr>
            </w:pPr>
            <w:r w:rsidRPr="001F29EC">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vAlign w:val="bottom"/>
          </w:tcPr>
          <w:p w14:paraId="0DBFED93" w14:textId="430E1A97" w:rsidR="00AA64FD" w:rsidRPr="001F29EC" w:rsidRDefault="00AA64FD" w:rsidP="00AA64FD">
            <w:pPr>
              <w:spacing w:after="0" w:line="240" w:lineRule="auto"/>
              <w:jc w:val="center"/>
              <w:rPr>
                <w:rFonts w:ascii="Calibri" w:hAnsi="Calibri" w:cs="Calibri"/>
              </w:rPr>
            </w:pPr>
            <w:r w:rsidRPr="001F29EC">
              <w:rPr>
                <w:rFonts w:ascii="Calibri" w:hAnsi="Calibri" w:cs="Calibri"/>
              </w:rPr>
              <w:t>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68421F21" w14:textId="768F1B20"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w:t>
            </w:r>
          </w:p>
        </w:tc>
        <w:tc>
          <w:tcPr>
            <w:tcW w:w="850" w:type="dxa"/>
            <w:tcBorders>
              <w:top w:val="nil"/>
              <w:left w:val="nil"/>
              <w:bottom w:val="single" w:sz="4" w:space="0" w:color="auto"/>
              <w:right w:val="single" w:sz="4" w:space="0" w:color="auto"/>
            </w:tcBorders>
            <w:shd w:val="clear" w:color="auto" w:fill="auto"/>
            <w:vAlign w:val="bottom"/>
            <w:hideMark/>
          </w:tcPr>
          <w:p w14:paraId="4BB11C3D" w14:textId="75A93900"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9%</w:t>
            </w:r>
          </w:p>
        </w:tc>
        <w:tc>
          <w:tcPr>
            <w:tcW w:w="851" w:type="dxa"/>
            <w:tcBorders>
              <w:top w:val="nil"/>
              <w:left w:val="nil"/>
              <w:bottom w:val="single" w:sz="4" w:space="0" w:color="auto"/>
              <w:right w:val="single" w:sz="4" w:space="0" w:color="auto"/>
            </w:tcBorders>
            <w:shd w:val="clear" w:color="auto" w:fill="auto"/>
            <w:vAlign w:val="bottom"/>
            <w:hideMark/>
          </w:tcPr>
          <w:p w14:paraId="64953589" w14:textId="181908EB"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16</w:t>
            </w:r>
          </w:p>
        </w:tc>
        <w:tc>
          <w:tcPr>
            <w:tcW w:w="850" w:type="dxa"/>
            <w:tcBorders>
              <w:top w:val="nil"/>
              <w:left w:val="nil"/>
              <w:bottom w:val="single" w:sz="4" w:space="0" w:color="auto"/>
              <w:right w:val="single" w:sz="4" w:space="0" w:color="auto"/>
            </w:tcBorders>
            <w:shd w:val="clear" w:color="auto" w:fill="auto"/>
            <w:vAlign w:val="bottom"/>
            <w:hideMark/>
          </w:tcPr>
          <w:p w14:paraId="4B33BFC1" w14:textId="764B273A"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59%</w:t>
            </w:r>
          </w:p>
        </w:tc>
      </w:tr>
      <w:tr w:rsidR="00AA64FD" w:rsidRPr="002E0E23" w14:paraId="089A2A10" w14:textId="77777777" w:rsidTr="00C14490">
        <w:trPr>
          <w:trHeight w:val="288"/>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14:paraId="6FCF4CD3" w14:textId="77777777" w:rsidR="00AA64FD" w:rsidRPr="002E0E23" w:rsidRDefault="00AA64FD" w:rsidP="00AA64FD">
            <w:pPr>
              <w:spacing w:after="0" w:line="240" w:lineRule="auto"/>
              <w:rPr>
                <w:rFonts w:asciiTheme="minorHAnsi" w:eastAsia="Times New Roman" w:hAnsiTheme="minorHAnsi" w:cstheme="minorHAnsi"/>
                <w:lang w:eastAsia="en-CA"/>
              </w:rPr>
            </w:pPr>
            <w:r w:rsidRPr="002E0E23">
              <w:rPr>
                <w:rFonts w:asciiTheme="minorHAnsi" w:eastAsia="Times New Roman" w:hAnsiTheme="minorHAnsi" w:cstheme="minorHAnsi"/>
                <w:lang w:eastAsia="en-CA"/>
              </w:rPr>
              <w:t>Child is coping from mental illness</w:t>
            </w:r>
          </w:p>
        </w:tc>
        <w:tc>
          <w:tcPr>
            <w:tcW w:w="791" w:type="dxa"/>
            <w:tcBorders>
              <w:top w:val="nil"/>
              <w:left w:val="nil"/>
              <w:bottom w:val="single" w:sz="4" w:space="0" w:color="auto"/>
              <w:right w:val="single" w:sz="4" w:space="0" w:color="auto"/>
            </w:tcBorders>
            <w:shd w:val="clear" w:color="auto" w:fill="auto"/>
            <w:vAlign w:val="bottom"/>
            <w:hideMark/>
          </w:tcPr>
          <w:p w14:paraId="7EC32785" w14:textId="08CF8A3E" w:rsidR="00AA64FD" w:rsidRPr="001F29EC" w:rsidRDefault="00AA64FD"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w:t>
            </w:r>
            <w:r w:rsidR="00527BC7" w:rsidRPr="001F29EC">
              <w:rPr>
                <w:rFonts w:ascii="Calibri" w:hAnsi="Calibri" w:cs="Calibri"/>
              </w:rPr>
              <w:t>6</w:t>
            </w:r>
          </w:p>
        </w:tc>
        <w:tc>
          <w:tcPr>
            <w:tcW w:w="678" w:type="dxa"/>
            <w:tcBorders>
              <w:top w:val="nil"/>
              <w:left w:val="nil"/>
              <w:bottom w:val="single" w:sz="4" w:space="0" w:color="auto"/>
              <w:right w:val="single" w:sz="4" w:space="0" w:color="auto"/>
            </w:tcBorders>
            <w:shd w:val="clear" w:color="auto" w:fill="auto"/>
            <w:vAlign w:val="bottom"/>
            <w:hideMark/>
          </w:tcPr>
          <w:p w14:paraId="1FD016AC" w14:textId="2B60D726" w:rsidR="00AA64FD" w:rsidRPr="001F29EC" w:rsidRDefault="00527BC7" w:rsidP="00AA64FD">
            <w:pPr>
              <w:spacing w:after="0" w:line="240" w:lineRule="auto"/>
              <w:jc w:val="center"/>
              <w:rPr>
                <w:rFonts w:asciiTheme="minorHAnsi" w:eastAsia="Times New Roman" w:hAnsiTheme="minorHAnsi" w:cstheme="minorHAnsi"/>
                <w:b/>
                <w:bCs/>
                <w:lang w:eastAsia="en-CA"/>
              </w:rPr>
            </w:pPr>
            <w:r w:rsidRPr="001F29EC">
              <w:rPr>
                <w:rFonts w:ascii="Calibri" w:hAnsi="Calibri" w:cs="Calibri"/>
              </w:rPr>
              <w:t>4</w:t>
            </w:r>
            <w:r w:rsidR="000D2F44" w:rsidRPr="001F29EC">
              <w:rPr>
                <w:rFonts w:ascii="Calibri" w:hAnsi="Calibri" w:cs="Calibri"/>
              </w:rPr>
              <w:t>7</w:t>
            </w:r>
            <w:r w:rsidRPr="001F29EC">
              <w:rPr>
                <w:rFonts w:ascii="Calibri" w:hAnsi="Calibri" w:cs="Calibri"/>
              </w:rPr>
              <w:t>%</w:t>
            </w:r>
          </w:p>
        </w:tc>
        <w:tc>
          <w:tcPr>
            <w:tcW w:w="799" w:type="dxa"/>
            <w:tcBorders>
              <w:top w:val="single" w:sz="4" w:space="0" w:color="auto"/>
              <w:left w:val="nil"/>
              <w:bottom w:val="single" w:sz="4" w:space="0" w:color="auto"/>
              <w:right w:val="single" w:sz="4" w:space="0" w:color="auto"/>
            </w:tcBorders>
            <w:vAlign w:val="bottom"/>
          </w:tcPr>
          <w:p w14:paraId="74E8A0B1" w14:textId="593A4DC8" w:rsidR="00AA64FD" w:rsidRPr="001F29EC" w:rsidRDefault="00AA64FD" w:rsidP="00AA64FD">
            <w:pPr>
              <w:spacing w:after="0" w:line="240" w:lineRule="auto"/>
              <w:jc w:val="center"/>
              <w:rPr>
                <w:rFonts w:ascii="Calibri" w:hAnsi="Calibri" w:cs="Calibri"/>
              </w:rPr>
            </w:pPr>
            <w:r w:rsidRPr="001F29EC">
              <w:rPr>
                <w:rFonts w:ascii="Calibri" w:hAnsi="Calibri" w:cs="Calibri"/>
              </w:rPr>
              <w:t>2</w:t>
            </w:r>
            <w:r w:rsidR="000D2F44" w:rsidRPr="001F29EC">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vAlign w:val="bottom"/>
          </w:tcPr>
          <w:p w14:paraId="2945AF2F" w14:textId="491B0B85" w:rsidR="00AA64FD" w:rsidRPr="001F29EC" w:rsidRDefault="00AA64FD" w:rsidP="00AA64FD">
            <w:pPr>
              <w:spacing w:after="0" w:line="240" w:lineRule="auto"/>
              <w:jc w:val="center"/>
              <w:rPr>
                <w:rFonts w:ascii="Calibri" w:hAnsi="Calibri" w:cs="Calibri"/>
              </w:rPr>
            </w:pPr>
            <w:r w:rsidRPr="001F29EC">
              <w:rPr>
                <w:rFonts w:ascii="Calibri" w:hAnsi="Calibri" w:cs="Calibri"/>
              </w:rPr>
              <w:t>27%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0D0299FB" w14:textId="337E6C1F"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5</w:t>
            </w:r>
          </w:p>
        </w:tc>
        <w:tc>
          <w:tcPr>
            <w:tcW w:w="850" w:type="dxa"/>
            <w:tcBorders>
              <w:top w:val="nil"/>
              <w:left w:val="nil"/>
              <w:bottom w:val="single" w:sz="4" w:space="0" w:color="auto"/>
              <w:right w:val="single" w:sz="4" w:space="0" w:color="auto"/>
            </w:tcBorders>
            <w:shd w:val="clear" w:color="auto" w:fill="auto"/>
            <w:vAlign w:val="bottom"/>
            <w:hideMark/>
          </w:tcPr>
          <w:p w14:paraId="37D9EF53" w14:textId="626F98AA"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45%</w:t>
            </w:r>
          </w:p>
        </w:tc>
        <w:tc>
          <w:tcPr>
            <w:tcW w:w="851" w:type="dxa"/>
            <w:tcBorders>
              <w:top w:val="nil"/>
              <w:left w:val="nil"/>
              <w:bottom w:val="single" w:sz="4" w:space="0" w:color="auto"/>
              <w:right w:val="single" w:sz="4" w:space="0" w:color="auto"/>
            </w:tcBorders>
            <w:shd w:val="clear" w:color="auto" w:fill="auto"/>
            <w:vAlign w:val="bottom"/>
            <w:hideMark/>
          </w:tcPr>
          <w:p w14:paraId="3EBF2562" w14:textId="1D98975F"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19</w:t>
            </w:r>
          </w:p>
        </w:tc>
        <w:tc>
          <w:tcPr>
            <w:tcW w:w="850" w:type="dxa"/>
            <w:tcBorders>
              <w:top w:val="nil"/>
              <w:left w:val="nil"/>
              <w:bottom w:val="single" w:sz="4" w:space="0" w:color="auto"/>
              <w:right w:val="single" w:sz="4" w:space="0" w:color="auto"/>
            </w:tcBorders>
            <w:shd w:val="clear" w:color="auto" w:fill="auto"/>
            <w:vAlign w:val="bottom"/>
            <w:hideMark/>
          </w:tcPr>
          <w:p w14:paraId="4609FF76" w14:textId="042056A9" w:rsidR="00AA64FD" w:rsidRPr="001F29EC" w:rsidRDefault="00AA64FD" w:rsidP="00AA64FD">
            <w:pPr>
              <w:spacing w:after="0" w:line="240" w:lineRule="auto"/>
              <w:jc w:val="center"/>
              <w:rPr>
                <w:rFonts w:asciiTheme="minorHAnsi" w:eastAsia="Times New Roman" w:hAnsiTheme="minorHAnsi" w:cstheme="minorHAnsi"/>
                <w:lang w:eastAsia="en-CA"/>
              </w:rPr>
            </w:pPr>
            <w:r w:rsidRPr="001F29EC">
              <w:rPr>
                <w:rFonts w:ascii="Calibri" w:hAnsi="Calibri" w:cs="Calibri"/>
              </w:rPr>
              <w:t>70%</w:t>
            </w:r>
          </w:p>
        </w:tc>
      </w:tr>
    </w:tbl>
    <w:p w14:paraId="1D4C5346" w14:textId="77777777" w:rsidR="00C25C35" w:rsidRPr="001A6DB2" w:rsidRDefault="00F6126E" w:rsidP="00C25C35">
      <w:pPr>
        <w:rPr>
          <w:rFonts w:asciiTheme="minorHAnsi" w:eastAsiaTheme="majorEastAsia" w:hAnsiTheme="minorHAnsi" w:cstheme="minorHAnsi"/>
          <w:b/>
          <w:color w:val="2E74B5" w:themeColor="accent1" w:themeShade="BF"/>
          <w:sz w:val="32"/>
          <w:szCs w:val="32"/>
          <w:lang w:val="en-US"/>
        </w:rPr>
        <w:sectPr w:rsidR="00C25C35" w:rsidRPr="001A6DB2" w:rsidSect="00C25C35">
          <w:pgSz w:w="12240" w:h="15840" w:code="1"/>
          <w:pgMar w:top="1440" w:right="1440" w:bottom="1440" w:left="1440" w:header="709" w:footer="709" w:gutter="0"/>
          <w:cols w:space="708"/>
          <w:docGrid w:linePitch="360"/>
        </w:sectPr>
      </w:pPr>
      <w:r w:rsidRPr="001A6DB2">
        <w:rPr>
          <w:rFonts w:asciiTheme="minorHAnsi" w:hAnsiTheme="minorHAnsi" w:cstheme="minorHAnsi"/>
        </w:rPr>
        <w:br w:type="page"/>
      </w:r>
    </w:p>
    <w:p w14:paraId="14236565" w14:textId="77777777" w:rsidR="00215F8B" w:rsidRPr="001A6DB2" w:rsidRDefault="00215F8B" w:rsidP="00C66F61">
      <w:pPr>
        <w:pStyle w:val="Heading1"/>
        <w:rPr>
          <w:rFonts w:asciiTheme="minorHAnsi" w:hAnsiTheme="minorHAnsi" w:cstheme="minorHAnsi"/>
        </w:rPr>
      </w:pPr>
      <w:bookmarkStart w:id="41" w:name="_Appendix_C:_Developmental_1"/>
      <w:bookmarkStart w:id="42" w:name="_Toc136241432"/>
      <w:bookmarkEnd w:id="41"/>
      <w:r w:rsidRPr="001A6DB2">
        <w:rPr>
          <w:rFonts w:asciiTheme="minorHAnsi" w:hAnsiTheme="minorHAnsi" w:cstheme="minorHAnsi"/>
        </w:rPr>
        <w:lastRenderedPageBreak/>
        <w:t xml:space="preserve">Appendix </w:t>
      </w:r>
      <w:r w:rsidR="24666A95" w:rsidRPr="001A6DB2">
        <w:rPr>
          <w:rFonts w:asciiTheme="minorHAnsi" w:hAnsiTheme="minorHAnsi" w:cstheme="minorHAnsi"/>
        </w:rPr>
        <w:t>C</w:t>
      </w:r>
      <w:r w:rsidRPr="001A6DB2">
        <w:rPr>
          <w:rFonts w:asciiTheme="minorHAnsi" w:hAnsiTheme="minorHAnsi" w:cstheme="minorHAnsi"/>
        </w:rPr>
        <w:t>: Developmental Relationships Survey Questions</w:t>
      </w:r>
      <w:bookmarkEnd w:id="42"/>
      <w:r w:rsidRPr="001A6DB2">
        <w:rPr>
          <w:rFonts w:asciiTheme="minorHAnsi" w:hAnsiTheme="minorHAnsi" w:cstheme="minorHAnsi"/>
        </w:rPr>
        <w:t xml:space="preserve"> </w:t>
      </w:r>
    </w:p>
    <w:p w14:paraId="2CF599AD" w14:textId="77777777" w:rsidR="00215F8B" w:rsidRPr="001A6DB2" w:rsidRDefault="00B263B8" w:rsidP="5599A40B">
      <w:pPr>
        <w:rPr>
          <w:rFonts w:asciiTheme="minorHAnsi" w:eastAsia="Calibri" w:hAnsiTheme="minorHAnsi" w:cstheme="minorHAnsi"/>
          <w:lang w:val="en-US"/>
        </w:rPr>
      </w:pPr>
      <w:r w:rsidRPr="001A6DB2">
        <w:rPr>
          <w:rFonts w:asciiTheme="minorHAnsi" w:hAnsiTheme="minorHAnsi" w:cstheme="minorHAnsi"/>
          <w:lang w:val="en-US"/>
        </w:rPr>
        <w:t>The table below outlines</w:t>
      </w:r>
      <w:r w:rsidR="00215F8B" w:rsidRPr="001A6DB2">
        <w:rPr>
          <w:rFonts w:asciiTheme="minorHAnsi" w:hAnsiTheme="minorHAnsi" w:cstheme="minorHAnsi"/>
          <w:lang w:val="en-US"/>
        </w:rPr>
        <w:t xml:space="preserve"> the youth survey questions </w:t>
      </w:r>
      <w:r w:rsidR="003B544F" w:rsidRPr="001A6DB2">
        <w:rPr>
          <w:rFonts w:asciiTheme="minorHAnsi" w:hAnsiTheme="minorHAnsi" w:cstheme="minorHAnsi"/>
          <w:lang w:val="en-US"/>
        </w:rPr>
        <w:t>that</w:t>
      </w:r>
      <w:r w:rsidR="00215F8B" w:rsidRPr="001A6DB2">
        <w:rPr>
          <w:rFonts w:asciiTheme="minorHAnsi" w:hAnsiTheme="minorHAnsi" w:cstheme="minorHAnsi"/>
          <w:lang w:val="en-US"/>
        </w:rPr>
        <w:t xml:space="preserve"> each agency </w:t>
      </w:r>
      <w:r w:rsidR="003B544F" w:rsidRPr="001A6DB2">
        <w:rPr>
          <w:rFonts w:asciiTheme="minorHAnsi" w:hAnsiTheme="minorHAnsi" w:cstheme="minorHAnsi"/>
          <w:lang w:val="en-US"/>
        </w:rPr>
        <w:t xml:space="preserve">used </w:t>
      </w:r>
      <w:r w:rsidR="00215F8B" w:rsidRPr="001A6DB2">
        <w:rPr>
          <w:rFonts w:asciiTheme="minorHAnsi" w:hAnsiTheme="minorHAnsi" w:cstheme="minorHAnsi"/>
          <w:lang w:val="en-US"/>
        </w:rPr>
        <w:t>to measure the five elements</w:t>
      </w:r>
      <w:r w:rsidR="005A1909" w:rsidRPr="001A6DB2">
        <w:rPr>
          <w:rFonts w:asciiTheme="minorHAnsi" w:hAnsiTheme="minorHAnsi" w:cstheme="minorHAnsi"/>
          <w:lang w:val="en-US"/>
        </w:rPr>
        <w:t xml:space="preserve"> of developmental relationships.</w:t>
      </w:r>
      <w:r w:rsidR="1DE37B53" w:rsidRPr="001A6DB2">
        <w:rPr>
          <w:rFonts w:asciiTheme="minorHAnsi" w:hAnsiTheme="minorHAnsi" w:cstheme="minorHAnsi"/>
          <w:lang w:val="en-US"/>
        </w:rPr>
        <w:t xml:space="preserve"> All three </w:t>
      </w:r>
      <w:r w:rsidR="624A2EC4" w:rsidRPr="001A6DB2">
        <w:rPr>
          <w:rFonts w:asciiTheme="minorHAnsi" w:hAnsiTheme="minorHAnsi" w:cstheme="minorHAnsi"/>
          <w:lang w:val="en-US"/>
        </w:rPr>
        <w:t>agencies</w:t>
      </w:r>
      <w:r w:rsidR="1DE37B53" w:rsidRPr="001A6DB2">
        <w:rPr>
          <w:rFonts w:asciiTheme="minorHAnsi" w:hAnsiTheme="minorHAnsi" w:cstheme="minorHAnsi"/>
          <w:lang w:val="en-US"/>
        </w:rPr>
        <w:t xml:space="preserve"> </w:t>
      </w:r>
      <w:r w:rsidR="00CC7876" w:rsidRPr="001A6DB2">
        <w:rPr>
          <w:rFonts w:asciiTheme="minorHAnsi" w:hAnsiTheme="minorHAnsi" w:cstheme="minorHAnsi"/>
          <w:lang w:val="en-US"/>
        </w:rPr>
        <w:t>a</w:t>
      </w:r>
      <w:r w:rsidR="66C4DD79" w:rsidRPr="001A6DB2">
        <w:rPr>
          <w:rFonts w:asciiTheme="minorHAnsi" w:hAnsiTheme="minorHAnsi" w:cstheme="minorHAnsi"/>
          <w:lang w:val="en-US"/>
        </w:rPr>
        <w:t xml:space="preserve">re guided by </w:t>
      </w:r>
      <w:r w:rsidR="1DE37B53" w:rsidRPr="001A6DB2">
        <w:rPr>
          <w:rFonts w:asciiTheme="minorHAnsi" w:hAnsiTheme="minorHAnsi" w:cstheme="minorHAnsi"/>
          <w:lang w:val="en-US"/>
        </w:rPr>
        <w:t>The Developmental Relationships Framework</w:t>
      </w:r>
      <w:r w:rsidRPr="001A6DB2">
        <w:rPr>
          <w:rStyle w:val="FootnoteReference"/>
          <w:rFonts w:asciiTheme="minorHAnsi" w:eastAsia="Calibri" w:hAnsiTheme="minorHAnsi" w:cstheme="minorHAnsi"/>
          <w:lang w:val="en-US"/>
        </w:rPr>
        <w:footnoteReference w:id="6"/>
      </w:r>
      <w:r w:rsidR="1DE37B53" w:rsidRPr="001A6DB2">
        <w:rPr>
          <w:rFonts w:asciiTheme="minorHAnsi" w:eastAsia="Calibri" w:hAnsiTheme="minorHAnsi" w:cstheme="minorHAnsi"/>
          <w:lang w:val="en-US"/>
        </w:rPr>
        <w:t>. Bo</w:t>
      </w:r>
      <w:r w:rsidR="00CC7876" w:rsidRPr="001A6DB2">
        <w:rPr>
          <w:rFonts w:asciiTheme="minorHAnsi" w:eastAsia="Calibri" w:hAnsiTheme="minorHAnsi" w:cstheme="minorHAnsi"/>
          <w:lang w:val="en-US"/>
        </w:rPr>
        <w:t>th Calgary and Red Deer include</w:t>
      </w:r>
      <w:r w:rsidR="1DE37B53" w:rsidRPr="001A6DB2">
        <w:rPr>
          <w:rFonts w:asciiTheme="minorHAnsi" w:eastAsia="Calibri" w:hAnsiTheme="minorHAnsi" w:cstheme="minorHAnsi"/>
          <w:lang w:val="en-US"/>
        </w:rPr>
        <w:t xml:space="preserve"> all indicators of each element on </w:t>
      </w:r>
      <w:r w:rsidR="00CC7876" w:rsidRPr="001A6DB2">
        <w:rPr>
          <w:rFonts w:asciiTheme="minorHAnsi" w:eastAsia="Calibri" w:hAnsiTheme="minorHAnsi" w:cstheme="minorHAnsi"/>
          <w:lang w:val="en-US"/>
        </w:rPr>
        <w:t xml:space="preserve">their surveys. Edmonton includes </w:t>
      </w:r>
      <w:r w:rsidR="1DE37B53" w:rsidRPr="001A6DB2">
        <w:rPr>
          <w:rFonts w:asciiTheme="minorHAnsi" w:eastAsia="Calibri" w:hAnsiTheme="minorHAnsi" w:cstheme="minorHAnsi"/>
          <w:lang w:val="en-US"/>
        </w:rPr>
        <w:t>two indicators per element to keep survey length reasonable due to having other mandatory survey questions.</w:t>
      </w:r>
    </w:p>
    <w:tbl>
      <w:tblPr>
        <w:tblStyle w:val="TableGrid"/>
        <w:tblW w:w="12190" w:type="dxa"/>
        <w:tblLayout w:type="fixed"/>
        <w:tblLook w:val="04A0" w:firstRow="1" w:lastRow="0" w:firstColumn="1" w:lastColumn="0" w:noHBand="0" w:noVBand="1"/>
      </w:tblPr>
      <w:tblGrid>
        <w:gridCol w:w="1984"/>
        <w:gridCol w:w="3402"/>
        <w:gridCol w:w="3402"/>
        <w:gridCol w:w="3402"/>
      </w:tblGrid>
      <w:tr w:rsidR="003B544F" w:rsidRPr="001A6DB2" w14:paraId="70D51992" w14:textId="77777777" w:rsidTr="00CC7876">
        <w:trPr>
          <w:cantSplit/>
          <w:trHeight w:val="397"/>
        </w:trPr>
        <w:tc>
          <w:tcPr>
            <w:tcW w:w="1984" w:type="dxa"/>
            <w:shd w:val="clear" w:color="auto" w:fill="9CC2E5" w:themeFill="accent1" w:themeFillTint="99"/>
            <w:vAlign w:val="center"/>
          </w:tcPr>
          <w:p w14:paraId="65154E59" w14:textId="77777777" w:rsidR="00215F8B" w:rsidRPr="001A6DB2" w:rsidRDefault="008A5C42" w:rsidP="00BE391D">
            <w:pPr>
              <w:jc w:val="center"/>
              <w:rPr>
                <w:rFonts w:asciiTheme="minorHAnsi" w:hAnsiTheme="minorHAnsi" w:cstheme="minorHAnsi"/>
                <w:b/>
                <w:lang w:val="en-US"/>
              </w:rPr>
            </w:pPr>
            <w:r w:rsidRPr="001A6DB2">
              <w:rPr>
                <w:rFonts w:asciiTheme="minorHAnsi" w:hAnsiTheme="minorHAnsi" w:cstheme="minorHAnsi"/>
                <w:b/>
                <w:lang w:val="en-US"/>
              </w:rPr>
              <w:t>ELEMENT</w:t>
            </w:r>
          </w:p>
        </w:tc>
        <w:tc>
          <w:tcPr>
            <w:tcW w:w="3402" w:type="dxa"/>
            <w:shd w:val="clear" w:color="auto" w:fill="9CC2E5" w:themeFill="accent1" w:themeFillTint="99"/>
            <w:vAlign w:val="center"/>
          </w:tcPr>
          <w:p w14:paraId="7D6B97A0" w14:textId="77777777" w:rsidR="00215F8B" w:rsidRPr="001A6DB2" w:rsidRDefault="003B544F" w:rsidP="00AB0685">
            <w:pPr>
              <w:jc w:val="center"/>
              <w:rPr>
                <w:rFonts w:asciiTheme="minorHAnsi" w:hAnsiTheme="minorHAnsi" w:cstheme="minorHAnsi"/>
                <w:b/>
                <w:lang w:val="en-US"/>
              </w:rPr>
            </w:pPr>
            <w:r w:rsidRPr="001A6DB2">
              <w:rPr>
                <w:rFonts w:asciiTheme="minorHAnsi" w:hAnsiTheme="minorHAnsi" w:cstheme="minorHAnsi"/>
                <w:b/>
                <w:lang w:val="en-US"/>
              </w:rPr>
              <w:t>BGCBIGS E</w:t>
            </w:r>
            <w:r w:rsidR="00AB0685" w:rsidRPr="001A6DB2">
              <w:rPr>
                <w:rFonts w:asciiTheme="minorHAnsi" w:hAnsiTheme="minorHAnsi" w:cstheme="minorHAnsi"/>
                <w:b/>
                <w:lang w:val="en-US"/>
              </w:rPr>
              <w:t>dmonton</w:t>
            </w:r>
          </w:p>
        </w:tc>
        <w:tc>
          <w:tcPr>
            <w:tcW w:w="3402" w:type="dxa"/>
            <w:shd w:val="clear" w:color="auto" w:fill="9CC2E5" w:themeFill="accent1" w:themeFillTint="99"/>
            <w:vAlign w:val="center"/>
          </w:tcPr>
          <w:p w14:paraId="23A4D986" w14:textId="77777777" w:rsidR="00215F8B" w:rsidRPr="001A6DB2" w:rsidRDefault="003B544F" w:rsidP="00AB0685">
            <w:pPr>
              <w:jc w:val="center"/>
              <w:rPr>
                <w:rFonts w:asciiTheme="minorHAnsi" w:hAnsiTheme="minorHAnsi" w:cstheme="minorHAnsi"/>
                <w:b/>
                <w:lang w:val="en-US"/>
              </w:rPr>
            </w:pPr>
            <w:r w:rsidRPr="001A6DB2">
              <w:rPr>
                <w:rFonts w:asciiTheme="minorHAnsi" w:hAnsiTheme="minorHAnsi" w:cstheme="minorHAnsi"/>
                <w:b/>
                <w:lang w:val="en-US"/>
              </w:rPr>
              <w:t>BBBS C</w:t>
            </w:r>
            <w:r w:rsidR="00AB0685" w:rsidRPr="001A6DB2">
              <w:rPr>
                <w:rFonts w:asciiTheme="minorHAnsi" w:hAnsiTheme="minorHAnsi" w:cstheme="minorHAnsi"/>
                <w:b/>
                <w:lang w:val="en-US"/>
              </w:rPr>
              <w:t>algary</w:t>
            </w:r>
          </w:p>
        </w:tc>
        <w:tc>
          <w:tcPr>
            <w:tcW w:w="3402" w:type="dxa"/>
            <w:shd w:val="clear" w:color="auto" w:fill="9CC2E5" w:themeFill="accent1" w:themeFillTint="99"/>
            <w:vAlign w:val="center"/>
          </w:tcPr>
          <w:p w14:paraId="0639C206" w14:textId="77777777" w:rsidR="00215F8B" w:rsidRPr="001A6DB2" w:rsidRDefault="00AB0685" w:rsidP="00AB0685">
            <w:pPr>
              <w:jc w:val="center"/>
              <w:rPr>
                <w:rFonts w:asciiTheme="minorHAnsi" w:hAnsiTheme="minorHAnsi" w:cstheme="minorHAnsi"/>
                <w:b/>
                <w:lang w:val="en-US"/>
              </w:rPr>
            </w:pPr>
            <w:r w:rsidRPr="001A6DB2">
              <w:rPr>
                <w:rFonts w:asciiTheme="minorHAnsi" w:hAnsiTheme="minorHAnsi" w:cstheme="minorHAnsi"/>
                <w:b/>
                <w:lang w:val="en-US"/>
              </w:rPr>
              <w:t>BBBS</w:t>
            </w:r>
            <w:r w:rsidR="003B544F" w:rsidRPr="001A6DB2">
              <w:rPr>
                <w:rFonts w:asciiTheme="minorHAnsi" w:hAnsiTheme="minorHAnsi" w:cstheme="minorHAnsi"/>
                <w:b/>
                <w:lang w:val="en-US"/>
              </w:rPr>
              <w:t xml:space="preserve"> </w:t>
            </w:r>
            <w:r w:rsidRPr="001A6DB2">
              <w:rPr>
                <w:rFonts w:asciiTheme="minorHAnsi" w:hAnsiTheme="minorHAnsi" w:cstheme="minorHAnsi"/>
                <w:b/>
                <w:lang w:val="en-US"/>
              </w:rPr>
              <w:t>Red Deer</w:t>
            </w:r>
          </w:p>
        </w:tc>
      </w:tr>
      <w:tr w:rsidR="00C66F61" w:rsidRPr="001A6DB2" w14:paraId="2668ADF3" w14:textId="77777777" w:rsidTr="00CC7876">
        <w:trPr>
          <w:cantSplit/>
        </w:trPr>
        <w:tc>
          <w:tcPr>
            <w:tcW w:w="1984" w:type="dxa"/>
            <w:shd w:val="clear" w:color="auto" w:fill="DEEAF6" w:themeFill="accent1" w:themeFillTint="33"/>
            <w:vAlign w:val="center"/>
          </w:tcPr>
          <w:p w14:paraId="3A42FB7D"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t>Express Care</w:t>
            </w:r>
          </w:p>
        </w:tc>
        <w:tc>
          <w:tcPr>
            <w:tcW w:w="3402" w:type="dxa"/>
          </w:tcPr>
          <w:p w14:paraId="36B6B138" w14:textId="77777777" w:rsidR="00215F8B" w:rsidRPr="001A6DB2" w:rsidRDefault="00215F8B" w:rsidP="00C66F61">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I can trust my mentor.</w:t>
            </w:r>
          </w:p>
          <w:p w14:paraId="19B97DC6" w14:textId="77777777" w:rsidR="00215F8B" w:rsidRPr="001A6DB2" w:rsidRDefault="00215F8B" w:rsidP="00C66F61">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pays attention to me when we are together.</w:t>
            </w:r>
          </w:p>
        </w:tc>
        <w:tc>
          <w:tcPr>
            <w:tcW w:w="3402" w:type="dxa"/>
          </w:tcPr>
          <w:p w14:paraId="7C1AD2E4"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is someone I can trust</w:t>
            </w:r>
          </w:p>
          <w:p w14:paraId="2C197D59"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really pays attention to me when we are together</w:t>
            </w:r>
          </w:p>
          <w:p w14:paraId="68EA975F"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makes me feel known and valued</w:t>
            </w:r>
          </w:p>
          <w:p w14:paraId="0ABE01C3" w14:textId="77777777" w:rsidR="00BE391D"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shows me that he/she enjoys being with me</w:t>
            </w:r>
          </w:p>
          <w:p w14:paraId="36565F0C" w14:textId="77777777" w:rsidR="00215F8B" w:rsidRPr="001A6DB2" w:rsidRDefault="00BE391D" w:rsidP="00BE391D">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praises me for my efforts and achievements</w:t>
            </w:r>
          </w:p>
        </w:tc>
        <w:tc>
          <w:tcPr>
            <w:tcW w:w="3402" w:type="dxa"/>
          </w:tcPr>
          <w:p w14:paraId="2A891498"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is someone I can trust</w:t>
            </w:r>
          </w:p>
          <w:p w14:paraId="67E7DEC3"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really pays attention to me when we are together</w:t>
            </w:r>
          </w:p>
          <w:p w14:paraId="4559CCFC"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makes me feel known and valued</w:t>
            </w:r>
          </w:p>
          <w:p w14:paraId="2119B9D6" w14:textId="77777777" w:rsidR="00B02A22"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shows me that he/she enjoys being with me</w:t>
            </w:r>
          </w:p>
          <w:p w14:paraId="72FB1BDC" w14:textId="77777777" w:rsidR="00215F8B" w:rsidRPr="001A6DB2" w:rsidRDefault="00B02A22" w:rsidP="00B02A22">
            <w:pPr>
              <w:pStyle w:val="ListParagraph"/>
              <w:numPr>
                <w:ilvl w:val="0"/>
                <w:numId w:val="22"/>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praises me for my efforts and achievements</w:t>
            </w:r>
          </w:p>
        </w:tc>
      </w:tr>
      <w:tr w:rsidR="00C66F61" w:rsidRPr="001A6DB2" w14:paraId="0259BC66" w14:textId="77777777" w:rsidTr="00CC7876">
        <w:trPr>
          <w:cantSplit/>
        </w:trPr>
        <w:tc>
          <w:tcPr>
            <w:tcW w:w="1984" w:type="dxa"/>
            <w:shd w:val="clear" w:color="auto" w:fill="DEEAF6" w:themeFill="accent1" w:themeFillTint="33"/>
            <w:vAlign w:val="center"/>
          </w:tcPr>
          <w:p w14:paraId="18E613D4"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t>Challenge Growth</w:t>
            </w:r>
          </w:p>
        </w:tc>
        <w:tc>
          <w:tcPr>
            <w:tcW w:w="3402" w:type="dxa"/>
          </w:tcPr>
          <w:p w14:paraId="4D93699B" w14:textId="77777777" w:rsidR="00215F8B" w:rsidRPr="001A6DB2" w:rsidRDefault="00215F8B" w:rsidP="00C66F61">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encourages me to do my best.</w:t>
            </w:r>
          </w:p>
          <w:p w14:paraId="2B4744FD" w14:textId="77777777" w:rsidR="00215F8B" w:rsidRPr="001A6DB2" w:rsidRDefault="00215F8B" w:rsidP="00C66F61">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learn from mistakes and setbacks.</w:t>
            </w:r>
          </w:p>
        </w:tc>
        <w:tc>
          <w:tcPr>
            <w:tcW w:w="3402" w:type="dxa"/>
          </w:tcPr>
          <w:p w14:paraId="682E640A"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expects me to live up to my potential</w:t>
            </w:r>
          </w:p>
          <w:p w14:paraId="56C0D46F"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pushes me to go further</w:t>
            </w:r>
          </w:p>
          <w:p w14:paraId="3EA28961"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insists that I take responsibility for my actions</w:t>
            </w:r>
          </w:p>
          <w:p w14:paraId="7C7D2D05" w14:textId="77777777" w:rsidR="00215F8B"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learn from mistakes and setbacks</w:t>
            </w:r>
          </w:p>
        </w:tc>
        <w:tc>
          <w:tcPr>
            <w:tcW w:w="3402" w:type="dxa"/>
          </w:tcPr>
          <w:p w14:paraId="69351066"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expects me to live up to my potential</w:t>
            </w:r>
          </w:p>
          <w:p w14:paraId="33C3155D"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pushes me to go further</w:t>
            </w:r>
          </w:p>
          <w:p w14:paraId="5E17515F"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insists that I take responsibility for my actions</w:t>
            </w:r>
          </w:p>
          <w:p w14:paraId="3F999961" w14:textId="77777777" w:rsidR="00B02A22"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learn from mistakes and setbacks</w:t>
            </w:r>
          </w:p>
          <w:p w14:paraId="029DFF59" w14:textId="77777777" w:rsidR="00215F8B" w:rsidRPr="001A6DB2" w:rsidRDefault="00B02A22" w:rsidP="00B02A22">
            <w:pPr>
              <w:pStyle w:val="ListParagraph"/>
              <w:numPr>
                <w:ilvl w:val="0"/>
                <w:numId w:val="23"/>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has helped me feel that I can make a difference</w:t>
            </w:r>
          </w:p>
        </w:tc>
      </w:tr>
      <w:tr w:rsidR="00C66F61" w:rsidRPr="001A6DB2" w14:paraId="27EF0D10" w14:textId="77777777" w:rsidTr="00CC7876">
        <w:trPr>
          <w:cantSplit/>
        </w:trPr>
        <w:tc>
          <w:tcPr>
            <w:tcW w:w="1984" w:type="dxa"/>
            <w:shd w:val="clear" w:color="auto" w:fill="DEEAF6" w:themeFill="accent1" w:themeFillTint="33"/>
            <w:vAlign w:val="center"/>
          </w:tcPr>
          <w:p w14:paraId="479D37F9"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lastRenderedPageBreak/>
              <w:t>Provide Support</w:t>
            </w:r>
          </w:p>
        </w:tc>
        <w:tc>
          <w:tcPr>
            <w:tcW w:w="3402" w:type="dxa"/>
          </w:tcPr>
          <w:p w14:paraId="75792EA8" w14:textId="77777777" w:rsidR="00215F8B" w:rsidRPr="001A6DB2" w:rsidRDefault="00215F8B" w:rsidP="00C66F61">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helps me build confidence.</w:t>
            </w:r>
          </w:p>
          <w:p w14:paraId="44FFC81C" w14:textId="77777777" w:rsidR="00215F8B" w:rsidRPr="001A6DB2" w:rsidRDefault="00215F8B" w:rsidP="00C66F61">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sets healthy limits and boundaries for me.</w:t>
            </w:r>
          </w:p>
        </w:tc>
        <w:tc>
          <w:tcPr>
            <w:tcW w:w="3402" w:type="dxa"/>
          </w:tcPr>
          <w:p w14:paraId="23ACB55D"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guides me through hard situations and systems</w:t>
            </w:r>
          </w:p>
          <w:p w14:paraId="33B6666F"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builds my confidence to take charge of my life</w:t>
            </w:r>
          </w:p>
          <w:p w14:paraId="77848C42"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stands up for my when I need it</w:t>
            </w:r>
          </w:p>
          <w:p w14:paraId="3305BB4F" w14:textId="77777777" w:rsidR="00215F8B"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puts in place limits that keep me on track</w:t>
            </w:r>
          </w:p>
        </w:tc>
        <w:tc>
          <w:tcPr>
            <w:tcW w:w="3402" w:type="dxa"/>
          </w:tcPr>
          <w:p w14:paraId="7DEF9EEF"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guides me through hard situations and systems</w:t>
            </w:r>
          </w:p>
          <w:p w14:paraId="6CB143D6" w14:textId="77777777" w:rsidR="00B02A22"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builds my confidence to take charge of my life</w:t>
            </w:r>
          </w:p>
          <w:p w14:paraId="6784633F" w14:textId="77777777" w:rsidR="003C6C41"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stands up for my when I need it</w:t>
            </w:r>
          </w:p>
          <w:p w14:paraId="5CE0677D" w14:textId="77777777" w:rsidR="00215F8B" w:rsidRPr="001A6DB2" w:rsidRDefault="00B02A22" w:rsidP="00B02A22">
            <w:pPr>
              <w:pStyle w:val="ListParagraph"/>
              <w:numPr>
                <w:ilvl w:val="0"/>
                <w:numId w:val="24"/>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puts in place limits that keep me on track</w:t>
            </w:r>
          </w:p>
        </w:tc>
      </w:tr>
      <w:tr w:rsidR="00C66F61" w:rsidRPr="001A6DB2" w14:paraId="32E011C4" w14:textId="77777777" w:rsidTr="00CC7876">
        <w:trPr>
          <w:cantSplit/>
        </w:trPr>
        <w:tc>
          <w:tcPr>
            <w:tcW w:w="1984" w:type="dxa"/>
            <w:shd w:val="clear" w:color="auto" w:fill="DEEAF6" w:themeFill="accent1" w:themeFillTint="33"/>
            <w:vAlign w:val="center"/>
          </w:tcPr>
          <w:p w14:paraId="18D4F2CF" w14:textId="77777777" w:rsidR="00215F8B" w:rsidRPr="001A6DB2" w:rsidRDefault="00215F8B" w:rsidP="00F6126E">
            <w:pPr>
              <w:rPr>
                <w:rFonts w:asciiTheme="minorHAnsi" w:hAnsiTheme="minorHAnsi" w:cstheme="minorHAnsi"/>
                <w:lang w:val="en-US"/>
              </w:rPr>
            </w:pPr>
            <w:r w:rsidRPr="001A6DB2">
              <w:rPr>
                <w:rFonts w:asciiTheme="minorHAnsi" w:hAnsiTheme="minorHAnsi" w:cstheme="minorHAnsi"/>
                <w:lang w:val="en-US"/>
              </w:rPr>
              <w:t>Share Power</w:t>
            </w:r>
          </w:p>
        </w:tc>
        <w:tc>
          <w:tcPr>
            <w:tcW w:w="3402" w:type="dxa"/>
          </w:tcPr>
          <w:p w14:paraId="3C73BA6E"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treats me fairly.</w:t>
            </w:r>
          </w:p>
          <w:p w14:paraId="3EC3CF86"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involves me in decision making.</w:t>
            </w:r>
          </w:p>
        </w:tc>
        <w:tc>
          <w:tcPr>
            <w:tcW w:w="3402" w:type="dxa"/>
          </w:tcPr>
          <w:p w14:paraId="78FD1F0B"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takes me seriously and treats me fairly</w:t>
            </w:r>
          </w:p>
          <w:p w14:paraId="219CE142"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involves me in decisions that affect me</w:t>
            </w:r>
          </w:p>
          <w:p w14:paraId="1A7A68FC"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works with me to solve problems and reach goals</w:t>
            </w:r>
          </w:p>
          <w:p w14:paraId="651A5460" w14:textId="77777777" w:rsidR="00215F8B"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 xml:space="preserve">My mentor creates opportunities for me to </w:t>
            </w:r>
            <w:proofErr w:type="gramStart"/>
            <w:r w:rsidRPr="001A6DB2">
              <w:rPr>
                <w:rFonts w:asciiTheme="minorHAnsi" w:hAnsiTheme="minorHAnsi" w:cstheme="minorHAnsi"/>
                <w:sz w:val="20"/>
                <w:szCs w:val="20"/>
                <w:lang w:val="en-US"/>
              </w:rPr>
              <w:t>take action</w:t>
            </w:r>
            <w:proofErr w:type="gramEnd"/>
            <w:r w:rsidRPr="001A6DB2">
              <w:rPr>
                <w:rFonts w:asciiTheme="minorHAnsi" w:hAnsiTheme="minorHAnsi" w:cstheme="minorHAnsi"/>
                <w:sz w:val="20"/>
                <w:szCs w:val="20"/>
                <w:lang w:val="en-US"/>
              </w:rPr>
              <w:t xml:space="preserve"> and lead</w:t>
            </w:r>
          </w:p>
        </w:tc>
        <w:tc>
          <w:tcPr>
            <w:tcW w:w="3402" w:type="dxa"/>
          </w:tcPr>
          <w:p w14:paraId="3E23D5FE"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takes me seriously and treats me fairly</w:t>
            </w:r>
          </w:p>
          <w:p w14:paraId="7FD5596C"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involves me in decisions that affect me</w:t>
            </w:r>
          </w:p>
          <w:p w14:paraId="36D47082" w14:textId="77777777" w:rsidR="00215F8B" w:rsidRPr="001A6DB2" w:rsidRDefault="548795D8" w:rsidP="23ACC1A4">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works with me to solve problems and reach goals</w:t>
            </w:r>
          </w:p>
          <w:p w14:paraId="0EECF0D7" w14:textId="77777777" w:rsidR="00215F8B" w:rsidRPr="001A6DB2" w:rsidRDefault="548795D8" w:rsidP="23ACC1A4">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 xml:space="preserve">My mentor creates opportunities for me to </w:t>
            </w:r>
            <w:proofErr w:type="gramStart"/>
            <w:r w:rsidRPr="001A6DB2">
              <w:rPr>
                <w:rFonts w:asciiTheme="minorHAnsi" w:hAnsiTheme="minorHAnsi" w:cstheme="minorHAnsi"/>
                <w:sz w:val="20"/>
                <w:szCs w:val="20"/>
                <w:lang w:val="en-US"/>
              </w:rPr>
              <w:t>take action</w:t>
            </w:r>
            <w:proofErr w:type="gramEnd"/>
            <w:r w:rsidRPr="001A6DB2">
              <w:rPr>
                <w:rFonts w:asciiTheme="minorHAnsi" w:hAnsiTheme="minorHAnsi" w:cstheme="minorHAnsi"/>
                <w:sz w:val="20"/>
                <w:szCs w:val="20"/>
                <w:lang w:val="en-US"/>
              </w:rPr>
              <w:t xml:space="preserve"> and lead</w:t>
            </w:r>
          </w:p>
        </w:tc>
      </w:tr>
      <w:tr w:rsidR="00C66F61" w:rsidRPr="001A6DB2" w14:paraId="05196EAD" w14:textId="77777777" w:rsidTr="00CC7876">
        <w:trPr>
          <w:cantSplit/>
        </w:trPr>
        <w:tc>
          <w:tcPr>
            <w:tcW w:w="1984" w:type="dxa"/>
            <w:shd w:val="clear" w:color="auto" w:fill="DEEAF6" w:themeFill="accent1" w:themeFillTint="33"/>
            <w:vAlign w:val="center"/>
          </w:tcPr>
          <w:p w14:paraId="591665BE" w14:textId="77777777" w:rsidR="00215F8B" w:rsidRPr="001A6DB2" w:rsidRDefault="00215F8B" w:rsidP="30BAD485">
            <w:pPr>
              <w:rPr>
                <w:rFonts w:asciiTheme="minorHAnsi" w:hAnsiTheme="minorHAnsi" w:cstheme="minorHAnsi"/>
                <w:lang w:val="en-US"/>
              </w:rPr>
            </w:pPr>
            <w:r w:rsidRPr="001A6DB2">
              <w:rPr>
                <w:rFonts w:asciiTheme="minorHAnsi" w:hAnsiTheme="minorHAnsi" w:cstheme="minorHAnsi"/>
                <w:lang w:val="en-US"/>
              </w:rPr>
              <w:t>Expand P</w:t>
            </w:r>
            <w:r w:rsidRPr="001A6DB2">
              <w:rPr>
                <w:rFonts w:asciiTheme="minorHAnsi" w:hAnsiTheme="minorHAnsi" w:cstheme="minorHAnsi"/>
                <w:shd w:val="clear" w:color="auto" w:fill="DEEAF6" w:themeFill="accent1" w:themeFillTint="33"/>
                <w:lang w:val="en-US"/>
              </w:rPr>
              <w:t>ossibili</w:t>
            </w:r>
            <w:r w:rsidRPr="001A6DB2">
              <w:rPr>
                <w:rFonts w:asciiTheme="minorHAnsi" w:hAnsiTheme="minorHAnsi" w:cstheme="minorHAnsi"/>
                <w:lang w:val="en-US"/>
              </w:rPr>
              <w:t>ties</w:t>
            </w:r>
          </w:p>
        </w:tc>
        <w:tc>
          <w:tcPr>
            <w:tcW w:w="3402" w:type="dxa"/>
          </w:tcPr>
          <w:p w14:paraId="4B4A062F"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inspires me to see new possibilities for my future.</w:t>
            </w:r>
          </w:p>
          <w:p w14:paraId="71DC22F2" w14:textId="77777777" w:rsidR="00215F8B" w:rsidRPr="001A6DB2" w:rsidRDefault="00215F8B" w:rsidP="00C66F61">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introduces me to new ideas, experiences, and/or places.</w:t>
            </w:r>
          </w:p>
        </w:tc>
        <w:tc>
          <w:tcPr>
            <w:tcW w:w="3402" w:type="dxa"/>
          </w:tcPr>
          <w:p w14:paraId="25359102"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inspires me to see possibilities for my future</w:t>
            </w:r>
          </w:p>
          <w:p w14:paraId="1308AD35"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exposes me to new ideas, experiences, and places</w:t>
            </w:r>
          </w:p>
          <w:p w14:paraId="4EE97590" w14:textId="77777777" w:rsidR="00215F8B"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introduces me to people who can help me grow</w:t>
            </w:r>
          </w:p>
        </w:tc>
        <w:tc>
          <w:tcPr>
            <w:tcW w:w="3402" w:type="dxa"/>
          </w:tcPr>
          <w:p w14:paraId="6D4FEEB3"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inspires me to see possibilities for my future</w:t>
            </w:r>
          </w:p>
          <w:p w14:paraId="2E853D9E"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exposes me to new ideas, experiences, and places</w:t>
            </w:r>
          </w:p>
          <w:p w14:paraId="4899A227"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My mentor introduces me to people who can help me grow</w:t>
            </w:r>
          </w:p>
          <w:p w14:paraId="48EE7E25" w14:textId="77777777" w:rsidR="00B02A22"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As a result of mentoring, I have been able to participate in more things that interest me</w:t>
            </w:r>
          </w:p>
          <w:p w14:paraId="006A3254" w14:textId="77777777" w:rsidR="00215F8B" w:rsidRPr="001A6DB2" w:rsidRDefault="00B02A22" w:rsidP="00B02A22">
            <w:pPr>
              <w:pStyle w:val="ListParagraph"/>
              <w:numPr>
                <w:ilvl w:val="0"/>
                <w:numId w:val="25"/>
              </w:numPr>
              <w:rPr>
                <w:rFonts w:asciiTheme="minorHAnsi" w:hAnsiTheme="minorHAnsi" w:cstheme="minorHAnsi"/>
                <w:sz w:val="20"/>
                <w:szCs w:val="20"/>
                <w:lang w:val="en-US"/>
              </w:rPr>
            </w:pPr>
            <w:r w:rsidRPr="001A6DB2">
              <w:rPr>
                <w:rFonts w:asciiTheme="minorHAnsi" w:hAnsiTheme="minorHAnsi" w:cstheme="minorHAnsi"/>
                <w:sz w:val="20"/>
                <w:szCs w:val="20"/>
                <w:lang w:val="en-US"/>
              </w:rPr>
              <w:t>As a result of mentoring, I know more adults that I can go to when I need help</w:t>
            </w:r>
          </w:p>
        </w:tc>
      </w:tr>
    </w:tbl>
    <w:p w14:paraId="3BB79221" w14:textId="77777777" w:rsidR="00E6664B" w:rsidRPr="001A6DB2" w:rsidRDefault="00E6664B" w:rsidP="5599A40B">
      <w:pPr>
        <w:rPr>
          <w:rFonts w:asciiTheme="minorHAnsi" w:eastAsia="Calibri" w:hAnsiTheme="minorHAnsi" w:cstheme="minorHAnsi"/>
        </w:rPr>
      </w:pPr>
    </w:p>
    <w:sectPr w:rsidR="00E6664B" w:rsidRPr="001A6DB2" w:rsidSect="00C25C35">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1B0C" w14:textId="77777777" w:rsidR="00FC5143" w:rsidRDefault="00FC5143" w:rsidP="00C66F61">
      <w:r>
        <w:separator/>
      </w:r>
    </w:p>
    <w:p w14:paraId="73218D19" w14:textId="77777777" w:rsidR="00FC5143" w:rsidRDefault="00FC5143" w:rsidP="00C66F61"/>
  </w:endnote>
  <w:endnote w:type="continuationSeparator" w:id="0">
    <w:p w14:paraId="4870EBDB" w14:textId="77777777" w:rsidR="00FC5143" w:rsidRDefault="00FC5143" w:rsidP="00C66F61">
      <w:r>
        <w:continuationSeparator/>
      </w:r>
    </w:p>
    <w:p w14:paraId="2F1501EF" w14:textId="77777777" w:rsidR="00FC5143" w:rsidRDefault="00FC5143" w:rsidP="00C66F61"/>
  </w:endnote>
  <w:endnote w:type="continuationNotice" w:id="1">
    <w:p w14:paraId="690C4750" w14:textId="77777777" w:rsidR="00FC5143" w:rsidRDefault="00FC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illa Slab">
    <w:altName w:val="Calibri"/>
    <w:charset w:val="00"/>
    <w:family w:val="auto"/>
    <w:pitch w:val="variable"/>
    <w:sig w:usb0="00000001" w:usb1="5001E47B" w:usb2="00000000" w:usb3="00000000" w:csb0="0000009B"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B4A2" w14:textId="77777777" w:rsidR="00F322F7" w:rsidRDefault="00F322F7">
    <w:pPr>
      <w:pStyle w:val="Footer"/>
      <w:jc w:val="right"/>
    </w:pPr>
    <w:r>
      <w:t xml:space="preserve">YOUTH IN CARE EVALUATION REPORT | </w:t>
    </w:r>
    <w:sdt>
      <w:sdtPr>
        <w:rPr>
          <w:color w:val="2B579A"/>
          <w:shd w:val="clear" w:color="auto" w:fill="E6E6E6"/>
        </w:rPr>
        <w:id w:val="145212390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12</w:t>
        </w:r>
        <w:r>
          <w:rPr>
            <w:noProof/>
            <w:color w:val="2B579A"/>
            <w:shd w:val="clear" w:color="auto" w:fill="E6E6E6"/>
          </w:rPr>
          <w:fldChar w:fldCharType="end"/>
        </w:r>
      </w:sdtContent>
    </w:sdt>
  </w:p>
  <w:p w14:paraId="42549C71" w14:textId="77777777" w:rsidR="00F322F7" w:rsidRDefault="00F322F7" w:rsidP="00C66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tblGrid>
    <w:tr w:rsidR="00F322F7" w14:paraId="25EEF162" w14:textId="77777777" w:rsidTr="34F51A06">
      <w:tc>
        <w:tcPr>
          <w:tcW w:w="3120" w:type="dxa"/>
        </w:tcPr>
        <w:p w14:paraId="30B91DA7" w14:textId="77777777" w:rsidR="00F322F7" w:rsidRDefault="00F322F7" w:rsidP="34F51A06">
          <w:pPr>
            <w:pStyle w:val="Header"/>
            <w:jc w:val="center"/>
            <w:rPr>
              <w:rFonts w:eastAsia="Calibri"/>
            </w:rPr>
          </w:pPr>
        </w:p>
      </w:tc>
      <w:tc>
        <w:tcPr>
          <w:tcW w:w="3120" w:type="dxa"/>
        </w:tcPr>
        <w:p w14:paraId="48B369CE" w14:textId="77777777" w:rsidR="00F322F7" w:rsidRDefault="00F322F7" w:rsidP="34F51A06">
          <w:pPr>
            <w:pStyle w:val="Header"/>
            <w:ind w:right="-115"/>
            <w:jc w:val="right"/>
            <w:rPr>
              <w:rFonts w:eastAsia="Calibri"/>
            </w:rPr>
          </w:pPr>
        </w:p>
      </w:tc>
    </w:tr>
  </w:tbl>
  <w:p w14:paraId="5AAF0581" w14:textId="77777777" w:rsidR="00F322F7" w:rsidRDefault="00F322F7" w:rsidP="34F51A06">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F322F7" w14:paraId="4804A3D2" w14:textId="77777777" w:rsidTr="34F51A06">
      <w:tc>
        <w:tcPr>
          <w:tcW w:w="4320" w:type="dxa"/>
        </w:tcPr>
        <w:p w14:paraId="0967477E" w14:textId="77777777" w:rsidR="00F322F7" w:rsidRDefault="00F322F7" w:rsidP="34F51A06">
          <w:pPr>
            <w:pStyle w:val="Header"/>
            <w:ind w:left="-115"/>
            <w:rPr>
              <w:rFonts w:eastAsia="Calibri"/>
            </w:rPr>
          </w:pPr>
        </w:p>
      </w:tc>
      <w:tc>
        <w:tcPr>
          <w:tcW w:w="4320" w:type="dxa"/>
        </w:tcPr>
        <w:p w14:paraId="5A2E536F" w14:textId="77777777" w:rsidR="00F322F7" w:rsidRDefault="00F322F7" w:rsidP="34F51A06">
          <w:pPr>
            <w:pStyle w:val="Header"/>
            <w:jc w:val="center"/>
            <w:rPr>
              <w:rFonts w:eastAsia="Calibri"/>
            </w:rPr>
          </w:pPr>
        </w:p>
      </w:tc>
      <w:tc>
        <w:tcPr>
          <w:tcW w:w="4320" w:type="dxa"/>
        </w:tcPr>
        <w:p w14:paraId="3E43BF09" w14:textId="77777777" w:rsidR="00F322F7" w:rsidRDefault="00F322F7" w:rsidP="34F51A06">
          <w:pPr>
            <w:pStyle w:val="Header"/>
            <w:ind w:right="-115"/>
            <w:jc w:val="right"/>
            <w:rPr>
              <w:rFonts w:eastAsia="Calibri"/>
            </w:rPr>
          </w:pPr>
        </w:p>
      </w:tc>
    </w:tr>
  </w:tbl>
  <w:p w14:paraId="750D8A2D" w14:textId="77777777" w:rsidR="00F322F7" w:rsidRDefault="00F322F7" w:rsidP="34F51A06">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5DD4" w14:textId="77777777" w:rsidR="00FC5143" w:rsidRDefault="00FC5143" w:rsidP="00C66F61">
      <w:r>
        <w:separator/>
      </w:r>
    </w:p>
    <w:p w14:paraId="63316D66" w14:textId="77777777" w:rsidR="00FC5143" w:rsidRDefault="00FC5143" w:rsidP="00C66F61"/>
  </w:footnote>
  <w:footnote w:type="continuationSeparator" w:id="0">
    <w:p w14:paraId="550B62BB" w14:textId="77777777" w:rsidR="00FC5143" w:rsidRDefault="00FC5143" w:rsidP="00C66F61">
      <w:r>
        <w:continuationSeparator/>
      </w:r>
    </w:p>
    <w:p w14:paraId="30D789F5" w14:textId="77777777" w:rsidR="00FC5143" w:rsidRDefault="00FC5143" w:rsidP="00C66F61"/>
  </w:footnote>
  <w:footnote w:type="continuationNotice" w:id="1">
    <w:p w14:paraId="080DAFB9" w14:textId="77777777" w:rsidR="00FC5143" w:rsidRDefault="00FC5143">
      <w:pPr>
        <w:spacing w:after="0" w:line="240" w:lineRule="auto"/>
      </w:pPr>
    </w:p>
  </w:footnote>
  <w:footnote w:id="2">
    <w:p w14:paraId="72F21415" w14:textId="77777777" w:rsidR="00F322F7" w:rsidRPr="001A6DB2" w:rsidRDefault="00F322F7">
      <w:pPr>
        <w:pStyle w:val="FootnoteText"/>
        <w:rPr>
          <w:rFonts w:asciiTheme="minorHAnsi" w:hAnsiTheme="minorHAnsi" w:cstheme="minorHAnsi"/>
          <w:lang w:val="en-US"/>
        </w:rPr>
      </w:pPr>
      <w:r w:rsidRPr="001A6DB2">
        <w:rPr>
          <w:rStyle w:val="FootnoteReference"/>
          <w:rFonts w:asciiTheme="minorHAnsi" w:hAnsiTheme="minorHAnsi" w:cstheme="minorHAnsi"/>
        </w:rPr>
        <w:footnoteRef/>
      </w:r>
      <w:r w:rsidRPr="001A6DB2">
        <w:rPr>
          <w:rFonts w:asciiTheme="minorHAnsi" w:hAnsiTheme="minorHAnsi" w:cstheme="minorHAnsi"/>
        </w:rPr>
        <w:t xml:space="preserve">BBBS </w:t>
      </w:r>
      <w:r w:rsidRPr="001A6DB2">
        <w:rPr>
          <w:rFonts w:asciiTheme="minorHAnsi" w:hAnsiTheme="minorHAnsi" w:cstheme="minorHAnsi"/>
          <w:lang w:val="en-US"/>
        </w:rPr>
        <w:t>Red Deer serves children/youth ages 5-22 years</w:t>
      </w:r>
    </w:p>
  </w:footnote>
  <w:footnote w:id="3">
    <w:p w14:paraId="4BF950CE" w14:textId="77777777" w:rsidR="00F322F7" w:rsidRPr="001A6DB2" w:rsidRDefault="00F322F7" w:rsidP="76D0ABE0">
      <w:pPr>
        <w:pStyle w:val="FootnoteText"/>
        <w:rPr>
          <w:rFonts w:asciiTheme="minorHAnsi" w:eastAsia="Calibri" w:hAnsiTheme="minorHAnsi" w:cstheme="minorHAnsi"/>
        </w:rPr>
      </w:pPr>
      <w:r w:rsidRPr="001A6DB2">
        <w:rPr>
          <w:rStyle w:val="FootnoteReference"/>
          <w:rFonts w:asciiTheme="minorHAnsi" w:eastAsia="Calibri" w:hAnsiTheme="minorHAnsi" w:cstheme="minorHAnsi"/>
        </w:rPr>
        <w:footnoteRef/>
      </w:r>
      <w:hyperlink r:id="rId1">
        <w:r w:rsidRPr="001A6DB2">
          <w:rPr>
            <w:rStyle w:val="Hyperlink"/>
            <w:rFonts w:asciiTheme="minorHAnsi" w:hAnsiTheme="minorHAnsi" w:cstheme="minorHAnsi"/>
          </w:rPr>
          <w:t>Developmental Relationships | Search Institute (search-institute.org)</w:t>
        </w:r>
      </w:hyperlink>
    </w:p>
  </w:footnote>
  <w:footnote w:id="4">
    <w:p w14:paraId="369DCD52" w14:textId="77777777" w:rsidR="00F322F7" w:rsidRDefault="00F322F7" w:rsidP="3C2EE362">
      <w:pPr>
        <w:pStyle w:val="FootnoteText"/>
      </w:pPr>
      <w:r w:rsidRPr="001A6DB2">
        <w:rPr>
          <w:rStyle w:val="FootnoteReference"/>
          <w:rFonts w:asciiTheme="minorHAnsi" w:eastAsia="Calibri" w:hAnsiTheme="minorHAnsi" w:cstheme="minorHAnsi"/>
        </w:rPr>
        <w:footnoteRef/>
      </w:r>
      <w:hyperlink r:id="rId2">
        <w:r w:rsidRPr="001A6DB2">
          <w:rPr>
            <w:rStyle w:val="Hyperlink"/>
            <w:rFonts w:asciiTheme="minorHAnsi" w:hAnsiTheme="minorHAnsi" w:cstheme="minorHAnsi"/>
          </w:rPr>
          <w:t>Resilience (harvard.edu)</w:t>
        </w:r>
      </w:hyperlink>
      <w:r>
        <w:t xml:space="preserve"> </w:t>
      </w:r>
    </w:p>
  </w:footnote>
  <w:footnote w:id="5">
    <w:p w14:paraId="5EDA9E80" w14:textId="77777777" w:rsidR="00F322F7" w:rsidRPr="001A6DB2" w:rsidRDefault="00F322F7">
      <w:pPr>
        <w:pStyle w:val="FootnoteText"/>
        <w:rPr>
          <w:rFonts w:asciiTheme="minorHAnsi" w:hAnsiTheme="minorHAnsi" w:cstheme="minorHAnsi"/>
          <w:lang w:val="en-US"/>
        </w:rPr>
      </w:pPr>
      <w:r w:rsidRPr="001A6DB2">
        <w:rPr>
          <w:rStyle w:val="FootnoteReference"/>
          <w:rFonts w:asciiTheme="minorHAnsi" w:hAnsiTheme="minorHAnsi" w:cstheme="minorHAnsi"/>
        </w:rPr>
        <w:footnoteRef/>
      </w:r>
      <w:r w:rsidRPr="001A6DB2">
        <w:rPr>
          <w:rFonts w:asciiTheme="minorHAnsi" w:hAnsiTheme="minorHAnsi" w:cstheme="minorHAnsi"/>
        </w:rPr>
        <w:t xml:space="preserve"> </w:t>
      </w:r>
      <w:hyperlink r:id="rId3" w:history="1">
        <w:r w:rsidRPr="001A6DB2">
          <w:rPr>
            <w:rStyle w:val="Hyperlink"/>
            <w:rFonts w:asciiTheme="minorHAnsi" w:hAnsiTheme="minorHAnsi" w:cstheme="minorHAnsi"/>
          </w:rPr>
          <w:t>SEL Framework (casel.org)</w:t>
        </w:r>
      </w:hyperlink>
    </w:p>
  </w:footnote>
  <w:footnote w:id="6">
    <w:p w14:paraId="03FF7AEE" w14:textId="77777777" w:rsidR="00F322F7" w:rsidRPr="001A6DB2" w:rsidRDefault="00F322F7" w:rsidP="5599A40B">
      <w:pPr>
        <w:pStyle w:val="FootnoteText"/>
        <w:rPr>
          <w:rFonts w:asciiTheme="minorHAnsi" w:eastAsia="Calibri" w:hAnsiTheme="minorHAnsi" w:cstheme="minorHAnsi"/>
        </w:rPr>
      </w:pPr>
      <w:r w:rsidRPr="001A6DB2">
        <w:rPr>
          <w:rStyle w:val="FootnoteReference"/>
          <w:rFonts w:asciiTheme="minorHAnsi" w:eastAsia="Calibri" w:hAnsiTheme="minorHAnsi" w:cstheme="minorHAnsi"/>
        </w:rPr>
        <w:footnoteRef/>
      </w:r>
      <w:r w:rsidRPr="001A6DB2">
        <w:rPr>
          <w:rFonts w:asciiTheme="minorHAnsi" w:eastAsia="Calibri" w:hAnsiTheme="minorHAnsi" w:cstheme="minorHAnsi"/>
        </w:rPr>
        <w:t xml:space="preserve"> </w:t>
      </w:r>
      <w:hyperlink r:id="rId4">
        <w:r w:rsidRPr="001A6DB2">
          <w:rPr>
            <w:rStyle w:val="Hyperlink"/>
            <w:rFonts w:asciiTheme="minorHAnsi" w:hAnsiTheme="minorHAnsi" w:cstheme="minorHAnsi"/>
          </w:rPr>
          <w:t>Developmental Relationships | Search Institute (search-institute.org)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F322F7" w14:paraId="40BB5C8E" w14:textId="77777777" w:rsidTr="34F51A06">
      <w:tc>
        <w:tcPr>
          <w:tcW w:w="3120" w:type="dxa"/>
        </w:tcPr>
        <w:p w14:paraId="38E0C792" w14:textId="77777777" w:rsidR="00F322F7" w:rsidRDefault="00F322F7" w:rsidP="34F51A06">
          <w:pPr>
            <w:pStyle w:val="Header"/>
            <w:ind w:left="-115"/>
            <w:rPr>
              <w:rFonts w:eastAsia="Calibri"/>
            </w:rPr>
          </w:pPr>
        </w:p>
      </w:tc>
      <w:tc>
        <w:tcPr>
          <w:tcW w:w="3120" w:type="dxa"/>
        </w:tcPr>
        <w:p w14:paraId="2254EF40" w14:textId="77777777" w:rsidR="00F322F7" w:rsidRDefault="00F322F7" w:rsidP="34F51A06">
          <w:pPr>
            <w:pStyle w:val="Header"/>
            <w:jc w:val="center"/>
            <w:rPr>
              <w:rFonts w:eastAsia="Calibri"/>
            </w:rPr>
          </w:pPr>
        </w:p>
      </w:tc>
      <w:tc>
        <w:tcPr>
          <w:tcW w:w="3120" w:type="dxa"/>
        </w:tcPr>
        <w:p w14:paraId="2F6B4178" w14:textId="77777777" w:rsidR="00F322F7" w:rsidRDefault="00F322F7" w:rsidP="34F51A06">
          <w:pPr>
            <w:pStyle w:val="Header"/>
            <w:ind w:right="-115"/>
            <w:jc w:val="right"/>
            <w:rPr>
              <w:rFonts w:eastAsia="Calibri"/>
            </w:rPr>
          </w:pPr>
        </w:p>
      </w:tc>
    </w:tr>
  </w:tbl>
  <w:p w14:paraId="6EDA83C2" w14:textId="77777777" w:rsidR="00F322F7" w:rsidRDefault="00F322F7" w:rsidP="34F51A06">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F322F7" w14:paraId="1EFBA236" w14:textId="77777777" w:rsidTr="34F51A06">
      <w:tc>
        <w:tcPr>
          <w:tcW w:w="3120" w:type="dxa"/>
        </w:tcPr>
        <w:p w14:paraId="52678830" w14:textId="77777777" w:rsidR="00F322F7" w:rsidRDefault="00F322F7" w:rsidP="34F51A06">
          <w:pPr>
            <w:pStyle w:val="Header"/>
            <w:ind w:left="-115"/>
            <w:rPr>
              <w:rFonts w:eastAsia="Calibri"/>
            </w:rPr>
          </w:pPr>
        </w:p>
      </w:tc>
      <w:tc>
        <w:tcPr>
          <w:tcW w:w="3120" w:type="dxa"/>
        </w:tcPr>
        <w:p w14:paraId="68E06B55" w14:textId="77777777" w:rsidR="00F322F7" w:rsidRDefault="00F322F7" w:rsidP="34F51A06">
          <w:pPr>
            <w:pStyle w:val="Header"/>
            <w:jc w:val="center"/>
            <w:rPr>
              <w:rFonts w:eastAsia="Calibri"/>
            </w:rPr>
          </w:pPr>
        </w:p>
      </w:tc>
      <w:tc>
        <w:tcPr>
          <w:tcW w:w="3120" w:type="dxa"/>
        </w:tcPr>
        <w:p w14:paraId="04828A2D" w14:textId="77777777" w:rsidR="00F322F7" w:rsidRDefault="00F322F7" w:rsidP="34F51A06">
          <w:pPr>
            <w:pStyle w:val="Header"/>
            <w:ind w:right="-115"/>
            <w:jc w:val="right"/>
            <w:rPr>
              <w:rFonts w:eastAsia="Calibri"/>
            </w:rPr>
          </w:pPr>
        </w:p>
      </w:tc>
    </w:tr>
  </w:tbl>
  <w:p w14:paraId="368ABE7F" w14:textId="77777777" w:rsidR="00F322F7" w:rsidRDefault="00F322F7" w:rsidP="34F51A06">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F322F7" w14:paraId="6D75A6C3" w14:textId="77777777" w:rsidTr="34F51A06">
      <w:tc>
        <w:tcPr>
          <w:tcW w:w="4320" w:type="dxa"/>
        </w:tcPr>
        <w:p w14:paraId="66041D4E" w14:textId="77777777" w:rsidR="00F322F7" w:rsidRDefault="00F322F7" w:rsidP="34F51A06">
          <w:pPr>
            <w:pStyle w:val="Header"/>
            <w:ind w:left="-115"/>
            <w:rPr>
              <w:rFonts w:eastAsia="Calibri"/>
            </w:rPr>
          </w:pPr>
        </w:p>
      </w:tc>
      <w:tc>
        <w:tcPr>
          <w:tcW w:w="4320" w:type="dxa"/>
        </w:tcPr>
        <w:p w14:paraId="46E525FB" w14:textId="77777777" w:rsidR="00F322F7" w:rsidRDefault="00F322F7" w:rsidP="34F51A06">
          <w:pPr>
            <w:pStyle w:val="Header"/>
            <w:jc w:val="center"/>
            <w:rPr>
              <w:rFonts w:eastAsia="Calibri"/>
            </w:rPr>
          </w:pPr>
        </w:p>
      </w:tc>
      <w:tc>
        <w:tcPr>
          <w:tcW w:w="4320" w:type="dxa"/>
        </w:tcPr>
        <w:p w14:paraId="5FEEF68F" w14:textId="77777777" w:rsidR="00F322F7" w:rsidRDefault="00F322F7" w:rsidP="34F51A06">
          <w:pPr>
            <w:pStyle w:val="Header"/>
            <w:ind w:right="-115"/>
            <w:jc w:val="right"/>
            <w:rPr>
              <w:rFonts w:eastAsia="Calibri"/>
            </w:rPr>
          </w:pPr>
        </w:p>
      </w:tc>
    </w:tr>
  </w:tbl>
  <w:p w14:paraId="558B665F" w14:textId="77777777" w:rsidR="00F322F7" w:rsidRDefault="00F322F7" w:rsidP="34F51A06">
    <w:pPr>
      <w:pStyle w:val="Header"/>
      <w:rPr>
        <w:rFonts w:eastAsia="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F322F7" w14:paraId="53A4F259" w14:textId="77777777" w:rsidTr="34F51A06">
      <w:tc>
        <w:tcPr>
          <w:tcW w:w="4320" w:type="dxa"/>
        </w:tcPr>
        <w:p w14:paraId="2B603B0E" w14:textId="77777777" w:rsidR="00F322F7" w:rsidRDefault="00F322F7" w:rsidP="34F51A06">
          <w:pPr>
            <w:pStyle w:val="Header"/>
            <w:ind w:left="-115"/>
            <w:rPr>
              <w:rFonts w:eastAsia="Calibri"/>
            </w:rPr>
          </w:pPr>
        </w:p>
      </w:tc>
      <w:tc>
        <w:tcPr>
          <w:tcW w:w="4320" w:type="dxa"/>
        </w:tcPr>
        <w:p w14:paraId="25C6484D" w14:textId="77777777" w:rsidR="00F322F7" w:rsidRDefault="00F322F7" w:rsidP="34F51A06">
          <w:pPr>
            <w:pStyle w:val="Header"/>
            <w:jc w:val="center"/>
            <w:rPr>
              <w:rFonts w:eastAsia="Calibri"/>
            </w:rPr>
          </w:pPr>
        </w:p>
      </w:tc>
      <w:tc>
        <w:tcPr>
          <w:tcW w:w="4320" w:type="dxa"/>
        </w:tcPr>
        <w:p w14:paraId="42D07F00" w14:textId="77777777" w:rsidR="00F322F7" w:rsidRDefault="00F322F7" w:rsidP="34F51A06">
          <w:pPr>
            <w:pStyle w:val="Header"/>
            <w:ind w:right="-115"/>
            <w:jc w:val="right"/>
            <w:rPr>
              <w:rFonts w:eastAsia="Calibri"/>
            </w:rPr>
          </w:pPr>
        </w:p>
      </w:tc>
    </w:tr>
  </w:tbl>
  <w:p w14:paraId="79F227E1" w14:textId="77777777" w:rsidR="00F322F7" w:rsidRDefault="00F322F7" w:rsidP="34F51A06">
    <w:pPr>
      <w:pStyle w:val="Header"/>
      <w:rPr>
        <w:rFonts w:eastAsia="Calibri"/>
      </w:rPr>
    </w:pPr>
  </w:p>
</w:hdr>
</file>

<file path=word/intelligence.xml><?xml version="1.0" encoding="utf-8"?>
<int:Intelligence xmlns:int="http://schemas.microsoft.com/office/intelligence/2019/intelligence">
  <int:IntelligenceSettings/>
  <int:Manifest>
    <int:WordHash hashCode="l3/+UGWYPC2n5I" id="3gPOZg2t"/>
    <int:WordHash hashCode="ynOQfJOq7oXmcL" id="aUbtWO1j"/>
  </int:Manifest>
  <int:Observations>
    <int:Content id="3gPOZg2t">
      <int:Rejection type="LegacyProofing"/>
    </int:Content>
    <int:Content id="aUbtWO1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CF5"/>
    <w:multiLevelType w:val="hybridMultilevel"/>
    <w:tmpl w:val="EC50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D3563C"/>
    <w:multiLevelType w:val="hybridMultilevel"/>
    <w:tmpl w:val="049C4FAE"/>
    <w:lvl w:ilvl="0" w:tplc="5B6CCFFA">
      <w:start w:val="1"/>
      <w:numFmt w:val="bullet"/>
      <w:lvlText w:val="Ø"/>
      <w:lvlJc w:val="left"/>
      <w:pPr>
        <w:ind w:left="720" w:hanging="360"/>
      </w:pPr>
      <w:rPr>
        <w:rFonts w:ascii="Wingdings" w:hAnsi="Wingdings" w:hint="default"/>
      </w:rPr>
    </w:lvl>
    <w:lvl w:ilvl="1" w:tplc="2C9479D2">
      <w:start w:val="1"/>
      <w:numFmt w:val="bullet"/>
      <w:lvlText w:val="o"/>
      <w:lvlJc w:val="left"/>
      <w:pPr>
        <w:ind w:left="1440" w:hanging="360"/>
      </w:pPr>
      <w:rPr>
        <w:rFonts w:ascii="Courier New" w:hAnsi="Courier New" w:hint="default"/>
      </w:rPr>
    </w:lvl>
    <w:lvl w:ilvl="2" w:tplc="F4EEDC8E">
      <w:start w:val="1"/>
      <w:numFmt w:val="bullet"/>
      <w:lvlText w:val=""/>
      <w:lvlJc w:val="left"/>
      <w:pPr>
        <w:ind w:left="2160" w:hanging="360"/>
      </w:pPr>
      <w:rPr>
        <w:rFonts w:ascii="Wingdings" w:hAnsi="Wingdings" w:hint="default"/>
      </w:rPr>
    </w:lvl>
    <w:lvl w:ilvl="3" w:tplc="E9D08AA2">
      <w:start w:val="1"/>
      <w:numFmt w:val="bullet"/>
      <w:lvlText w:val=""/>
      <w:lvlJc w:val="left"/>
      <w:pPr>
        <w:ind w:left="2880" w:hanging="360"/>
      </w:pPr>
      <w:rPr>
        <w:rFonts w:ascii="Symbol" w:hAnsi="Symbol" w:hint="default"/>
      </w:rPr>
    </w:lvl>
    <w:lvl w:ilvl="4" w:tplc="0450BFB8">
      <w:start w:val="1"/>
      <w:numFmt w:val="bullet"/>
      <w:lvlText w:val="o"/>
      <w:lvlJc w:val="left"/>
      <w:pPr>
        <w:ind w:left="3600" w:hanging="360"/>
      </w:pPr>
      <w:rPr>
        <w:rFonts w:ascii="Courier New" w:hAnsi="Courier New" w:hint="default"/>
      </w:rPr>
    </w:lvl>
    <w:lvl w:ilvl="5" w:tplc="78721A44">
      <w:start w:val="1"/>
      <w:numFmt w:val="bullet"/>
      <w:lvlText w:val=""/>
      <w:lvlJc w:val="left"/>
      <w:pPr>
        <w:ind w:left="4320" w:hanging="360"/>
      </w:pPr>
      <w:rPr>
        <w:rFonts w:ascii="Wingdings" w:hAnsi="Wingdings" w:hint="default"/>
      </w:rPr>
    </w:lvl>
    <w:lvl w:ilvl="6" w:tplc="EDE4E282">
      <w:start w:val="1"/>
      <w:numFmt w:val="bullet"/>
      <w:lvlText w:val=""/>
      <w:lvlJc w:val="left"/>
      <w:pPr>
        <w:ind w:left="5040" w:hanging="360"/>
      </w:pPr>
      <w:rPr>
        <w:rFonts w:ascii="Symbol" w:hAnsi="Symbol" w:hint="default"/>
      </w:rPr>
    </w:lvl>
    <w:lvl w:ilvl="7" w:tplc="38905A9C">
      <w:start w:val="1"/>
      <w:numFmt w:val="bullet"/>
      <w:lvlText w:val="o"/>
      <w:lvlJc w:val="left"/>
      <w:pPr>
        <w:ind w:left="5760" w:hanging="360"/>
      </w:pPr>
      <w:rPr>
        <w:rFonts w:ascii="Courier New" w:hAnsi="Courier New" w:hint="default"/>
      </w:rPr>
    </w:lvl>
    <w:lvl w:ilvl="8" w:tplc="80F6E14A">
      <w:start w:val="1"/>
      <w:numFmt w:val="bullet"/>
      <w:lvlText w:val=""/>
      <w:lvlJc w:val="left"/>
      <w:pPr>
        <w:ind w:left="6480" w:hanging="360"/>
      </w:pPr>
      <w:rPr>
        <w:rFonts w:ascii="Wingdings" w:hAnsi="Wingdings" w:hint="default"/>
      </w:rPr>
    </w:lvl>
  </w:abstractNum>
  <w:abstractNum w:abstractNumId="2" w15:restartNumberingAfterBreak="0">
    <w:nsid w:val="043054D8"/>
    <w:multiLevelType w:val="hybridMultilevel"/>
    <w:tmpl w:val="42900E9E"/>
    <w:lvl w:ilvl="0" w:tplc="2FB23076">
      <w:start w:val="1"/>
      <w:numFmt w:val="bullet"/>
      <w:lvlText w:val="Ø"/>
      <w:lvlJc w:val="left"/>
      <w:pPr>
        <w:ind w:left="720" w:hanging="360"/>
      </w:pPr>
      <w:rPr>
        <w:rFonts w:ascii="Wingdings" w:hAnsi="Wingdings" w:hint="default"/>
      </w:rPr>
    </w:lvl>
    <w:lvl w:ilvl="1" w:tplc="A6824C1A">
      <w:start w:val="1"/>
      <w:numFmt w:val="bullet"/>
      <w:lvlText w:val="o"/>
      <w:lvlJc w:val="left"/>
      <w:pPr>
        <w:ind w:left="1440" w:hanging="360"/>
      </w:pPr>
      <w:rPr>
        <w:rFonts w:ascii="Courier New" w:hAnsi="Courier New" w:hint="default"/>
      </w:rPr>
    </w:lvl>
    <w:lvl w:ilvl="2" w:tplc="D7F8C06C">
      <w:start w:val="1"/>
      <w:numFmt w:val="bullet"/>
      <w:lvlText w:val=""/>
      <w:lvlJc w:val="left"/>
      <w:pPr>
        <w:ind w:left="2160" w:hanging="360"/>
      </w:pPr>
      <w:rPr>
        <w:rFonts w:ascii="Wingdings" w:hAnsi="Wingdings" w:hint="default"/>
      </w:rPr>
    </w:lvl>
    <w:lvl w:ilvl="3" w:tplc="A5D429C0">
      <w:start w:val="1"/>
      <w:numFmt w:val="bullet"/>
      <w:lvlText w:val=""/>
      <w:lvlJc w:val="left"/>
      <w:pPr>
        <w:ind w:left="2880" w:hanging="360"/>
      </w:pPr>
      <w:rPr>
        <w:rFonts w:ascii="Symbol" w:hAnsi="Symbol" w:hint="default"/>
      </w:rPr>
    </w:lvl>
    <w:lvl w:ilvl="4" w:tplc="1CCC1B82">
      <w:start w:val="1"/>
      <w:numFmt w:val="bullet"/>
      <w:lvlText w:val="o"/>
      <w:lvlJc w:val="left"/>
      <w:pPr>
        <w:ind w:left="3600" w:hanging="360"/>
      </w:pPr>
      <w:rPr>
        <w:rFonts w:ascii="Courier New" w:hAnsi="Courier New" w:hint="default"/>
      </w:rPr>
    </w:lvl>
    <w:lvl w:ilvl="5" w:tplc="C6A682F2">
      <w:start w:val="1"/>
      <w:numFmt w:val="bullet"/>
      <w:lvlText w:val=""/>
      <w:lvlJc w:val="left"/>
      <w:pPr>
        <w:ind w:left="4320" w:hanging="360"/>
      </w:pPr>
      <w:rPr>
        <w:rFonts w:ascii="Wingdings" w:hAnsi="Wingdings" w:hint="default"/>
      </w:rPr>
    </w:lvl>
    <w:lvl w:ilvl="6" w:tplc="E0B07F1C">
      <w:start w:val="1"/>
      <w:numFmt w:val="bullet"/>
      <w:lvlText w:val=""/>
      <w:lvlJc w:val="left"/>
      <w:pPr>
        <w:ind w:left="5040" w:hanging="360"/>
      </w:pPr>
      <w:rPr>
        <w:rFonts w:ascii="Symbol" w:hAnsi="Symbol" w:hint="default"/>
      </w:rPr>
    </w:lvl>
    <w:lvl w:ilvl="7" w:tplc="B48E2C34">
      <w:start w:val="1"/>
      <w:numFmt w:val="bullet"/>
      <w:lvlText w:val="o"/>
      <w:lvlJc w:val="left"/>
      <w:pPr>
        <w:ind w:left="5760" w:hanging="360"/>
      </w:pPr>
      <w:rPr>
        <w:rFonts w:ascii="Courier New" w:hAnsi="Courier New" w:hint="default"/>
      </w:rPr>
    </w:lvl>
    <w:lvl w:ilvl="8" w:tplc="38A0A34E">
      <w:start w:val="1"/>
      <w:numFmt w:val="bullet"/>
      <w:lvlText w:val=""/>
      <w:lvlJc w:val="left"/>
      <w:pPr>
        <w:ind w:left="6480" w:hanging="360"/>
      </w:pPr>
      <w:rPr>
        <w:rFonts w:ascii="Wingdings" w:hAnsi="Wingdings" w:hint="default"/>
      </w:rPr>
    </w:lvl>
  </w:abstractNum>
  <w:abstractNum w:abstractNumId="3" w15:restartNumberingAfterBreak="0">
    <w:nsid w:val="043D4F34"/>
    <w:multiLevelType w:val="hybridMultilevel"/>
    <w:tmpl w:val="846A7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DB6958"/>
    <w:multiLevelType w:val="hybridMultilevel"/>
    <w:tmpl w:val="48265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25127C"/>
    <w:multiLevelType w:val="hybridMultilevel"/>
    <w:tmpl w:val="21E6C236"/>
    <w:lvl w:ilvl="0" w:tplc="ADCC0474">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5762F06"/>
    <w:multiLevelType w:val="hybridMultilevel"/>
    <w:tmpl w:val="86504EC4"/>
    <w:lvl w:ilvl="0" w:tplc="12DCC070">
      <w:start w:val="1"/>
      <w:numFmt w:val="bullet"/>
      <w:lvlText w:val="·"/>
      <w:lvlJc w:val="left"/>
      <w:pPr>
        <w:ind w:left="720" w:hanging="360"/>
      </w:pPr>
      <w:rPr>
        <w:rFonts w:ascii="Symbol" w:hAnsi="Symbol" w:hint="default"/>
      </w:rPr>
    </w:lvl>
    <w:lvl w:ilvl="1" w:tplc="1B8E8688">
      <w:start w:val="1"/>
      <w:numFmt w:val="bullet"/>
      <w:lvlText w:val="o"/>
      <w:lvlJc w:val="left"/>
      <w:pPr>
        <w:ind w:left="1440" w:hanging="360"/>
      </w:pPr>
      <w:rPr>
        <w:rFonts w:ascii="Courier New" w:hAnsi="Courier New" w:hint="default"/>
      </w:rPr>
    </w:lvl>
    <w:lvl w:ilvl="2" w:tplc="995E4770">
      <w:start w:val="1"/>
      <w:numFmt w:val="bullet"/>
      <w:lvlText w:val=""/>
      <w:lvlJc w:val="left"/>
      <w:pPr>
        <w:ind w:left="2160" w:hanging="360"/>
      </w:pPr>
      <w:rPr>
        <w:rFonts w:ascii="Wingdings" w:hAnsi="Wingdings" w:hint="default"/>
      </w:rPr>
    </w:lvl>
    <w:lvl w:ilvl="3" w:tplc="EEA25D9A">
      <w:start w:val="1"/>
      <w:numFmt w:val="bullet"/>
      <w:lvlText w:val=""/>
      <w:lvlJc w:val="left"/>
      <w:pPr>
        <w:ind w:left="2880" w:hanging="360"/>
      </w:pPr>
      <w:rPr>
        <w:rFonts w:ascii="Symbol" w:hAnsi="Symbol" w:hint="default"/>
      </w:rPr>
    </w:lvl>
    <w:lvl w:ilvl="4" w:tplc="6CC8D6B4">
      <w:start w:val="1"/>
      <w:numFmt w:val="bullet"/>
      <w:lvlText w:val="o"/>
      <w:lvlJc w:val="left"/>
      <w:pPr>
        <w:ind w:left="3600" w:hanging="360"/>
      </w:pPr>
      <w:rPr>
        <w:rFonts w:ascii="Courier New" w:hAnsi="Courier New" w:hint="default"/>
      </w:rPr>
    </w:lvl>
    <w:lvl w:ilvl="5" w:tplc="32B6FADC">
      <w:start w:val="1"/>
      <w:numFmt w:val="bullet"/>
      <w:lvlText w:val=""/>
      <w:lvlJc w:val="left"/>
      <w:pPr>
        <w:ind w:left="4320" w:hanging="360"/>
      </w:pPr>
      <w:rPr>
        <w:rFonts w:ascii="Wingdings" w:hAnsi="Wingdings" w:hint="default"/>
      </w:rPr>
    </w:lvl>
    <w:lvl w:ilvl="6" w:tplc="7DE084BE">
      <w:start w:val="1"/>
      <w:numFmt w:val="bullet"/>
      <w:lvlText w:val=""/>
      <w:lvlJc w:val="left"/>
      <w:pPr>
        <w:ind w:left="5040" w:hanging="360"/>
      </w:pPr>
      <w:rPr>
        <w:rFonts w:ascii="Symbol" w:hAnsi="Symbol" w:hint="default"/>
      </w:rPr>
    </w:lvl>
    <w:lvl w:ilvl="7" w:tplc="F26A8860">
      <w:start w:val="1"/>
      <w:numFmt w:val="bullet"/>
      <w:lvlText w:val="o"/>
      <w:lvlJc w:val="left"/>
      <w:pPr>
        <w:ind w:left="5760" w:hanging="360"/>
      </w:pPr>
      <w:rPr>
        <w:rFonts w:ascii="Courier New" w:hAnsi="Courier New" w:hint="default"/>
      </w:rPr>
    </w:lvl>
    <w:lvl w:ilvl="8" w:tplc="2F2E4746">
      <w:start w:val="1"/>
      <w:numFmt w:val="bullet"/>
      <w:lvlText w:val=""/>
      <w:lvlJc w:val="left"/>
      <w:pPr>
        <w:ind w:left="6480" w:hanging="360"/>
      </w:pPr>
      <w:rPr>
        <w:rFonts w:ascii="Wingdings" w:hAnsi="Wingdings" w:hint="default"/>
      </w:rPr>
    </w:lvl>
  </w:abstractNum>
  <w:abstractNum w:abstractNumId="7" w15:restartNumberingAfterBreak="0">
    <w:nsid w:val="060475B3"/>
    <w:multiLevelType w:val="hybridMultilevel"/>
    <w:tmpl w:val="8166AD14"/>
    <w:lvl w:ilvl="0" w:tplc="ABC6353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2A0E8B"/>
    <w:multiLevelType w:val="hybridMultilevel"/>
    <w:tmpl w:val="6B0AF6AC"/>
    <w:lvl w:ilvl="0" w:tplc="05FE2114">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C234062"/>
    <w:multiLevelType w:val="hybridMultilevel"/>
    <w:tmpl w:val="9FC61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CC804D4"/>
    <w:multiLevelType w:val="hybridMultilevel"/>
    <w:tmpl w:val="EA742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EB72264"/>
    <w:multiLevelType w:val="hybridMultilevel"/>
    <w:tmpl w:val="FB384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0E12C8"/>
    <w:multiLevelType w:val="hybridMultilevel"/>
    <w:tmpl w:val="5632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3F30F9"/>
    <w:multiLevelType w:val="hybridMultilevel"/>
    <w:tmpl w:val="0A4C6220"/>
    <w:lvl w:ilvl="0" w:tplc="F312807E">
      <w:start w:val="1"/>
      <w:numFmt w:val="bullet"/>
      <w:lvlText w:val="Ø"/>
      <w:lvlJc w:val="left"/>
      <w:pPr>
        <w:ind w:left="720" w:hanging="360"/>
      </w:pPr>
      <w:rPr>
        <w:rFonts w:ascii="Wingdings" w:hAnsi="Wingdings" w:hint="default"/>
      </w:rPr>
    </w:lvl>
    <w:lvl w:ilvl="1" w:tplc="04884296">
      <w:start w:val="1"/>
      <w:numFmt w:val="bullet"/>
      <w:lvlText w:val="o"/>
      <w:lvlJc w:val="left"/>
      <w:pPr>
        <w:ind w:left="1440" w:hanging="360"/>
      </w:pPr>
      <w:rPr>
        <w:rFonts w:ascii="Courier New" w:hAnsi="Courier New" w:hint="default"/>
      </w:rPr>
    </w:lvl>
    <w:lvl w:ilvl="2" w:tplc="0906A23A">
      <w:start w:val="1"/>
      <w:numFmt w:val="bullet"/>
      <w:lvlText w:val=""/>
      <w:lvlJc w:val="left"/>
      <w:pPr>
        <w:ind w:left="2160" w:hanging="360"/>
      </w:pPr>
      <w:rPr>
        <w:rFonts w:ascii="Wingdings" w:hAnsi="Wingdings" w:hint="default"/>
      </w:rPr>
    </w:lvl>
    <w:lvl w:ilvl="3" w:tplc="052A9630">
      <w:start w:val="1"/>
      <w:numFmt w:val="bullet"/>
      <w:lvlText w:val=""/>
      <w:lvlJc w:val="left"/>
      <w:pPr>
        <w:ind w:left="2880" w:hanging="360"/>
      </w:pPr>
      <w:rPr>
        <w:rFonts w:ascii="Symbol" w:hAnsi="Symbol" w:hint="default"/>
      </w:rPr>
    </w:lvl>
    <w:lvl w:ilvl="4" w:tplc="4F002E14">
      <w:start w:val="1"/>
      <w:numFmt w:val="bullet"/>
      <w:lvlText w:val="o"/>
      <w:lvlJc w:val="left"/>
      <w:pPr>
        <w:ind w:left="3600" w:hanging="360"/>
      </w:pPr>
      <w:rPr>
        <w:rFonts w:ascii="Courier New" w:hAnsi="Courier New" w:hint="default"/>
      </w:rPr>
    </w:lvl>
    <w:lvl w:ilvl="5" w:tplc="038EB1EA">
      <w:start w:val="1"/>
      <w:numFmt w:val="bullet"/>
      <w:lvlText w:val=""/>
      <w:lvlJc w:val="left"/>
      <w:pPr>
        <w:ind w:left="4320" w:hanging="360"/>
      </w:pPr>
      <w:rPr>
        <w:rFonts w:ascii="Wingdings" w:hAnsi="Wingdings" w:hint="default"/>
      </w:rPr>
    </w:lvl>
    <w:lvl w:ilvl="6" w:tplc="09020D9E">
      <w:start w:val="1"/>
      <w:numFmt w:val="bullet"/>
      <w:lvlText w:val=""/>
      <w:lvlJc w:val="left"/>
      <w:pPr>
        <w:ind w:left="5040" w:hanging="360"/>
      </w:pPr>
      <w:rPr>
        <w:rFonts w:ascii="Symbol" w:hAnsi="Symbol" w:hint="default"/>
      </w:rPr>
    </w:lvl>
    <w:lvl w:ilvl="7" w:tplc="A1781CC6">
      <w:start w:val="1"/>
      <w:numFmt w:val="bullet"/>
      <w:lvlText w:val="o"/>
      <w:lvlJc w:val="left"/>
      <w:pPr>
        <w:ind w:left="5760" w:hanging="360"/>
      </w:pPr>
      <w:rPr>
        <w:rFonts w:ascii="Courier New" w:hAnsi="Courier New" w:hint="default"/>
      </w:rPr>
    </w:lvl>
    <w:lvl w:ilvl="8" w:tplc="236677FC">
      <w:start w:val="1"/>
      <w:numFmt w:val="bullet"/>
      <w:lvlText w:val=""/>
      <w:lvlJc w:val="left"/>
      <w:pPr>
        <w:ind w:left="6480" w:hanging="360"/>
      </w:pPr>
      <w:rPr>
        <w:rFonts w:ascii="Wingdings" w:hAnsi="Wingdings" w:hint="default"/>
      </w:rPr>
    </w:lvl>
  </w:abstractNum>
  <w:abstractNum w:abstractNumId="14" w15:restartNumberingAfterBreak="0">
    <w:nsid w:val="129C21ED"/>
    <w:multiLevelType w:val="hybridMultilevel"/>
    <w:tmpl w:val="4D5C2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211C1E"/>
    <w:multiLevelType w:val="hybridMultilevel"/>
    <w:tmpl w:val="B210B55C"/>
    <w:lvl w:ilvl="0" w:tplc="B9B4D930">
      <w:start w:val="93"/>
      <w:numFmt w:val="bullet"/>
      <w:lvlText w:val="•"/>
      <w:lvlJc w:val="left"/>
      <w:pPr>
        <w:ind w:left="1080" w:hanging="360"/>
      </w:pPr>
      <w:rPr>
        <w:rFonts w:ascii="Helvetica" w:eastAsiaTheme="minorHAnsi" w:hAnsi="Helvetica" w:cs="Helvetic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1C6F28"/>
    <w:multiLevelType w:val="hybridMultilevel"/>
    <w:tmpl w:val="9496E0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069087B"/>
    <w:multiLevelType w:val="hybridMultilevel"/>
    <w:tmpl w:val="0AAEF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F77AF2"/>
    <w:multiLevelType w:val="hybridMultilevel"/>
    <w:tmpl w:val="1674E7CA"/>
    <w:lvl w:ilvl="0" w:tplc="4E32368C">
      <w:start w:val="2020"/>
      <w:numFmt w:val="bullet"/>
      <w:lvlText w:val="-"/>
      <w:lvlJc w:val="left"/>
      <w:pPr>
        <w:ind w:left="720" w:hanging="360"/>
      </w:pPr>
      <w:rPr>
        <w:rFonts w:ascii="Zilla Slab" w:eastAsia="Calibri" w:hAnsi="Zilla Slab"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86E3FC4"/>
    <w:multiLevelType w:val="hybridMultilevel"/>
    <w:tmpl w:val="E84E8D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A314600"/>
    <w:multiLevelType w:val="hybridMultilevel"/>
    <w:tmpl w:val="59AC6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8C5A7D"/>
    <w:multiLevelType w:val="hybridMultilevel"/>
    <w:tmpl w:val="87A0ADBA"/>
    <w:lvl w:ilvl="0" w:tplc="B9B4D930">
      <w:start w:val="93"/>
      <w:numFmt w:val="bullet"/>
      <w:lvlText w:val="•"/>
      <w:lvlJc w:val="left"/>
      <w:pPr>
        <w:ind w:left="1080" w:hanging="360"/>
      </w:pPr>
      <w:rPr>
        <w:rFonts w:ascii="Helvetica" w:eastAsiaTheme="minorHAnsi" w:hAnsi="Helvetica" w:cs="Helvetic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0921B8"/>
    <w:multiLevelType w:val="hybridMultilevel"/>
    <w:tmpl w:val="FFFFFFFF"/>
    <w:lvl w:ilvl="0" w:tplc="7C600952">
      <w:start w:val="1"/>
      <w:numFmt w:val="bullet"/>
      <w:lvlText w:val="·"/>
      <w:lvlJc w:val="left"/>
      <w:pPr>
        <w:ind w:left="720" w:hanging="360"/>
      </w:pPr>
      <w:rPr>
        <w:rFonts w:ascii="Symbol" w:hAnsi="Symbol" w:hint="default"/>
      </w:rPr>
    </w:lvl>
    <w:lvl w:ilvl="1" w:tplc="0178CD4E">
      <w:start w:val="1"/>
      <w:numFmt w:val="bullet"/>
      <w:lvlText w:val="o"/>
      <w:lvlJc w:val="left"/>
      <w:pPr>
        <w:ind w:left="1440" w:hanging="360"/>
      </w:pPr>
      <w:rPr>
        <w:rFonts w:ascii="&quot;Courier New&quot;" w:hAnsi="&quot;Courier New&quot;" w:hint="default"/>
      </w:rPr>
    </w:lvl>
    <w:lvl w:ilvl="2" w:tplc="E2BE3EB2">
      <w:start w:val="1"/>
      <w:numFmt w:val="bullet"/>
      <w:lvlText w:val=""/>
      <w:lvlJc w:val="left"/>
      <w:pPr>
        <w:ind w:left="2160" w:hanging="360"/>
      </w:pPr>
      <w:rPr>
        <w:rFonts w:ascii="Wingdings" w:hAnsi="Wingdings" w:hint="default"/>
      </w:rPr>
    </w:lvl>
    <w:lvl w:ilvl="3" w:tplc="A8C89A16">
      <w:start w:val="1"/>
      <w:numFmt w:val="bullet"/>
      <w:lvlText w:val=""/>
      <w:lvlJc w:val="left"/>
      <w:pPr>
        <w:ind w:left="2880" w:hanging="360"/>
      </w:pPr>
      <w:rPr>
        <w:rFonts w:ascii="Symbol" w:hAnsi="Symbol" w:hint="default"/>
      </w:rPr>
    </w:lvl>
    <w:lvl w:ilvl="4" w:tplc="C6624D14">
      <w:start w:val="1"/>
      <w:numFmt w:val="bullet"/>
      <w:lvlText w:val="o"/>
      <w:lvlJc w:val="left"/>
      <w:pPr>
        <w:ind w:left="3600" w:hanging="360"/>
      </w:pPr>
      <w:rPr>
        <w:rFonts w:ascii="Courier New" w:hAnsi="Courier New" w:hint="default"/>
      </w:rPr>
    </w:lvl>
    <w:lvl w:ilvl="5" w:tplc="8C3EC156">
      <w:start w:val="1"/>
      <w:numFmt w:val="bullet"/>
      <w:lvlText w:val=""/>
      <w:lvlJc w:val="left"/>
      <w:pPr>
        <w:ind w:left="4320" w:hanging="360"/>
      </w:pPr>
      <w:rPr>
        <w:rFonts w:ascii="Wingdings" w:hAnsi="Wingdings" w:hint="default"/>
      </w:rPr>
    </w:lvl>
    <w:lvl w:ilvl="6" w:tplc="72C204E8">
      <w:start w:val="1"/>
      <w:numFmt w:val="bullet"/>
      <w:lvlText w:val=""/>
      <w:lvlJc w:val="left"/>
      <w:pPr>
        <w:ind w:left="5040" w:hanging="360"/>
      </w:pPr>
      <w:rPr>
        <w:rFonts w:ascii="Symbol" w:hAnsi="Symbol" w:hint="default"/>
      </w:rPr>
    </w:lvl>
    <w:lvl w:ilvl="7" w:tplc="8C3AFED6">
      <w:start w:val="1"/>
      <w:numFmt w:val="bullet"/>
      <w:lvlText w:val="o"/>
      <w:lvlJc w:val="left"/>
      <w:pPr>
        <w:ind w:left="5760" w:hanging="360"/>
      </w:pPr>
      <w:rPr>
        <w:rFonts w:ascii="Courier New" w:hAnsi="Courier New" w:hint="default"/>
      </w:rPr>
    </w:lvl>
    <w:lvl w:ilvl="8" w:tplc="FE7EED20">
      <w:start w:val="1"/>
      <w:numFmt w:val="bullet"/>
      <w:lvlText w:val=""/>
      <w:lvlJc w:val="left"/>
      <w:pPr>
        <w:ind w:left="6480" w:hanging="360"/>
      </w:pPr>
      <w:rPr>
        <w:rFonts w:ascii="Wingdings" w:hAnsi="Wingdings" w:hint="default"/>
      </w:rPr>
    </w:lvl>
  </w:abstractNum>
  <w:abstractNum w:abstractNumId="23" w15:restartNumberingAfterBreak="0">
    <w:nsid w:val="32080BB9"/>
    <w:multiLevelType w:val="hybridMultilevel"/>
    <w:tmpl w:val="C6BCC3B6"/>
    <w:lvl w:ilvl="0" w:tplc="ABC6353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2E2151"/>
    <w:multiLevelType w:val="hybridMultilevel"/>
    <w:tmpl w:val="9E14D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9E38EE"/>
    <w:multiLevelType w:val="hybridMultilevel"/>
    <w:tmpl w:val="81E6C0CC"/>
    <w:lvl w:ilvl="0" w:tplc="B9B4D930">
      <w:start w:val="93"/>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0C3B01"/>
    <w:multiLevelType w:val="hybridMultilevel"/>
    <w:tmpl w:val="FFFFFFFF"/>
    <w:lvl w:ilvl="0" w:tplc="A84022E6">
      <w:start w:val="1"/>
      <w:numFmt w:val="bullet"/>
      <w:lvlText w:val="·"/>
      <w:lvlJc w:val="left"/>
      <w:pPr>
        <w:ind w:left="720" w:hanging="360"/>
      </w:pPr>
      <w:rPr>
        <w:rFonts w:ascii="Symbol" w:hAnsi="Symbol" w:hint="default"/>
      </w:rPr>
    </w:lvl>
    <w:lvl w:ilvl="1" w:tplc="29BC6388">
      <w:start w:val="1"/>
      <w:numFmt w:val="bullet"/>
      <w:lvlText w:val="o"/>
      <w:lvlJc w:val="left"/>
      <w:pPr>
        <w:ind w:left="1440" w:hanging="360"/>
      </w:pPr>
      <w:rPr>
        <w:rFonts w:ascii="Courier New" w:hAnsi="Courier New" w:hint="default"/>
      </w:rPr>
    </w:lvl>
    <w:lvl w:ilvl="2" w:tplc="B9BA8A74">
      <w:start w:val="1"/>
      <w:numFmt w:val="bullet"/>
      <w:lvlText w:val=""/>
      <w:lvlJc w:val="left"/>
      <w:pPr>
        <w:ind w:left="2160" w:hanging="360"/>
      </w:pPr>
      <w:rPr>
        <w:rFonts w:ascii="Wingdings" w:hAnsi="Wingdings" w:hint="default"/>
      </w:rPr>
    </w:lvl>
    <w:lvl w:ilvl="3" w:tplc="0E6490DA">
      <w:start w:val="1"/>
      <w:numFmt w:val="bullet"/>
      <w:lvlText w:val=""/>
      <w:lvlJc w:val="left"/>
      <w:pPr>
        <w:ind w:left="2880" w:hanging="360"/>
      </w:pPr>
      <w:rPr>
        <w:rFonts w:ascii="Symbol" w:hAnsi="Symbol" w:hint="default"/>
      </w:rPr>
    </w:lvl>
    <w:lvl w:ilvl="4" w:tplc="8A869D08">
      <w:start w:val="1"/>
      <w:numFmt w:val="bullet"/>
      <w:lvlText w:val="o"/>
      <w:lvlJc w:val="left"/>
      <w:pPr>
        <w:ind w:left="3600" w:hanging="360"/>
      </w:pPr>
      <w:rPr>
        <w:rFonts w:ascii="Courier New" w:hAnsi="Courier New" w:hint="default"/>
      </w:rPr>
    </w:lvl>
    <w:lvl w:ilvl="5" w:tplc="E9ACE874">
      <w:start w:val="1"/>
      <w:numFmt w:val="bullet"/>
      <w:lvlText w:val=""/>
      <w:lvlJc w:val="left"/>
      <w:pPr>
        <w:ind w:left="4320" w:hanging="360"/>
      </w:pPr>
      <w:rPr>
        <w:rFonts w:ascii="Wingdings" w:hAnsi="Wingdings" w:hint="default"/>
      </w:rPr>
    </w:lvl>
    <w:lvl w:ilvl="6" w:tplc="45C4BF4A">
      <w:start w:val="1"/>
      <w:numFmt w:val="bullet"/>
      <w:lvlText w:val=""/>
      <w:lvlJc w:val="left"/>
      <w:pPr>
        <w:ind w:left="5040" w:hanging="360"/>
      </w:pPr>
      <w:rPr>
        <w:rFonts w:ascii="Symbol" w:hAnsi="Symbol" w:hint="default"/>
      </w:rPr>
    </w:lvl>
    <w:lvl w:ilvl="7" w:tplc="359E412A">
      <w:start w:val="1"/>
      <w:numFmt w:val="bullet"/>
      <w:lvlText w:val="o"/>
      <w:lvlJc w:val="left"/>
      <w:pPr>
        <w:ind w:left="5760" w:hanging="360"/>
      </w:pPr>
      <w:rPr>
        <w:rFonts w:ascii="Courier New" w:hAnsi="Courier New" w:hint="default"/>
      </w:rPr>
    </w:lvl>
    <w:lvl w:ilvl="8" w:tplc="66B6B50E">
      <w:start w:val="1"/>
      <w:numFmt w:val="bullet"/>
      <w:lvlText w:val=""/>
      <w:lvlJc w:val="left"/>
      <w:pPr>
        <w:ind w:left="6480" w:hanging="360"/>
      </w:pPr>
      <w:rPr>
        <w:rFonts w:ascii="Wingdings" w:hAnsi="Wingdings" w:hint="default"/>
      </w:rPr>
    </w:lvl>
  </w:abstractNum>
  <w:abstractNum w:abstractNumId="27" w15:restartNumberingAfterBreak="0">
    <w:nsid w:val="3DF46A48"/>
    <w:multiLevelType w:val="hybridMultilevel"/>
    <w:tmpl w:val="3A484AA8"/>
    <w:lvl w:ilvl="0" w:tplc="80B8A404">
      <w:start w:val="1"/>
      <w:numFmt w:val="bullet"/>
      <w:lvlText w:val="Ø"/>
      <w:lvlJc w:val="left"/>
      <w:pPr>
        <w:ind w:left="720" w:hanging="360"/>
      </w:pPr>
      <w:rPr>
        <w:rFonts w:ascii="Wingdings" w:hAnsi="Wingdings" w:hint="default"/>
      </w:rPr>
    </w:lvl>
    <w:lvl w:ilvl="1" w:tplc="CECA9662">
      <w:start w:val="1"/>
      <w:numFmt w:val="bullet"/>
      <w:lvlText w:val="o"/>
      <w:lvlJc w:val="left"/>
      <w:pPr>
        <w:ind w:left="1440" w:hanging="360"/>
      </w:pPr>
      <w:rPr>
        <w:rFonts w:ascii="Courier New" w:hAnsi="Courier New" w:hint="default"/>
      </w:rPr>
    </w:lvl>
    <w:lvl w:ilvl="2" w:tplc="A12A4F1A">
      <w:start w:val="1"/>
      <w:numFmt w:val="bullet"/>
      <w:lvlText w:val=""/>
      <w:lvlJc w:val="left"/>
      <w:pPr>
        <w:ind w:left="2160" w:hanging="360"/>
      </w:pPr>
      <w:rPr>
        <w:rFonts w:ascii="Wingdings" w:hAnsi="Wingdings" w:hint="default"/>
      </w:rPr>
    </w:lvl>
    <w:lvl w:ilvl="3" w:tplc="12EC6D78">
      <w:start w:val="1"/>
      <w:numFmt w:val="bullet"/>
      <w:lvlText w:val=""/>
      <w:lvlJc w:val="left"/>
      <w:pPr>
        <w:ind w:left="2880" w:hanging="360"/>
      </w:pPr>
      <w:rPr>
        <w:rFonts w:ascii="Symbol" w:hAnsi="Symbol" w:hint="default"/>
      </w:rPr>
    </w:lvl>
    <w:lvl w:ilvl="4" w:tplc="23B89FC6">
      <w:start w:val="1"/>
      <w:numFmt w:val="bullet"/>
      <w:lvlText w:val="o"/>
      <w:lvlJc w:val="left"/>
      <w:pPr>
        <w:ind w:left="3600" w:hanging="360"/>
      </w:pPr>
      <w:rPr>
        <w:rFonts w:ascii="Courier New" w:hAnsi="Courier New" w:hint="default"/>
      </w:rPr>
    </w:lvl>
    <w:lvl w:ilvl="5" w:tplc="FF90E034">
      <w:start w:val="1"/>
      <w:numFmt w:val="bullet"/>
      <w:lvlText w:val=""/>
      <w:lvlJc w:val="left"/>
      <w:pPr>
        <w:ind w:left="4320" w:hanging="360"/>
      </w:pPr>
      <w:rPr>
        <w:rFonts w:ascii="Wingdings" w:hAnsi="Wingdings" w:hint="default"/>
      </w:rPr>
    </w:lvl>
    <w:lvl w:ilvl="6" w:tplc="A9A0F950">
      <w:start w:val="1"/>
      <w:numFmt w:val="bullet"/>
      <w:lvlText w:val=""/>
      <w:lvlJc w:val="left"/>
      <w:pPr>
        <w:ind w:left="5040" w:hanging="360"/>
      </w:pPr>
      <w:rPr>
        <w:rFonts w:ascii="Symbol" w:hAnsi="Symbol" w:hint="default"/>
      </w:rPr>
    </w:lvl>
    <w:lvl w:ilvl="7" w:tplc="0A9A1FA2">
      <w:start w:val="1"/>
      <w:numFmt w:val="bullet"/>
      <w:lvlText w:val="o"/>
      <w:lvlJc w:val="left"/>
      <w:pPr>
        <w:ind w:left="5760" w:hanging="360"/>
      </w:pPr>
      <w:rPr>
        <w:rFonts w:ascii="Courier New" w:hAnsi="Courier New" w:hint="default"/>
      </w:rPr>
    </w:lvl>
    <w:lvl w:ilvl="8" w:tplc="E924AE96">
      <w:start w:val="1"/>
      <w:numFmt w:val="bullet"/>
      <w:lvlText w:val=""/>
      <w:lvlJc w:val="left"/>
      <w:pPr>
        <w:ind w:left="6480" w:hanging="360"/>
      </w:pPr>
      <w:rPr>
        <w:rFonts w:ascii="Wingdings" w:hAnsi="Wingdings" w:hint="default"/>
      </w:rPr>
    </w:lvl>
  </w:abstractNum>
  <w:abstractNum w:abstractNumId="28" w15:restartNumberingAfterBreak="0">
    <w:nsid w:val="3E55022A"/>
    <w:multiLevelType w:val="hybridMultilevel"/>
    <w:tmpl w:val="1AFEC28A"/>
    <w:lvl w:ilvl="0" w:tplc="0AFE2BB8">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2FE4109"/>
    <w:multiLevelType w:val="hybridMultilevel"/>
    <w:tmpl w:val="9426FD8C"/>
    <w:lvl w:ilvl="0" w:tplc="10090001">
      <w:start w:val="1"/>
      <w:numFmt w:val="bullet"/>
      <w:lvlText w:val=""/>
      <w:lvlJc w:val="left"/>
      <w:pPr>
        <w:ind w:left="720" w:hanging="360"/>
      </w:pPr>
      <w:rPr>
        <w:rFonts w:ascii="Symbol" w:hAnsi="Symbo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7D2D29"/>
    <w:multiLevelType w:val="hybridMultilevel"/>
    <w:tmpl w:val="FFFFFFFF"/>
    <w:lvl w:ilvl="0" w:tplc="80F84544">
      <w:start w:val="1"/>
      <w:numFmt w:val="bullet"/>
      <w:lvlText w:val="·"/>
      <w:lvlJc w:val="left"/>
      <w:pPr>
        <w:ind w:left="720" w:hanging="360"/>
      </w:pPr>
      <w:rPr>
        <w:rFonts w:ascii="Symbol" w:hAnsi="Symbol" w:hint="default"/>
      </w:rPr>
    </w:lvl>
    <w:lvl w:ilvl="1" w:tplc="BFE2C6FA">
      <w:start w:val="1"/>
      <w:numFmt w:val="bullet"/>
      <w:lvlText w:val="o"/>
      <w:lvlJc w:val="left"/>
      <w:pPr>
        <w:ind w:left="1440" w:hanging="360"/>
      </w:pPr>
      <w:rPr>
        <w:rFonts w:ascii="Courier New" w:hAnsi="Courier New" w:hint="default"/>
      </w:rPr>
    </w:lvl>
    <w:lvl w:ilvl="2" w:tplc="1A4E872A">
      <w:start w:val="1"/>
      <w:numFmt w:val="bullet"/>
      <w:lvlText w:val=""/>
      <w:lvlJc w:val="left"/>
      <w:pPr>
        <w:ind w:left="2160" w:hanging="360"/>
      </w:pPr>
      <w:rPr>
        <w:rFonts w:ascii="Wingdings" w:hAnsi="Wingdings" w:hint="default"/>
      </w:rPr>
    </w:lvl>
    <w:lvl w:ilvl="3" w:tplc="CC42BC20">
      <w:start w:val="1"/>
      <w:numFmt w:val="bullet"/>
      <w:lvlText w:val=""/>
      <w:lvlJc w:val="left"/>
      <w:pPr>
        <w:ind w:left="2880" w:hanging="360"/>
      </w:pPr>
      <w:rPr>
        <w:rFonts w:ascii="Symbol" w:hAnsi="Symbol" w:hint="default"/>
      </w:rPr>
    </w:lvl>
    <w:lvl w:ilvl="4" w:tplc="9ECA143E">
      <w:start w:val="1"/>
      <w:numFmt w:val="bullet"/>
      <w:lvlText w:val="o"/>
      <w:lvlJc w:val="left"/>
      <w:pPr>
        <w:ind w:left="3600" w:hanging="360"/>
      </w:pPr>
      <w:rPr>
        <w:rFonts w:ascii="Courier New" w:hAnsi="Courier New" w:hint="default"/>
      </w:rPr>
    </w:lvl>
    <w:lvl w:ilvl="5" w:tplc="F7E8487E">
      <w:start w:val="1"/>
      <w:numFmt w:val="bullet"/>
      <w:lvlText w:val=""/>
      <w:lvlJc w:val="left"/>
      <w:pPr>
        <w:ind w:left="4320" w:hanging="360"/>
      </w:pPr>
      <w:rPr>
        <w:rFonts w:ascii="Wingdings" w:hAnsi="Wingdings" w:hint="default"/>
      </w:rPr>
    </w:lvl>
    <w:lvl w:ilvl="6" w:tplc="790C3788">
      <w:start w:val="1"/>
      <w:numFmt w:val="bullet"/>
      <w:lvlText w:val=""/>
      <w:lvlJc w:val="left"/>
      <w:pPr>
        <w:ind w:left="5040" w:hanging="360"/>
      </w:pPr>
      <w:rPr>
        <w:rFonts w:ascii="Symbol" w:hAnsi="Symbol" w:hint="default"/>
      </w:rPr>
    </w:lvl>
    <w:lvl w:ilvl="7" w:tplc="D2C697C6">
      <w:start w:val="1"/>
      <w:numFmt w:val="bullet"/>
      <w:lvlText w:val="o"/>
      <w:lvlJc w:val="left"/>
      <w:pPr>
        <w:ind w:left="5760" w:hanging="360"/>
      </w:pPr>
      <w:rPr>
        <w:rFonts w:ascii="Courier New" w:hAnsi="Courier New" w:hint="default"/>
      </w:rPr>
    </w:lvl>
    <w:lvl w:ilvl="8" w:tplc="288E483E">
      <w:start w:val="1"/>
      <w:numFmt w:val="bullet"/>
      <w:lvlText w:val=""/>
      <w:lvlJc w:val="left"/>
      <w:pPr>
        <w:ind w:left="6480" w:hanging="360"/>
      </w:pPr>
      <w:rPr>
        <w:rFonts w:ascii="Wingdings" w:hAnsi="Wingdings" w:hint="default"/>
      </w:rPr>
    </w:lvl>
  </w:abstractNum>
  <w:abstractNum w:abstractNumId="31" w15:restartNumberingAfterBreak="0">
    <w:nsid w:val="464D33D7"/>
    <w:multiLevelType w:val="hybridMultilevel"/>
    <w:tmpl w:val="EC10D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CF3965"/>
    <w:multiLevelType w:val="hybridMultilevel"/>
    <w:tmpl w:val="51CED316"/>
    <w:lvl w:ilvl="0" w:tplc="74D47EB0">
      <w:start w:val="1"/>
      <w:numFmt w:val="bullet"/>
      <w:lvlText w:val="Ø"/>
      <w:lvlJc w:val="left"/>
      <w:pPr>
        <w:ind w:left="720" w:hanging="360"/>
      </w:pPr>
      <w:rPr>
        <w:rFonts w:ascii="Wingdings" w:hAnsi="Wingdings" w:hint="default"/>
      </w:rPr>
    </w:lvl>
    <w:lvl w:ilvl="1" w:tplc="856A9634">
      <w:start w:val="1"/>
      <w:numFmt w:val="bullet"/>
      <w:lvlText w:val="o"/>
      <w:lvlJc w:val="left"/>
      <w:pPr>
        <w:ind w:left="1440" w:hanging="360"/>
      </w:pPr>
      <w:rPr>
        <w:rFonts w:ascii="Courier New" w:hAnsi="Courier New" w:hint="default"/>
      </w:rPr>
    </w:lvl>
    <w:lvl w:ilvl="2" w:tplc="E796EA80">
      <w:start w:val="1"/>
      <w:numFmt w:val="bullet"/>
      <w:lvlText w:val=""/>
      <w:lvlJc w:val="left"/>
      <w:pPr>
        <w:ind w:left="2160" w:hanging="360"/>
      </w:pPr>
      <w:rPr>
        <w:rFonts w:ascii="Wingdings" w:hAnsi="Wingdings" w:hint="default"/>
      </w:rPr>
    </w:lvl>
    <w:lvl w:ilvl="3" w:tplc="E06084AC">
      <w:start w:val="1"/>
      <w:numFmt w:val="bullet"/>
      <w:lvlText w:val=""/>
      <w:lvlJc w:val="left"/>
      <w:pPr>
        <w:ind w:left="2880" w:hanging="360"/>
      </w:pPr>
      <w:rPr>
        <w:rFonts w:ascii="Symbol" w:hAnsi="Symbol" w:hint="default"/>
      </w:rPr>
    </w:lvl>
    <w:lvl w:ilvl="4" w:tplc="5A9225B6">
      <w:start w:val="1"/>
      <w:numFmt w:val="bullet"/>
      <w:lvlText w:val="o"/>
      <w:lvlJc w:val="left"/>
      <w:pPr>
        <w:ind w:left="3600" w:hanging="360"/>
      </w:pPr>
      <w:rPr>
        <w:rFonts w:ascii="Courier New" w:hAnsi="Courier New" w:hint="default"/>
      </w:rPr>
    </w:lvl>
    <w:lvl w:ilvl="5" w:tplc="213A1DAA">
      <w:start w:val="1"/>
      <w:numFmt w:val="bullet"/>
      <w:lvlText w:val=""/>
      <w:lvlJc w:val="left"/>
      <w:pPr>
        <w:ind w:left="4320" w:hanging="360"/>
      </w:pPr>
      <w:rPr>
        <w:rFonts w:ascii="Wingdings" w:hAnsi="Wingdings" w:hint="default"/>
      </w:rPr>
    </w:lvl>
    <w:lvl w:ilvl="6" w:tplc="41F60B44">
      <w:start w:val="1"/>
      <w:numFmt w:val="bullet"/>
      <w:lvlText w:val=""/>
      <w:lvlJc w:val="left"/>
      <w:pPr>
        <w:ind w:left="5040" w:hanging="360"/>
      </w:pPr>
      <w:rPr>
        <w:rFonts w:ascii="Symbol" w:hAnsi="Symbol" w:hint="default"/>
      </w:rPr>
    </w:lvl>
    <w:lvl w:ilvl="7" w:tplc="7BBAFC72">
      <w:start w:val="1"/>
      <w:numFmt w:val="bullet"/>
      <w:lvlText w:val="o"/>
      <w:lvlJc w:val="left"/>
      <w:pPr>
        <w:ind w:left="5760" w:hanging="360"/>
      </w:pPr>
      <w:rPr>
        <w:rFonts w:ascii="Courier New" w:hAnsi="Courier New" w:hint="default"/>
      </w:rPr>
    </w:lvl>
    <w:lvl w:ilvl="8" w:tplc="47ECB194">
      <w:start w:val="1"/>
      <w:numFmt w:val="bullet"/>
      <w:lvlText w:val=""/>
      <w:lvlJc w:val="left"/>
      <w:pPr>
        <w:ind w:left="6480" w:hanging="360"/>
      </w:pPr>
      <w:rPr>
        <w:rFonts w:ascii="Wingdings" w:hAnsi="Wingdings" w:hint="default"/>
      </w:rPr>
    </w:lvl>
  </w:abstractNum>
  <w:abstractNum w:abstractNumId="33" w15:restartNumberingAfterBreak="0">
    <w:nsid w:val="4AC078AF"/>
    <w:multiLevelType w:val="hybridMultilevel"/>
    <w:tmpl w:val="89DC274C"/>
    <w:lvl w:ilvl="0" w:tplc="B9B4D930">
      <w:start w:val="93"/>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4CD66C2A"/>
    <w:multiLevelType w:val="hybridMultilevel"/>
    <w:tmpl w:val="9E9A28F2"/>
    <w:lvl w:ilvl="0" w:tplc="B9B4D930">
      <w:start w:val="93"/>
      <w:numFmt w:val="bullet"/>
      <w:lvlText w:val="•"/>
      <w:lvlJc w:val="left"/>
      <w:pPr>
        <w:ind w:left="1800" w:hanging="360"/>
      </w:pPr>
      <w:rPr>
        <w:rFonts w:ascii="Helvetica" w:eastAsiaTheme="minorHAnsi" w:hAnsi="Helvetica" w:cs="Helvetic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D5C16AE"/>
    <w:multiLevelType w:val="hybridMultilevel"/>
    <w:tmpl w:val="7E088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7778CF"/>
    <w:multiLevelType w:val="hybridMultilevel"/>
    <w:tmpl w:val="FFFFFFFF"/>
    <w:lvl w:ilvl="0" w:tplc="BA888820">
      <w:start w:val="1"/>
      <w:numFmt w:val="decimal"/>
      <w:lvlText w:val="%1."/>
      <w:lvlJc w:val="left"/>
      <w:pPr>
        <w:ind w:left="720" w:hanging="360"/>
      </w:pPr>
    </w:lvl>
    <w:lvl w:ilvl="1" w:tplc="D930B574">
      <w:start w:val="1"/>
      <w:numFmt w:val="lowerLetter"/>
      <w:lvlText w:val="%2."/>
      <w:lvlJc w:val="left"/>
      <w:pPr>
        <w:ind w:left="1440" w:hanging="360"/>
      </w:pPr>
    </w:lvl>
    <w:lvl w:ilvl="2" w:tplc="92369914">
      <w:start w:val="1"/>
      <w:numFmt w:val="lowerRoman"/>
      <w:lvlText w:val="%3."/>
      <w:lvlJc w:val="right"/>
      <w:pPr>
        <w:ind w:left="2160" w:hanging="180"/>
      </w:pPr>
    </w:lvl>
    <w:lvl w:ilvl="3" w:tplc="386E23C6">
      <w:start w:val="1"/>
      <w:numFmt w:val="decimal"/>
      <w:lvlText w:val="%4."/>
      <w:lvlJc w:val="left"/>
      <w:pPr>
        <w:ind w:left="2880" w:hanging="360"/>
      </w:pPr>
    </w:lvl>
    <w:lvl w:ilvl="4" w:tplc="A952613A">
      <w:start w:val="1"/>
      <w:numFmt w:val="lowerLetter"/>
      <w:lvlText w:val="%5."/>
      <w:lvlJc w:val="left"/>
      <w:pPr>
        <w:ind w:left="3600" w:hanging="360"/>
      </w:pPr>
    </w:lvl>
    <w:lvl w:ilvl="5" w:tplc="6692873C">
      <w:start w:val="1"/>
      <w:numFmt w:val="lowerRoman"/>
      <w:lvlText w:val="%6."/>
      <w:lvlJc w:val="right"/>
      <w:pPr>
        <w:ind w:left="4320" w:hanging="180"/>
      </w:pPr>
    </w:lvl>
    <w:lvl w:ilvl="6" w:tplc="727200C8">
      <w:start w:val="1"/>
      <w:numFmt w:val="decimal"/>
      <w:lvlText w:val="%7."/>
      <w:lvlJc w:val="left"/>
      <w:pPr>
        <w:ind w:left="5040" w:hanging="360"/>
      </w:pPr>
    </w:lvl>
    <w:lvl w:ilvl="7" w:tplc="32CAFE56">
      <w:start w:val="1"/>
      <w:numFmt w:val="lowerLetter"/>
      <w:lvlText w:val="%8."/>
      <w:lvlJc w:val="left"/>
      <w:pPr>
        <w:ind w:left="5760" w:hanging="360"/>
      </w:pPr>
    </w:lvl>
    <w:lvl w:ilvl="8" w:tplc="AC1889EE">
      <w:start w:val="1"/>
      <w:numFmt w:val="lowerRoman"/>
      <w:lvlText w:val="%9."/>
      <w:lvlJc w:val="right"/>
      <w:pPr>
        <w:ind w:left="6480" w:hanging="180"/>
      </w:pPr>
    </w:lvl>
  </w:abstractNum>
  <w:abstractNum w:abstractNumId="37" w15:restartNumberingAfterBreak="0">
    <w:nsid w:val="55667990"/>
    <w:multiLevelType w:val="hybridMultilevel"/>
    <w:tmpl w:val="C4440352"/>
    <w:lvl w:ilvl="0" w:tplc="E182E6AE">
      <w:start w:val="1"/>
      <w:numFmt w:val="bullet"/>
      <w:lvlText w:val="·"/>
      <w:lvlJc w:val="left"/>
      <w:pPr>
        <w:ind w:left="360" w:hanging="360"/>
      </w:pPr>
      <w:rPr>
        <w:rFonts w:ascii="Symbol" w:hAnsi="Symbol" w:hint="default"/>
      </w:rPr>
    </w:lvl>
    <w:lvl w:ilvl="1" w:tplc="4E28C63A">
      <w:start w:val="1"/>
      <w:numFmt w:val="bullet"/>
      <w:lvlText w:val="o"/>
      <w:lvlJc w:val="left"/>
      <w:pPr>
        <w:ind w:left="1080" w:hanging="360"/>
      </w:pPr>
      <w:rPr>
        <w:rFonts w:ascii="&quot;Courier New&quot;" w:hAnsi="&quot;Courier New&quot;" w:hint="default"/>
      </w:rPr>
    </w:lvl>
    <w:lvl w:ilvl="2" w:tplc="43021358">
      <w:start w:val="1"/>
      <w:numFmt w:val="bullet"/>
      <w:lvlText w:val=""/>
      <w:lvlJc w:val="left"/>
      <w:pPr>
        <w:ind w:left="1800" w:hanging="360"/>
      </w:pPr>
      <w:rPr>
        <w:rFonts w:ascii="Wingdings" w:hAnsi="Wingdings" w:hint="default"/>
      </w:rPr>
    </w:lvl>
    <w:lvl w:ilvl="3" w:tplc="80EA0D9E">
      <w:start w:val="1"/>
      <w:numFmt w:val="bullet"/>
      <w:lvlText w:val=""/>
      <w:lvlJc w:val="left"/>
      <w:pPr>
        <w:ind w:left="2520" w:hanging="360"/>
      </w:pPr>
      <w:rPr>
        <w:rFonts w:ascii="Symbol" w:hAnsi="Symbol" w:hint="default"/>
      </w:rPr>
    </w:lvl>
    <w:lvl w:ilvl="4" w:tplc="AB9875BC">
      <w:start w:val="1"/>
      <w:numFmt w:val="bullet"/>
      <w:lvlText w:val="o"/>
      <w:lvlJc w:val="left"/>
      <w:pPr>
        <w:ind w:left="3240" w:hanging="360"/>
      </w:pPr>
      <w:rPr>
        <w:rFonts w:ascii="Courier New" w:hAnsi="Courier New" w:hint="default"/>
      </w:rPr>
    </w:lvl>
    <w:lvl w:ilvl="5" w:tplc="11B2272A">
      <w:start w:val="1"/>
      <w:numFmt w:val="bullet"/>
      <w:lvlText w:val=""/>
      <w:lvlJc w:val="left"/>
      <w:pPr>
        <w:ind w:left="3960" w:hanging="360"/>
      </w:pPr>
      <w:rPr>
        <w:rFonts w:ascii="Wingdings" w:hAnsi="Wingdings" w:hint="default"/>
      </w:rPr>
    </w:lvl>
    <w:lvl w:ilvl="6" w:tplc="BCB632C6">
      <w:start w:val="1"/>
      <w:numFmt w:val="bullet"/>
      <w:lvlText w:val=""/>
      <w:lvlJc w:val="left"/>
      <w:pPr>
        <w:ind w:left="4680" w:hanging="360"/>
      </w:pPr>
      <w:rPr>
        <w:rFonts w:ascii="Symbol" w:hAnsi="Symbol" w:hint="default"/>
      </w:rPr>
    </w:lvl>
    <w:lvl w:ilvl="7" w:tplc="4BE8658E">
      <w:start w:val="1"/>
      <w:numFmt w:val="bullet"/>
      <w:lvlText w:val="o"/>
      <w:lvlJc w:val="left"/>
      <w:pPr>
        <w:ind w:left="5400" w:hanging="360"/>
      </w:pPr>
      <w:rPr>
        <w:rFonts w:ascii="Courier New" w:hAnsi="Courier New" w:hint="default"/>
      </w:rPr>
    </w:lvl>
    <w:lvl w:ilvl="8" w:tplc="68B8B996">
      <w:start w:val="1"/>
      <w:numFmt w:val="bullet"/>
      <w:lvlText w:val=""/>
      <w:lvlJc w:val="left"/>
      <w:pPr>
        <w:ind w:left="6120" w:hanging="360"/>
      </w:pPr>
      <w:rPr>
        <w:rFonts w:ascii="Wingdings" w:hAnsi="Wingdings" w:hint="default"/>
      </w:rPr>
    </w:lvl>
  </w:abstractNum>
  <w:abstractNum w:abstractNumId="38" w15:restartNumberingAfterBreak="0">
    <w:nsid w:val="5CD10B1C"/>
    <w:multiLevelType w:val="hybridMultilevel"/>
    <w:tmpl w:val="CD62D1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3CF4341"/>
    <w:multiLevelType w:val="hybridMultilevel"/>
    <w:tmpl w:val="AB94D434"/>
    <w:lvl w:ilvl="0" w:tplc="60946790">
      <w:start w:val="1"/>
      <w:numFmt w:val="bullet"/>
      <w:lvlText w:val="·"/>
      <w:lvlJc w:val="left"/>
      <w:pPr>
        <w:ind w:left="720" w:hanging="360"/>
      </w:pPr>
      <w:rPr>
        <w:rFonts w:ascii="Symbol" w:hAnsi="Symbol" w:hint="default"/>
      </w:rPr>
    </w:lvl>
    <w:lvl w:ilvl="1" w:tplc="75FCCE16">
      <w:start w:val="1"/>
      <w:numFmt w:val="bullet"/>
      <w:lvlText w:val="o"/>
      <w:lvlJc w:val="left"/>
      <w:pPr>
        <w:ind w:left="1440" w:hanging="360"/>
      </w:pPr>
      <w:rPr>
        <w:rFonts w:ascii="Courier New" w:hAnsi="Courier New" w:hint="default"/>
      </w:rPr>
    </w:lvl>
    <w:lvl w:ilvl="2" w:tplc="A58A213C">
      <w:start w:val="1"/>
      <w:numFmt w:val="bullet"/>
      <w:lvlText w:val=""/>
      <w:lvlJc w:val="left"/>
      <w:pPr>
        <w:ind w:left="2160" w:hanging="360"/>
      </w:pPr>
      <w:rPr>
        <w:rFonts w:ascii="Wingdings" w:hAnsi="Wingdings" w:hint="default"/>
      </w:rPr>
    </w:lvl>
    <w:lvl w:ilvl="3" w:tplc="563A61D4">
      <w:start w:val="1"/>
      <w:numFmt w:val="bullet"/>
      <w:lvlText w:val=""/>
      <w:lvlJc w:val="left"/>
      <w:pPr>
        <w:ind w:left="2880" w:hanging="360"/>
      </w:pPr>
      <w:rPr>
        <w:rFonts w:ascii="Symbol" w:hAnsi="Symbol" w:hint="default"/>
      </w:rPr>
    </w:lvl>
    <w:lvl w:ilvl="4" w:tplc="63AA072E">
      <w:start w:val="1"/>
      <w:numFmt w:val="bullet"/>
      <w:lvlText w:val="o"/>
      <w:lvlJc w:val="left"/>
      <w:pPr>
        <w:ind w:left="3600" w:hanging="360"/>
      </w:pPr>
      <w:rPr>
        <w:rFonts w:ascii="Courier New" w:hAnsi="Courier New" w:hint="default"/>
      </w:rPr>
    </w:lvl>
    <w:lvl w:ilvl="5" w:tplc="D59C7D5C">
      <w:start w:val="1"/>
      <w:numFmt w:val="bullet"/>
      <w:lvlText w:val=""/>
      <w:lvlJc w:val="left"/>
      <w:pPr>
        <w:ind w:left="4320" w:hanging="360"/>
      </w:pPr>
      <w:rPr>
        <w:rFonts w:ascii="Wingdings" w:hAnsi="Wingdings" w:hint="default"/>
      </w:rPr>
    </w:lvl>
    <w:lvl w:ilvl="6" w:tplc="960AAA46">
      <w:start w:val="1"/>
      <w:numFmt w:val="bullet"/>
      <w:lvlText w:val=""/>
      <w:lvlJc w:val="left"/>
      <w:pPr>
        <w:ind w:left="5040" w:hanging="360"/>
      </w:pPr>
      <w:rPr>
        <w:rFonts w:ascii="Symbol" w:hAnsi="Symbol" w:hint="default"/>
      </w:rPr>
    </w:lvl>
    <w:lvl w:ilvl="7" w:tplc="EC3E9F9E">
      <w:start w:val="1"/>
      <w:numFmt w:val="bullet"/>
      <w:lvlText w:val="o"/>
      <w:lvlJc w:val="left"/>
      <w:pPr>
        <w:ind w:left="5760" w:hanging="360"/>
      </w:pPr>
      <w:rPr>
        <w:rFonts w:ascii="Courier New" w:hAnsi="Courier New" w:hint="default"/>
      </w:rPr>
    </w:lvl>
    <w:lvl w:ilvl="8" w:tplc="EA8CAF50">
      <w:start w:val="1"/>
      <w:numFmt w:val="bullet"/>
      <w:lvlText w:val=""/>
      <w:lvlJc w:val="left"/>
      <w:pPr>
        <w:ind w:left="6480" w:hanging="360"/>
      </w:pPr>
      <w:rPr>
        <w:rFonts w:ascii="Wingdings" w:hAnsi="Wingdings" w:hint="default"/>
      </w:rPr>
    </w:lvl>
  </w:abstractNum>
  <w:abstractNum w:abstractNumId="40" w15:restartNumberingAfterBreak="0">
    <w:nsid w:val="67131303"/>
    <w:multiLevelType w:val="hybridMultilevel"/>
    <w:tmpl w:val="5C1AE876"/>
    <w:lvl w:ilvl="0" w:tplc="B9B4D930">
      <w:start w:val="93"/>
      <w:numFmt w:val="bullet"/>
      <w:lvlText w:val="•"/>
      <w:lvlJc w:val="left"/>
      <w:pPr>
        <w:ind w:left="1080" w:hanging="360"/>
      </w:pPr>
      <w:rPr>
        <w:rFonts w:ascii="Helvetica" w:eastAsiaTheme="minorHAnsi" w:hAnsi="Helvetica" w:cs="Helvetic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8072871"/>
    <w:multiLevelType w:val="hybridMultilevel"/>
    <w:tmpl w:val="CE3A32E0"/>
    <w:lvl w:ilvl="0" w:tplc="20860C90">
      <w:start w:val="1"/>
      <w:numFmt w:val="bullet"/>
      <w:lvlText w:val=""/>
      <w:lvlJc w:val="left"/>
      <w:pPr>
        <w:ind w:left="142" w:hanging="142"/>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02227CE"/>
    <w:multiLevelType w:val="hybridMultilevel"/>
    <w:tmpl w:val="A4ACD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4A1E4D"/>
    <w:multiLevelType w:val="hybridMultilevel"/>
    <w:tmpl w:val="339097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D4875CF"/>
    <w:multiLevelType w:val="hybridMultilevel"/>
    <w:tmpl w:val="A60CCBCE"/>
    <w:lvl w:ilvl="0" w:tplc="56D21E9A">
      <w:start w:val="1"/>
      <w:numFmt w:val="bullet"/>
      <w:lvlText w:val="·"/>
      <w:lvlJc w:val="left"/>
      <w:pPr>
        <w:ind w:left="720" w:hanging="360"/>
      </w:pPr>
      <w:rPr>
        <w:rFonts w:ascii="Symbol" w:hAnsi="Symbol" w:hint="default"/>
      </w:rPr>
    </w:lvl>
    <w:lvl w:ilvl="1" w:tplc="5714F7B6">
      <w:start w:val="1"/>
      <w:numFmt w:val="bullet"/>
      <w:lvlText w:val="o"/>
      <w:lvlJc w:val="left"/>
      <w:pPr>
        <w:ind w:left="1440" w:hanging="360"/>
      </w:pPr>
      <w:rPr>
        <w:rFonts w:ascii="&quot;Courier New&quot;" w:hAnsi="&quot;Courier New&quot;" w:hint="default"/>
      </w:rPr>
    </w:lvl>
    <w:lvl w:ilvl="2" w:tplc="863E8C6C">
      <w:start w:val="1"/>
      <w:numFmt w:val="bullet"/>
      <w:lvlText w:val=""/>
      <w:lvlJc w:val="left"/>
      <w:pPr>
        <w:ind w:left="2160" w:hanging="360"/>
      </w:pPr>
      <w:rPr>
        <w:rFonts w:ascii="Wingdings" w:hAnsi="Wingdings" w:hint="default"/>
      </w:rPr>
    </w:lvl>
    <w:lvl w:ilvl="3" w:tplc="9C4CA6E4">
      <w:start w:val="1"/>
      <w:numFmt w:val="bullet"/>
      <w:lvlText w:val=""/>
      <w:lvlJc w:val="left"/>
      <w:pPr>
        <w:ind w:left="2880" w:hanging="360"/>
      </w:pPr>
      <w:rPr>
        <w:rFonts w:ascii="Symbol" w:hAnsi="Symbol" w:hint="default"/>
      </w:rPr>
    </w:lvl>
    <w:lvl w:ilvl="4" w:tplc="11C29AB2">
      <w:start w:val="1"/>
      <w:numFmt w:val="bullet"/>
      <w:lvlText w:val="o"/>
      <w:lvlJc w:val="left"/>
      <w:pPr>
        <w:ind w:left="3600" w:hanging="360"/>
      </w:pPr>
      <w:rPr>
        <w:rFonts w:ascii="Courier New" w:hAnsi="Courier New" w:hint="default"/>
      </w:rPr>
    </w:lvl>
    <w:lvl w:ilvl="5" w:tplc="396C4BCC">
      <w:start w:val="1"/>
      <w:numFmt w:val="bullet"/>
      <w:lvlText w:val=""/>
      <w:lvlJc w:val="left"/>
      <w:pPr>
        <w:ind w:left="4320" w:hanging="360"/>
      </w:pPr>
      <w:rPr>
        <w:rFonts w:ascii="Wingdings" w:hAnsi="Wingdings" w:hint="default"/>
      </w:rPr>
    </w:lvl>
    <w:lvl w:ilvl="6" w:tplc="4C5E3752">
      <w:start w:val="1"/>
      <w:numFmt w:val="bullet"/>
      <w:lvlText w:val=""/>
      <w:lvlJc w:val="left"/>
      <w:pPr>
        <w:ind w:left="5040" w:hanging="360"/>
      </w:pPr>
      <w:rPr>
        <w:rFonts w:ascii="Symbol" w:hAnsi="Symbol" w:hint="default"/>
      </w:rPr>
    </w:lvl>
    <w:lvl w:ilvl="7" w:tplc="D6D43F10">
      <w:start w:val="1"/>
      <w:numFmt w:val="bullet"/>
      <w:lvlText w:val="o"/>
      <w:lvlJc w:val="left"/>
      <w:pPr>
        <w:ind w:left="5760" w:hanging="360"/>
      </w:pPr>
      <w:rPr>
        <w:rFonts w:ascii="Courier New" w:hAnsi="Courier New" w:hint="default"/>
      </w:rPr>
    </w:lvl>
    <w:lvl w:ilvl="8" w:tplc="B5840790">
      <w:start w:val="1"/>
      <w:numFmt w:val="bullet"/>
      <w:lvlText w:val=""/>
      <w:lvlJc w:val="left"/>
      <w:pPr>
        <w:ind w:left="6480" w:hanging="360"/>
      </w:pPr>
      <w:rPr>
        <w:rFonts w:ascii="Wingdings" w:hAnsi="Wingdings" w:hint="default"/>
      </w:rPr>
    </w:lvl>
  </w:abstractNum>
  <w:abstractNum w:abstractNumId="45" w15:restartNumberingAfterBreak="0">
    <w:nsid w:val="7DEC18A9"/>
    <w:multiLevelType w:val="hybridMultilevel"/>
    <w:tmpl w:val="73DE9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22"/>
  </w:num>
  <w:num w:numId="4">
    <w:abstractNumId w:val="26"/>
  </w:num>
  <w:num w:numId="5">
    <w:abstractNumId w:val="39"/>
  </w:num>
  <w:num w:numId="6">
    <w:abstractNumId w:val="6"/>
  </w:num>
  <w:num w:numId="7">
    <w:abstractNumId w:val="30"/>
  </w:num>
  <w:num w:numId="8">
    <w:abstractNumId w:val="2"/>
  </w:num>
  <w:num w:numId="9">
    <w:abstractNumId w:val="27"/>
  </w:num>
  <w:num w:numId="10">
    <w:abstractNumId w:val="13"/>
  </w:num>
  <w:num w:numId="11">
    <w:abstractNumId w:val="32"/>
  </w:num>
  <w:num w:numId="12">
    <w:abstractNumId w:val="1"/>
  </w:num>
  <w:num w:numId="13">
    <w:abstractNumId w:val="18"/>
  </w:num>
  <w:num w:numId="14">
    <w:abstractNumId w:val="18"/>
  </w:num>
  <w:num w:numId="15">
    <w:abstractNumId w:val="17"/>
  </w:num>
  <w:num w:numId="16">
    <w:abstractNumId w:val="45"/>
  </w:num>
  <w:num w:numId="17">
    <w:abstractNumId w:val="20"/>
  </w:num>
  <w:num w:numId="18">
    <w:abstractNumId w:val="11"/>
  </w:num>
  <w:num w:numId="19">
    <w:abstractNumId w:val="35"/>
  </w:num>
  <w:num w:numId="20">
    <w:abstractNumId w:val="14"/>
  </w:num>
  <w:num w:numId="21">
    <w:abstractNumId w:val="16"/>
  </w:num>
  <w:num w:numId="22">
    <w:abstractNumId w:val="41"/>
  </w:num>
  <w:num w:numId="23">
    <w:abstractNumId w:val="8"/>
  </w:num>
  <w:num w:numId="24">
    <w:abstractNumId w:val="5"/>
  </w:num>
  <w:num w:numId="25">
    <w:abstractNumId w:val="28"/>
  </w:num>
  <w:num w:numId="26">
    <w:abstractNumId w:val="0"/>
  </w:num>
  <w:num w:numId="27">
    <w:abstractNumId w:val="23"/>
  </w:num>
  <w:num w:numId="28">
    <w:abstractNumId w:val="12"/>
  </w:num>
  <w:num w:numId="29">
    <w:abstractNumId w:val="9"/>
  </w:num>
  <w:num w:numId="30">
    <w:abstractNumId w:val="38"/>
  </w:num>
  <w:num w:numId="31">
    <w:abstractNumId w:val="33"/>
  </w:num>
  <w:num w:numId="32">
    <w:abstractNumId w:val="34"/>
  </w:num>
  <w:num w:numId="33">
    <w:abstractNumId w:val="40"/>
  </w:num>
  <w:num w:numId="34">
    <w:abstractNumId w:val="21"/>
  </w:num>
  <w:num w:numId="35">
    <w:abstractNumId w:val="15"/>
  </w:num>
  <w:num w:numId="36">
    <w:abstractNumId w:val="7"/>
  </w:num>
  <w:num w:numId="37">
    <w:abstractNumId w:val="25"/>
  </w:num>
  <w:num w:numId="38">
    <w:abstractNumId w:val="4"/>
  </w:num>
  <w:num w:numId="39">
    <w:abstractNumId w:val="3"/>
  </w:num>
  <w:num w:numId="40">
    <w:abstractNumId w:val="31"/>
  </w:num>
  <w:num w:numId="41">
    <w:abstractNumId w:val="24"/>
  </w:num>
  <w:num w:numId="42">
    <w:abstractNumId w:val="29"/>
  </w:num>
  <w:num w:numId="43">
    <w:abstractNumId w:val="37"/>
  </w:num>
  <w:num w:numId="44">
    <w:abstractNumId w:val="43"/>
  </w:num>
  <w:num w:numId="45">
    <w:abstractNumId w:val="10"/>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84"/>
    <w:rsid w:val="00001EF7"/>
    <w:rsid w:val="00002F0A"/>
    <w:rsid w:val="00007B58"/>
    <w:rsid w:val="000127F1"/>
    <w:rsid w:val="00013E3E"/>
    <w:rsid w:val="000148D2"/>
    <w:rsid w:val="00014B0D"/>
    <w:rsid w:val="00014F0A"/>
    <w:rsid w:val="000155CD"/>
    <w:rsid w:val="00015D56"/>
    <w:rsid w:val="00016C12"/>
    <w:rsid w:val="00020818"/>
    <w:rsid w:val="00021653"/>
    <w:rsid w:val="00021E42"/>
    <w:rsid w:val="00022924"/>
    <w:rsid w:val="0002762A"/>
    <w:rsid w:val="00027836"/>
    <w:rsid w:val="0003024C"/>
    <w:rsid w:val="00030FD4"/>
    <w:rsid w:val="000321C9"/>
    <w:rsid w:val="00034FA7"/>
    <w:rsid w:val="00035187"/>
    <w:rsid w:val="00041149"/>
    <w:rsid w:val="00041EC8"/>
    <w:rsid w:val="00042C58"/>
    <w:rsid w:val="000527DC"/>
    <w:rsid w:val="00052CD3"/>
    <w:rsid w:val="000542DD"/>
    <w:rsid w:val="00054FC7"/>
    <w:rsid w:val="00055330"/>
    <w:rsid w:val="00061BA0"/>
    <w:rsid w:val="000663D9"/>
    <w:rsid w:val="00066D29"/>
    <w:rsid w:val="00070B1A"/>
    <w:rsid w:val="000715BD"/>
    <w:rsid w:val="00071B8C"/>
    <w:rsid w:val="00072B68"/>
    <w:rsid w:val="00074587"/>
    <w:rsid w:val="00075F01"/>
    <w:rsid w:val="00077EE5"/>
    <w:rsid w:val="00080C8F"/>
    <w:rsid w:val="00085227"/>
    <w:rsid w:val="00090562"/>
    <w:rsid w:val="00092AFA"/>
    <w:rsid w:val="000951D1"/>
    <w:rsid w:val="00095EA2"/>
    <w:rsid w:val="0009728B"/>
    <w:rsid w:val="000A1812"/>
    <w:rsid w:val="000A2315"/>
    <w:rsid w:val="000A465B"/>
    <w:rsid w:val="000A4C15"/>
    <w:rsid w:val="000B0F82"/>
    <w:rsid w:val="000B1735"/>
    <w:rsid w:val="000B545D"/>
    <w:rsid w:val="000B6651"/>
    <w:rsid w:val="000B7FF2"/>
    <w:rsid w:val="000C05F3"/>
    <w:rsid w:val="000C126E"/>
    <w:rsid w:val="000C37E3"/>
    <w:rsid w:val="000C389A"/>
    <w:rsid w:val="000C3EB1"/>
    <w:rsid w:val="000D1AED"/>
    <w:rsid w:val="000D2F44"/>
    <w:rsid w:val="000D5C58"/>
    <w:rsid w:val="000F19E8"/>
    <w:rsid w:val="000F213F"/>
    <w:rsid w:val="001046C5"/>
    <w:rsid w:val="00104A7A"/>
    <w:rsid w:val="00106580"/>
    <w:rsid w:val="001120B5"/>
    <w:rsid w:val="00116AFA"/>
    <w:rsid w:val="0011704B"/>
    <w:rsid w:val="00117279"/>
    <w:rsid w:val="00121FAD"/>
    <w:rsid w:val="00125621"/>
    <w:rsid w:val="00125F63"/>
    <w:rsid w:val="00133615"/>
    <w:rsid w:val="001376C1"/>
    <w:rsid w:val="00144DEC"/>
    <w:rsid w:val="00145BF6"/>
    <w:rsid w:val="001528D5"/>
    <w:rsid w:val="001530EC"/>
    <w:rsid w:val="0015435C"/>
    <w:rsid w:val="001565D8"/>
    <w:rsid w:val="00164678"/>
    <w:rsid w:val="00164909"/>
    <w:rsid w:val="001653BC"/>
    <w:rsid w:val="00167D1F"/>
    <w:rsid w:val="001702B8"/>
    <w:rsid w:val="0017205E"/>
    <w:rsid w:val="001731FF"/>
    <w:rsid w:val="00173409"/>
    <w:rsid w:val="0017363B"/>
    <w:rsid w:val="001742EB"/>
    <w:rsid w:val="001749A0"/>
    <w:rsid w:val="00174CA8"/>
    <w:rsid w:val="00174DEA"/>
    <w:rsid w:val="0017576E"/>
    <w:rsid w:val="00183045"/>
    <w:rsid w:val="00183608"/>
    <w:rsid w:val="0019023D"/>
    <w:rsid w:val="00190F5C"/>
    <w:rsid w:val="001952B2"/>
    <w:rsid w:val="0019576A"/>
    <w:rsid w:val="00195CA0"/>
    <w:rsid w:val="001A27F2"/>
    <w:rsid w:val="001A6DB2"/>
    <w:rsid w:val="001A7BE1"/>
    <w:rsid w:val="001B101E"/>
    <w:rsid w:val="001B1C7F"/>
    <w:rsid w:val="001B4A59"/>
    <w:rsid w:val="001C362B"/>
    <w:rsid w:val="001C3F12"/>
    <w:rsid w:val="001C49E5"/>
    <w:rsid w:val="001C7D91"/>
    <w:rsid w:val="001D09AE"/>
    <w:rsid w:val="001D4A84"/>
    <w:rsid w:val="001D5735"/>
    <w:rsid w:val="001D57B1"/>
    <w:rsid w:val="001D57DA"/>
    <w:rsid w:val="001D6E49"/>
    <w:rsid w:val="001E0A24"/>
    <w:rsid w:val="001E222C"/>
    <w:rsid w:val="001F043C"/>
    <w:rsid w:val="001F29EC"/>
    <w:rsid w:val="001F35E6"/>
    <w:rsid w:val="001F38A1"/>
    <w:rsid w:val="001F3D7A"/>
    <w:rsid w:val="001F4BED"/>
    <w:rsid w:val="001F5553"/>
    <w:rsid w:val="001F71B9"/>
    <w:rsid w:val="0020481F"/>
    <w:rsid w:val="0020673C"/>
    <w:rsid w:val="00212225"/>
    <w:rsid w:val="00213A9F"/>
    <w:rsid w:val="00215F8B"/>
    <w:rsid w:val="00217CFA"/>
    <w:rsid w:val="00220A6A"/>
    <w:rsid w:val="00220B07"/>
    <w:rsid w:val="002244A6"/>
    <w:rsid w:val="00226263"/>
    <w:rsid w:val="00226ABB"/>
    <w:rsid w:val="0023283C"/>
    <w:rsid w:val="00232867"/>
    <w:rsid w:val="002360A4"/>
    <w:rsid w:val="00241449"/>
    <w:rsid w:val="00246130"/>
    <w:rsid w:val="0024B565"/>
    <w:rsid w:val="002536A2"/>
    <w:rsid w:val="002554F8"/>
    <w:rsid w:val="00256722"/>
    <w:rsid w:val="002611E5"/>
    <w:rsid w:val="00263DD9"/>
    <w:rsid w:val="00265DA2"/>
    <w:rsid w:val="00265FCE"/>
    <w:rsid w:val="00267484"/>
    <w:rsid w:val="00267694"/>
    <w:rsid w:val="00271389"/>
    <w:rsid w:val="002752CD"/>
    <w:rsid w:val="002755BF"/>
    <w:rsid w:val="00275A37"/>
    <w:rsid w:val="0027764D"/>
    <w:rsid w:val="00277B99"/>
    <w:rsid w:val="0027A0E2"/>
    <w:rsid w:val="00281242"/>
    <w:rsid w:val="00283B40"/>
    <w:rsid w:val="00285E09"/>
    <w:rsid w:val="002876D9"/>
    <w:rsid w:val="00292FC4"/>
    <w:rsid w:val="00296456"/>
    <w:rsid w:val="002A1ECA"/>
    <w:rsid w:val="002A3B59"/>
    <w:rsid w:val="002A603B"/>
    <w:rsid w:val="002B028B"/>
    <w:rsid w:val="002B0A4E"/>
    <w:rsid w:val="002B5065"/>
    <w:rsid w:val="002B5E1A"/>
    <w:rsid w:val="002C28A7"/>
    <w:rsid w:val="002C4605"/>
    <w:rsid w:val="002C46D2"/>
    <w:rsid w:val="002C57B2"/>
    <w:rsid w:val="002C6366"/>
    <w:rsid w:val="002D014B"/>
    <w:rsid w:val="002D07AA"/>
    <w:rsid w:val="002D348C"/>
    <w:rsid w:val="002D41F0"/>
    <w:rsid w:val="002D5DC9"/>
    <w:rsid w:val="002D626D"/>
    <w:rsid w:val="002D688F"/>
    <w:rsid w:val="002E0A11"/>
    <w:rsid w:val="002E0E23"/>
    <w:rsid w:val="002E1296"/>
    <w:rsid w:val="002E22A3"/>
    <w:rsid w:val="002E36F4"/>
    <w:rsid w:val="002F5030"/>
    <w:rsid w:val="002F54B9"/>
    <w:rsid w:val="002F6AB7"/>
    <w:rsid w:val="002F7BAE"/>
    <w:rsid w:val="002F7F41"/>
    <w:rsid w:val="003017A3"/>
    <w:rsid w:val="003060D6"/>
    <w:rsid w:val="00311CAC"/>
    <w:rsid w:val="00312BC2"/>
    <w:rsid w:val="00312DD9"/>
    <w:rsid w:val="00313B0D"/>
    <w:rsid w:val="00313E50"/>
    <w:rsid w:val="003162C9"/>
    <w:rsid w:val="0032103E"/>
    <w:rsid w:val="0032274C"/>
    <w:rsid w:val="003229BC"/>
    <w:rsid w:val="00322EEC"/>
    <w:rsid w:val="00323B4B"/>
    <w:rsid w:val="003241C7"/>
    <w:rsid w:val="00324EFE"/>
    <w:rsid w:val="003321AE"/>
    <w:rsid w:val="00332BCF"/>
    <w:rsid w:val="003352F3"/>
    <w:rsid w:val="0033794F"/>
    <w:rsid w:val="003438C6"/>
    <w:rsid w:val="003452FB"/>
    <w:rsid w:val="00346C9F"/>
    <w:rsid w:val="0034A128"/>
    <w:rsid w:val="003539B3"/>
    <w:rsid w:val="0035401E"/>
    <w:rsid w:val="003550A1"/>
    <w:rsid w:val="003566AD"/>
    <w:rsid w:val="00360307"/>
    <w:rsid w:val="003657BC"/>
    <w:rsid w:val="00366B87"/>
    <w:rsid w:val="003675F1"/>
    <w:rsid w:val="00373042"/>
    <w:rsid w:val="00373242"/>
    <w:rsid w:val="00374A1F"/>
    <w:rsid w:val="003776BD"/>
    <w:rsid w:val="003830B1"/>
    <w:rsid w:val="00386142"/>
    <w:rsid w:val="003912C1"/>
    <w:rsid w:val="00392E82"/>
    <w:rsid w:val="00397BF5"/>
    <w:rsid w:val="00397D7B"/>
    <w:rsid w:val="003A234F"/>
    <w:rsid w:val="003A4BD1"/>
    <w:rsid w:val="003A50AF"/>
    <w:rsid w:val="003A5564"/>
    <w:rsid w:val="003A7241"/>
    <w:rsid w:val="003B11A1"/>
    <w:rsid w:val="003B1310"/>
    <w:rsid w:val="003B544F"/>
    <w:rsid w:val="003B772E"/>
    <w:rsid w:val="003C15A7"/>
    <w:rsid w:val="003C162B"/>
    <w:rsid w:val="003C3DB1"/>
    <w:rsid w:val="003C4ADE"/>
    <w:rsid w:val="003C6C41"/>
    <w:rsid w:val="003D0BAC"/>
    <w:rsid w:val="003E1800"/>
    <w:rsid w:val="003E2174"/>
    <w:rsid w:val="003F4466"/>
    <w:rsid w:val="003F69EF"/>
    <w:rsid w:val="004005BC"/>
    <w:rsid w:val="00400A8F"/>
    <w:rsid w:val="00402EFA"/>
    <w:rsid w:val="00406713"/>
    <w:rsid w:val="00406715"/>
    <w:rsid w:val="00414693"/>
    <w:rsid w:val="00416586"/>
    <w:rsid w:val="00421CBF"/>
    <w:rsid w:val="004252DA"/>
    <w:rsid w:val="00426E46"/>
    <w:rsid w:val="0044534B"/>
    <w:rsid w:val="0044765C"/>
    <w:rsid w:val="00450A12"/>
    <w:rsid w:val="004517D8"/>
    <w:rsid w:val="00453B2B"/>
    <w:rsid w:val="00455514"/>
    <w:rsid w:val="00457294"/>
    <w:rsid w:val="00457D76"/>
    <w:rsid w:val="004600F5"/>
    <w:rsid w:val="004604EE"/>
    <w:rsid w:val="00460B1C"/>
    <w:rsid w:val="00463FFB"/>
    <w:rsid w:val="00467BCD"/>
    <w:rsid w:val="00473554"/>
    <w:rsid w:val="00485909"/>
    <w:rsid w:val="004872A5"/>
    <w:rsid w:val="00491115"/>
    <w:rsid w:val="00491FE2"/>
    <w:rsid w:val="004945A6"/>
    <w:rsid w:val="00497523"/>
    <w:rsid w:val="00497544"/>
    <w:rsid w:val="004A0B44"/>
    <w:rsid w:val="004A4B41"/>
    <w:rsid w:val="004A6654"/>
    <w:rsid w:val="004A6B00"/>
    <w:rsid w:val="004A7724"/>
    <w:rsid w:val="004B5004"/>
    <w:rsid w:val="004C0304"/>
    <w:rsid w:val="004C0EF9"/>
    <w:rsid w:val="004C25BE"/>
    <w:rsid w:val="004C614C"/>
    <w:rsid w:val="004C74D2"/>
    <w:rsid w:val="004E0AF8"/>
    <w:rsid w:val="004E382D"/>
    <w:rsid w:val="004E3BCF"/>
    <w:rsid w:val="004E41CA"/>
    <w:rsid w:val="004E702D"/>
    <w:rsid w:val="004F05C8"/>
    <w:rsid w:val="004F0F17"/>
    <w:rsid w:val="004F3F82"/>
    <w:rsid w:val="004F5594"/>
    <w:rsid w:val="004F70DD"/>
    <w:rsid w:val="004F75D8"/>
    <w:rsid w:val="00501B52"/>
    <w:rsid w:val="0051187F"/>
    <w:rsid w:val="00513461"/>
    <w:rsid w:val="00515307"/>
    <w:rsid w:val="00521081"/>
    <w:rsid w:val="0052216F"/>
    <w:rsid w:val="00524265"/>
    <w:rsid w:val="0052720D"/>
    <w:rsid w:val="00527BC7"/>
    <w:rsid w:val="00527C05"/>
    <w:rsid w:val="00531EBA"/>
    <w:rsid w:val="00540750"/>
    <w:rsid w:val="00542874"/>
    <w:rsid w:val="005438E6"/>
    <w:rsid w:val="00546241"/>
    <w:rsid w:val="005479C3"/>
    <w:rsid w:val="005511F0"/>
    <w:rsid w:val="00554E5D"/>
    <w:rsid w:val="00560DC2"/>
    <w:rsid w:val="00562457"/>
    <w:rsid w:val="00565BA6"/>
    <w:rsid w:val="00566204"/>
    <w:rsid w:val="005709F6"/>
    <w:rsid w:val="005721BA"/>
    <w:rsid w:val="0057394A"/>
    <w:rsid w:val="00574E2C"/>
    <w:rsid w:val="00583876"/>
    <w:rsid w:val="00586AA1"/>
    <w:rsid w:val="00595B8D"/>
    <w:rsid w:val="00596114"/>
    <w:rsid w:val="005A0772"/>
    <w:rsid w:val="005A09B6"/>
    <w:rsid w:val="005A1909"/>
    <w:rsid w:val="005A2C2E"/>
    <w:rsid w:val="005A4C7A"/>
    <w:rsid w:val="005A66B2"/>
    <w:rsid w:val="005A9D2B"/>
    <w:rsid w:val="005B1450"/>
    <w:rsid w:val="005B24B4"/>
    <w:rsid w:val="005B3FFD"/>
    <w:rsid w:val="005B7FE3"/>
    <w:rsid w:val="005C2A96"/>
    <w:rsid w:val="005C587C"/>
    <w:rsid w:val="005D0897"/>
    <w:rsid w:val="005D0D83"/>
    <w:rsid w:val="005D6DD7"/>
    <w:rsid w:val="005E3240"/>
    <w:rsid w:val="005E36A2"/>
    <w:rsid w:val="005E51CC"/>
    <w:rsid w:val="005E5DE9"/>
    <w:rsid w:val="005F0FC5"/>
    <w:rsid w:val="005F1B8E"/>
    <w:rsid w:val="005F38CA"/>
    <w:rsid w:val="005F5D5E"/>
    <w:rsid w:val="005F5FED"/>
    <w:rsid w:val="005F75FB"/>
    <w:rsid w:val="005F77AF"/>
    <w:rsid w:val="00600D9A"/>
    <w:rsid w:val="00605102"/>
    <w:rsid w:val="00606313"/>
    <w:rsid w:val="00607555"/>
    <w:rsid w:val="00615C1E"/>
    <w:rsid w:val="00617114"/>
    <w:rsid w:val="0061C082"/>
    <w:rsid w:val="006230CD"/>
    <w:rsid w:val="0062711E"/>
    <w:rsid w:val="00632CCA"/>
    <w:rsid w:val="00632E81"/>
    <w:rsid w:val="00641D84"/>
    <w:rsid w:val="006428BE"/>
    <w:rsid w:val="00643DC4"/>
    <w:rsid w:val="00644CD0"/>
    <w:rsid w:val="006494B1"/>
    <w:rsid w:val="00650778"/>
    <w:rsid w:val="00650960"/>
    <w:rsid w:val="00652287"/>
    <w:rsid w:val="00660A0D"/>
    <w:rsid w:val="00661128"/>
    <w:rsid w:val="00665A72"/>
    <w:rsid w:val="00666003"/>
    <w:rsid w:val="0066767B"/>
    <w:rsid w:val="0067273C"/>
    <w:rsid w:val="00672BE6"/>
    <w:rsid w:val="0067675C"/>
    <w:rsid w:val="00682E57"/>
    <w:rsid w:val="00683037"/>
    <w:rsid w:val="0068310C"/>
    <w:rsid w:val="00683A4F"/>
    <w:rsid w:val="00684AD9"/>
    <w:rsid w:val="00686259"/>
    <w:rsid w:val="0068644D"/>
    <w:rsid w:val="00686467"/>
    <w:rsid w:val="0069442B"/>
    <w:rsid w:val="006A3685"/>
    <w:rsid w:val="006A4811"/>
    <w:rsid w:val="006A532E"/>
    <w:rsid w:val="006B0174"/>
    <w:rsid w:val="006B4728"/>
    <w:rsid w:val="006B63DB"/>
    <w:rsid w:val="006B7E50"/>
    <w:rsid w:val="006C226D"/>
    <w:rsid w:val="006C3ECB"/>
    <w:rsid w:val="006C52E6"/>
    <w:rsid w:val="006C7CDF"/>
    <w:rsid w:val="006E2B75"/>
    <w:rsid w:val="006E43CD"/>
    <w:rsid w:val="006E5AAB"/>
    <w:rsid w:val="006F03D5"/>
    <w:rsid w:val="006F0A07"/>
    <w:rsid w:val="006F5588"/>
    <w:rsid w:val="006F72DF"/>
    <w:rsid w:val="006F78FC"/>
    <w:rsid w:val="007008CB"/>
    <w:rsid w:val="00700A89"/>
    <w:rsid w:val="0070312F"/>
    <w:rsid w:val="00704554"/>
    <w:rsid w:val="00704A9B"/>
    <w:rsid w:val="00705300"/>
    <w:rsid w:val="0070605E"/>
    <w:rsid w:val="00707BC4"/>
    <w:rsid w:val="00711D06"/>
    <w:rsid w:val="00712BA1"/>
    <w:rsid w:val="007132FB"/>
    <w:rsid w:val="00715CE1"/>
    <w:rsid w:val="007162A1"/>
    <w:rsid w:val="00725F8D"/>
    <w:rsid w:val="007268DE"/>
    <w:rsid w:val="00730381"/>
    <w:rsid w:val="00731F48"/>
    <w:rsid w:val="007370B6"/>
    <w:rsid w:val="007404ED"/>
    <w:rsid w:val="00742F3A"/>
    <w:rsid w:val="007449F2"/>
    <w:rsid w:val="007460F7"/>
    <w:rsid w:val="007461A2"/>
    <w:rsid w:val="00750C7E"/>
    <w:rsid w:val="007511BB"/>
    <w:rsid w:val="00751465"/>
    <w:rsid w:val="00751B2C"/>
    <w:rsid w:val="007522A3"/>
    <w:rsid w:val="00754071"/>
    <w:rsid w:val="00755685"/>
    <w:rsid w:val="00760CFB"/>
    <w:rsid w:val="007653CA"/>
    <w:rsid w:val="00765785"/>
    <w:rsid w:val="00766D4E"/>
    <w:rsid w:val="00770650"/>
    <w:rsid w:val="007709D5"/>
    <w:rsid w:val="00771A73"/>
    <w:rsid w:val="00771AA4"/>
    <w:rsid w:val="00776411"/>
    <w:rsid w:val="00786D1E"/>
    <w:rsid w:val="0078738B"/>
    <w:rsid w:val="007944CD"/>
    <w:rsid w:val="007A096B"/>
    <w:rsid w:val="007A0BE6"/>
    <w:rsid w:val="007A15E9"/>
    <w:rsid w:val="007A3B5B"/>
    <w:rsid w:val="007A6984"/>
    <w:rsid w:val="007B36F5"/>
    <w:rsid w:val="007B5E07"/>
    <w:rsid w:val="007B5FB8"/>
    <w:rsid w:val="007B6588"/>
    <w:rsid w:val="007B6894"/>
    <w:rsid w:val="007C4518"/>
    <w:rsid w:val="007C7C84"/>
    <w:rsid w:val="007D0DBE"/>
    <w:rsid w:val="007D1F52"/>
    <w:rsid w:val="007D7C3A"/>
    <w:rsid w:val="007E06D6"/>
    <w:rsid w:val="007E197E"/>
    <w:rsid w:val="007E2BBD"/>
    <w:rsid w:val="007E37C7"/>
    <w:rsid w:val="007E7034"/>
    <w:rsid w:val="007E7298"/>
    <w:rsid w:val="007F22BE"/>
    <w:rsid w:val="007F2A63"/>
    <w:rsid w:val="00800967"/>
    <w:rsid w:val="0080620C"/>
    <w:rsid w:val="00810734"/>
    <w:rsid w:val="00813669"/>
    <w:rsid w:val="008140F8"/>
    <w:rsid w:val="00816ACC"/>
    <w:rsid w:val="00822A6D"/>
    <w:rsid w:val="00822DBD"/>
    <w:rsid w:val="008313DE"/>
    <w:rsid w:val="00833102"/>
    <w:rsid w:val="008355B8"/>
    <w:rsid w:val="00835A4F"/>
    <w:rsid w:val="00836D58"/>
    <w:rsid w:val="00837098"/>
    <w:rsid w:val="008376B9"/>
    <w:rsid w:val="00837EFD"/>
    <w:rsid w:val="00842104"/>
    <w:rsid w:val="00842BF5"/>
    <w:rsid w:val="00844F39"/>
    <w:rsid w:val="00846BE7"/>
    <w:rsid w:val="008512BF"/>
    <w:rsid w:val="00852A01"/>
    <w:rsid w:val="00856B10"/>
    <w:rsid w:val="00859285"/>
    <w:rsid w:val="008608A9"/>
    <w:rsid w:val="00861EC4"/>
    <w:rsid w:val="00864356"/>
    <w:rsid w:val="008646DD"/>
    <w:rsid w:val="00867332"/>
    <w:rsid w:val="00875901"/>
    <w:rsid w:val="008778AA"/>
    <w:rsid w:val="00877E6B"/>
    <w:rsid w:val="0088086D"/>
    <w:rsid w:val="00884C2E"/>
    <w:rsid w:val="00890D23"/>
    <w:rsid w:val="008924D6"/>
    <w:rsid w:val="008933D8"/>
    <w:rsid w:val="0089380A"/>
    <w:rsid w:val="00896846"/>
    <w:rsid w:val="008A5C42"/>
    <w:rsid w:val="008A63C8"/>
    <w:rsid w:val="008B07E2"/>
    <w:rsid w:val="008B5A19"/>
    <w:rsid w:val="008B6FB4"/>
    <w:rsid w:val="008C0577"/>
    <w:rsid w:val="008C0C8A"/>
    <w:rsid w:val="008C73A7"/>
    <w:rsid w:val="008C7435"/>
    <w:rsid w:val="008D26A5"/>
    <w:rsid w:val="008D56E0"/>
    <w:rsid w:val="008E19A6"/>
    <w:rsid w:val="008E230F"/>
    <w:rsid w:val="008E4640"/>
    <w:rsid w:val="008E74A9"/>
    <w:rsid w:val="008F05CC"/>
    <w:rsid w:val="008F0E34"/>
    <w:rsid w:val="008F3C68"/>
    <w:rsid w:val="008F7E86"/>
    <w:rsid w:val="00904AF2"/>
    <w:rsid w:val="00907F64"/>
    <w:rsid w:val="009117F3"/>
    <w:rsid w:val="009127ED"/>
    <w:rsid w:val="00912DD1"/>
    <w:rsid w:val="00913BA5"/>
    <w:rsid w:val="0091423F"/>
    <w:rsid w:val="009201CF"/>
    <w:rsid w:val="0092044D"/>
    <w:rsid w:val="00923AA6"/>
    <w:rsid w:val="00923FDF"/>
    <w:rsid w:val="00927809"/>
    <w:rsid w:val="0092795E"/>
    <w:rsid w:val="00933BF9"/>
    <w:rsid w:val="00934BCB"/>
    <w:rsid w:val="00934DAA"/>
    <w:rsid w:val="00934EF1"/>
    <w:rsid w:val="00940104"/>
    <w:rsid w:val="00940556"/>
    <w:rsid w:val="00941055"/>
    <w:rsid w:val="00941DD9"/>
    <w:rsid w:val="00944124"/>
    <w:rsid w:val="00945CE8"/>
    <w:rsid w:val="00946516"/>
    <w:rsid w:val="00953451"/>
    <w:rsid w:val="009539F0"/>
    <w:rsid w:val="0095569E"/>
    <w:rsid w:val="00955889"/>
    <w:rsid w:val="00957B66"/>
    <w:rsid w:val="009641B6"/>
    <w:rsid w:val="00964E1E"/>
    <w:rsid w:val="009678BA"/>
    <w:rsid w:val="00970967"/>
    <w:rsid w:val="009713FB"/>
    <w:rsid w:val="00976929"/>
    <w:rsid w:val="00981036"/>
    <w:rsid w:val="00981426"/>
    <w:rsid w:val="00983FB7"/>
    <w:rsid w:val="009849E7"/>
    <w:rsid w:val="00985926"/>
    <w:rsid w:val="00992BEB"/>
    <w:rsid w:val="00995107"/>
    <w:rsid w:val="009A0629"/>
    <w:rsid w:val="009A1D58"/>
    <w:rsid w:val="009A1DAD"/>
    <w:rsid w:val="009A64FE"/>
    <w:rsid w:val="009B2690"/>
    <w:rsid w:val="009BB3B6"/>
    <w:rsid w:val="009C3268"/>
    <w:rsid w:val="009C457D"/>
    <w:rsid w:val="009C4C43"/>
    <w:rsid w:val="009C697B"/>
    <w:rsid w:val="009D09C7"/>
    <w:rsid w:val="009D20EC"/>
    <w:rsid w:val="009D37AA"/>
    <w:rsid w:val="009D66F0"/>
    <w:rsid w:val="009D6E0D"/>
    <w:rsid w:val="009E1436"/>
    <w:rsid w:val="009E2768"/>
    <w:rsid w:val="009E4108"/>
    <w:rsid w:val="009E528A"/>
    <w:rsid w:val="009F08B6"/>
    <w:rsid w:val="009F1880"/>
    <w:rsid w:val="009F292E"/>
    <w:rsid w:val="009F38A4"/>
    <w:rsid w:val="009F3A7A"/>
    <w:rsid w:val="009F3DC1"/>
    <w:rsid w:val="009F4D83"/>
    <w:rsid w:val="009F5C39"/>
    <w:rsid w:val="009F6C77"/>
    <w:rsid w:val="009F7BB9"/>
    <w:rsid w:val="00A00762"/>
    <w:rsid w:val="00A00D13"/>
    <w:rsid w:val="00A02828"/>
    <w:rsid w:val="00A02E7B"/>
    <w:rsid w:val="00A07B58"/>
    <w:rsid w:val="00A1146E"/>
    <w:rsid w:val="00A12BA6"/>
    <w:rsid w:val="00A20A69"/>
    <w:rsid w:val="00A22DF8"/>
    <w:rsid w:val="00A238C4"/>
    <w:rsid w:val="00A2665D"/>
    <w:rsid w:val="00A31599"/>
    <w:rsid w:val="00A35244"/>
    <w:rsid w:val="00A364F4"/>
    <w:rsid w:val="00A3659E"/>
    <w:rsid w:val="00A372ED"/>
    <w:rsid w:val="00A43184"/>
    <w:rsid w:val="00A54687"/>
    <w:rsid w:val="00A55861"/>
    <w:rsid w:val="00A562E3"/>
    <w:rsid w:val="00A6052C"/>
    <w:rsid w:val="00A611ED"/>
    <w:rsid w:val="00A61A59"/>
    <w:rsid w:val="00A61F79"/>
    <w:rsid w:val="00A6737A"/>
    <w:rsid w:val="00A7011B"/>
    <w:rsid w:val="00A75442"/>
    <w:rsid w:val="00A75F16"/>
    <w:rsid w:val="00A769B1"/>
    <w:rsid w:val="00A770F7"/>
    <w:rsid w:val="00A80939"/>
    <w:rsid w:val="00A87F8C"/>
    <w:rsid w:val="00A90285"/>
    <w:rsid w:val="00A90FA0"/>
    <w:rsid w:val="00A962DE"/>
    <w:rsid w:val="00A97453"/>
    <w:rsid w:val="00AA1735"/>
    <w:rsid w:val="00AA28A8"/>
    <w:rsid w:val="00AA3151"/>
    <w:rsid w:val="00AA4277"/>
    <w:rsid w:val="00AA64FD"/>
    <w:rsid w:val="00AA6579"/>
    <w:rsid w:val="00AA7E92"/>
    <w:rsid w:val="00AB0685"/>
    <w:rsid w:val="00AB48EC"/>
    <w:rsid w:val="00AC16AE"/>
    <w:rsid w:val="00AC1DD4"/>
    <w:rsid w:val="00AC2457"/>
    <w:rsid w:val="00AC27E3"/>
    <w:rsid w:val="00AC48FB"/>
    <w:rsid w:val="00AC7352"/>
    <w:rsid w:val="00AD3E15"/>
    <w:rsid w:val="00AD40D9"/>
    <w:rsid w:val="00AD6D7F"/>
    <w:rsid w:val="00AE03BD"/>
    <w:rsid w:val="00AE15C3"/>
    <w:rsid w:val="00AE1C06"/>
    <w:rsid w:val="00AE4DDD"/>
    <w:rsid w:val="00AEF8FE"/>
    <w:rsid w:val="00AF34F9"/>
    <w:rsid w:val="00AF6A52"/>
    <w:rsid w:val="00B02A22"/>
    <w:rsid w:val="00B079A3"/>
    <w:rsid w:val="00B1024E"/>
    <w:rsid w:val="00B14554"/>
    <w:rsid w:val="00B146C7"/>
    <w:rsid w:val="00B15CAD"/>
    <w:rsid w:val="00B17EC3"/>
    <w:rsid w:val="00B208FE"/>
    <w:rsid w:val="00B20970"/>
    <w:rsid w:val="00B20DE9"/>
    <w:rsid w:val="00B21B8F"/>
    <w:rsid w:val="00B263B8"/>
    <w:rsid w:val="00B41336"/>
    <w:rsid w:val="00B455D4"/>
    <w:rsid w:val="00B4771D"/>
    <w:rsid w:val="00B50C57"/>
    <w:rsid w:val="00B5304D"/>
    <w:rsid w:val="00B53811"/>
    <w:rsid w:val="00B551AF"/>
    <w:rsid w:val="00B57632"/>
    <w:rsid w:val="00B60500"/>
    <w:rsid w:val="00B60964"/>
    <w:rsid w:val="00B6138D"/>
    <w:rsid w:val="00B64211"/>
    <w:rsid w:val="00B64845"/>
    <w:rsid w:val="00B656C5"/>
    <w:rsid w:val="00B7226A"/>
    <w:rsid w:val="00B749FB"/>
    <w:rsid w:val="00B74C29"/>
    <w:rsid w:val="00B77BDE"/>
    <w:rsid w:val="00B77DDF"/>
    <w:rsid w:val="00B77DE4"/>
    <w:rsid w:val="00B852E4"/>
    <w:rsid w:val="00B85ED4"/>
    <w:rsid w:val="00B86B2E"/>
    <w:rsid w:val="00B87930"/>
    <w:rsid w:val="00B8A809"/>
    <w:rsid w:val="00B918CE"/>
    <w:rsid w:val="00B94338"/>
    <w:rsid w:val="00B9458D"/>
    <w:rsid w:val="00B94FE6"/>
    <w:rsid w:val="00BA1BFF"/>
    <w:rsid w:val="00BA252E"/>
    <w:rsid w:val="00BA651C"/>
    <w:rsid w:val="00BB1B97"/>
    <w:rsid w:val="00BB492A"/>
    <w:rsid w:val="00BB5DB5"/>
    <w:rsid w:val="00BC6CBB"/>
    <w:rsid w:val="00BD4540"/>
    <w:rsid w:val="00BD5E91"/>
    <w:rsid w:val="00BD71F3"/>
    <w:rsid w:val="00BD7656"/>
    <w:rsid w:val="00BD780A"/>
    <w:rsid w:val="00BE2945"/>
    <w:rsid w:val="00BE391D"/>
    <w:rsid w:val="00BE464A"/>
    <w:rsid w:val="00BE6C8F"/>
    <w:rsid w:val="00BF0956"/>
    <w:rsid w:val="00BF0B25"/>
    <w:rsid w:val="00BF0E66"/>
    <w:rsid w:val="00BF43EE"/>
    <w:rsid w:val="00BF5D3B"/>
    <w:rsid w:val="00BF7FAB"/>
    <w:rsid w:val="00C0358C"/>
    <w:rsid w:val="00C076B6"/>
    <w:rsid w:val="00C12F0E"/>
    <w:rsid w:val="00C13C6F"/>
    <w:rsid w:val="00C14490"/>
    <w:rsid w:val="00C22D4F"/>
    <w:rsid w:val="00C23266"/>
    <w:rsid w:val="00C25AE0"/>
    <w:rsid w:val="00C25C35"/>
    <w:rsid w:val="00C26403"/>
    <w:rsid w:val="00C26B2D"/>
    <w:rsid w:val="00C33862"/>
    <w:rsid w:val="00C37E37"/>
    <w:rsid w:val="00C400DA"/>
    <w:rsid w:val="00C43C98"/>
    <w:rsid w:val="00C46330"/>
    <w:rsid w:val="00C5646B"/>
    <w:rsid w:val="00C56625"/>
    <w:rsid w:val="00C56911"/>
    <w:rsid w:val="00C57936"/>
    <w:rsid w:val="00C60050"/>
    <w:rsid w:val="00C613F9"/>
    <w:rsid w:val="00C62236"/>
    <w:rsid w:val="00C62D0F"/>
    <w:rsid w:val="00C66F61"/>
    <w:rsid w:val="00C67081"/>
    <w:rsid w:val="00C74926"/>
    <w:rsid w:val="00C758DC"/>
    <w:rsid w:val="00C827C8"/>
    <w:rsid w:val="00C8543C"/>
    <w:rsid w:val="00C9088B"/>
    <w:rsid w:val="00C94B78"/>
    <w:rsid w:val="00C953D5"/>
    <w:rsid w:val="00CA1ED5"/>
    <w:rsid w:val="00CA33A8"/>
    <w:rsid w:val="00CA3B87"/>
    <w:rsid w:val="00CB0BC0"/>
    <w:rsid w:val="00CB4A81"/>
    <w:rsid w:val="00CB733D"/>
    <w:rsid w:val="00CB7EAD"/>
    <w:rsid w:val="00CC2BCA"/>
    <w:rsid w:val="00CC5B1A"/>
    <w:rsid w:val="00CC7876"/>
    <w:rsid w:val="00CD2590"/>
    <w:rsid w:val="00CD34D9"/>
    <w:rsid w:val="00CD3889"/>
    <w:rsid w:val="00CD6B67"/>
    <w:rsid w:val="00CE689E"/>
    <w:rsid w:val="00D00DE0"/>
    <w:rsid w:val="00D01D53"/>
    <w:rsid w:val="00D0214B"/>
    <w:rsid w:val="00D034DC"/>
    <w:rsid w:val="00D060D8"/>
    <w:rsid w:val="00D06D0F"/>
    <w:rsid w:val="00D10708"/>
    <w:rsid w:val="00D112C3"/>
    <w:rsid w:val="00D13DB7"/>
    <w:rsid w:val="00D22B0B"/>
    <w:rsid w:val="00D25ED4"/>
    <w:rsid w:val="00D26107"/>
    <w:rsid w:val="00D262F8"/>
    <w:rsid w:val="00D2653F"/>
    <w:rsid w:val="00D30C19"/>
    <w:rsid w:val="00D33D46"/>
    <w:rsid w:val="00D347E2"/>
    <w:rsid w:val="00D36F18"/>
    <w:rsid w:val="00D413A7"/>
    <w:rsid w:val="00D42C64"/>
    <w:rsid w:val="00D45818"/>
    <w:rsid w:val="00D477F7"/>
    <w:rsid w:val="00D4783F"/>
    <w:rsid w:val="00D47B82"/>
    <w:rsid w:val="00D51F18"/>
    <w:rsid w:val="00D52710"/>
    <w:rsid w:val="00D54282"/>
    <w:rsid w:val="00D553C0"/>
    <w:rsid w:val="00D60A19"/>
    <w:rsid w:val="00D627EA"/>
    <w:rsid w:val="00D63C86"/>
    <w:rsid w:val="00D655E1"/>
    <w:rsid w:val="00D66357"/>
    <w:rsid w:val="00D6692E"/>
    <w:rsid w:val="00D725BC"/>
    <w:rsid w:val="00D73DB7"/>
    <w:rsid w:val="00D74516"/>
    <w:rsid w:val="00D76079"/>
    <w:rsid w:val="00D77857"/>
    <w:rsid w:val="00D77AED"/>
    <w:rsid w:val="00D81ADC"/>
    <w:rsid w:val="00D81C95"/>
    <w:rsid w:val="00D81E4F"/>
    <w:rsid w:val="00D84C3D"/>
    <w:rsid w:val="00D962F5"/>
    <w:rsid w:val="00D976DF"/>
    <w:rsid w:val="00D976F3"/>
    <w:rsid w:val="00DA151A"/>
    <w:rsid w:val="00DA2086"/>
    <w:rsid w:val="00DA4AD0"/>
    <w:rsid w:val="00DA4ECE"/>
    <w:rsid w:val="00DA5A45"/>
    <w:rsid w:val="00DB028A"/>
    <w:rsid w:val="00DB2F80"/>
    <w:rsid w:val="00DB3E7D"/>
    <w:rsid w:val="00DB5053"/>
    <w:rsid w:val="00DC0788"/>
    <w:rsid w:val="00DC0BB7"/>
    <w:rsid w:val="00DC0E83"/>
    <w:rsid w:val="00DC1AE0"/>
    <w:rsid w:val="00DC4390"/>
    <w:rsid w:val="00DC5A97"/>
    <w:rsid w:val="00DC73BE"/>
    <w:rsid w:val="00DCAE96"/>
    <w:rsid w:val="00DD5240"/>
    <w:rsid w:val="00DD5A1F"/>
    <w:rsid w:val="00DD61FB"/>
    <w:rsid w:val="00DD76EB"/>
    <w:rsid w:val="00DE1024"/>
    <w:rsid w:val="00DE3C4C"/>
    <w:rsid w:val="00DE6946"/>
    <w:rsid w:val="00DF3AD8"/>
    <w:rsid w:val="00DF5A57"/>
    <w:rsid w:val="00DF65A4"/>
    <w:rsid w:val="00E01B14"/>
    <w:rsid w:val="00E02C87"/>
    <w:rsid w:val="00E03388"/>
    <w:rsid w:val="00E15CEF"/>
    <w:rsid w:val="00E16EB4"/>
    <w:rsid w:val="00E254EF"/>
    <w:rsid w:val="00E27B2C"/>
    <w:rsid w:val="00E27CCB"/>
    <w:rsid w:val="00E33634"/>
    <w:rsid w:val="00E34CC1"/>
    <w:rsid w:val="00E36B73"/>
    <w:rsid w:val="00E36F6B"/>
    <w:rsid w:val="00E40B90"/>
    <w:rsid w:val="00E4518B"/>
    <w:rsid w:val="00E50854"/>
    <w:rsid w:val="00E515F2"/>
    <w:rsid w:val="00E52CDB"/>
    <w:rsid w:val="00E52E12"/>
    <w:rsid w:val="00E53F9E"/>
    <w:rsid w:val="00E61926"/>
    <w:rsid w:val="00E6410A"/>
    <w:rsid w:val="00E6544E"/>
    <w:rsid w:val="00E6664B"/>
    <w:rsid w:val="00E714DC"/>
    <w:rsid w:val="00E72019"/>
    <w:rsid w:val="00E74333"/>
    <w:rsid w:val="00E757E1"/>
    <w:rsid w:val="00E75E2F"/>
    <w:rsid w:val="00E83202"/>
    <w:rsid w:val="00E83C2D"/>
    <w:rsid w:val="00E87964"/>
    <w:rsid w:val="00E90874"/>
    <w:rsid w:val="00E90F1B"/>
    <w:rsid w:val="00E91825"/>
    <w:rsid w:val="00E9235A"/>
    <w:rsid w:val="00E97C19"/>
    <w:rsid w:val="00EA0DDB"/>
    <w:rsid w:val="00EA243C"/>
    <w:rsid w:val="00EA2683"/>
    <w:rsid w:val="00EA48FF"/>
    <w:rsid w:val="00EA677B"/>
    <w:rsid w:val="00EA7310"/>
    <w:rsid w:val="00EB0167"/>
    <w:rsid w:val="00EB23C3"/>
    <w:rsid w:val="00EB2BE7"/>
    <w:rsid w:val="00EB50E9"/>
    <w:rsid w:val="00EB7185"/>
    <w:rsid w:val="00EB7A5F"/>
    <w:rsid w:val="00EC1397"/>
    <w:rsid w:val="00EC7292"/>
    <w:rsid w:val="00ED0599"/>
    <w:rsid w:val="00ED1831"/>
    <w:rsid w:val="00ED400D"/>
    <w:rsid w:val="00ED4A06"/>
    <w:rsid w:val="00ED58FA"/>
    <w:rsid w:val="00ED6820"/>
    <w:rsid w:val="00EE26D2"/>
    <w:rsid w:val="00EE656C"/>
    <w:rsid w:val="00EE7981"/>
    <w:rsid w:val="00EF0AC3"/>
    <w:rsid w:val="00EF1AC9"/>
    <w:rsid w:val="00EF257B"/>
    <w:rsid w:val="00EF3AEE"/>
    <w:rsid w:val="00EF6027"/>
    <w:rsid w:val="00EF7970"/>
    <w:rsid w:val="00F0295C"/>
    <w:rsid w:val="00F0451A"/>
    <w:rsid w:val="00F07750"/>
    <w:rsid w:val="00F07D43"/>
    <w:rsid w:val="00F1400C"/>
    <w:rsid w:val="00F14493"/>
    <w:rsid w:val="00F172B5"/>
    <w:rsid w:val="00F2083D"/>
    <w:rsid w:val="00F22CC6"/>
    <w:rsid w:val="00F26392"/>
    <w:rsid w:val="00F27395"/>
    <w:rsid w:val="00F27544"/>
    <w:rsid w:val="00F27585"/>
    <w:rsid w:val="00F31483"/>
    <w:rsid w:val="00F322F7"/>
    <w:rsid w:val="00F366AC"/>
    <w:rsid w:val="00F37F47"/>
    <w:rsid w:val="00F41B7B"/>
    <w:rsid w:val="00F41CE2"/>
    <w:rsid w:val="00F4699F"/>
    <w:rsid w:val="00F47A3C"/>
    <w:rsid w:val="00F51CBF"/>
    <w:rsid w:val="00F527FC"/>
    <w:rsid w:val="00F54FF3"/>
    <w:rsid w:val="00F57468"/>
    <w:rsid w:val="00F6126E"/>
    <w:rsid w:val="00F64F0B"/>
    <w:rsid w:val="00F654CF"/>
    <w:rsid w:val="00F66F44"/>
    <w:rsid w:val="00F7205B"/>
    <w:rsid w:val="00F73D03"/>
    <w:rsid w:val="00F7548C"/>
    <w:rsid w:val="00F7758E"/>
    <w:rsid w:val="00F8431E"/>
    <w:rsid w:val="00F84438"/>
    <w:rsid w:val="00F92501"/>
    <w:rsid w:val="00F946AB"/>
    <w:rsid w:val="00F966E2"/>
    <w:rsid w:val="00F96838"/>
    <w:rsid w:val="00FA4498"/>
    <w:rsid w:val="00FA4A90"/>
    <w:rsid w:val="00FA7323"/>
    <w:rsid w:val="00FA7771"/>
    <w:rsid w:val="00FB0168"/>
    <w:rsid w:val="00FB12D1"/>
    <w:rsid w:val="00FBF4CB"/>
    <w:rsid w:val="00FC07AE"/>
    <w:rsid w:val="00FC0F1C"/>
    <w:rsid w:val="00FC1C20"/>
    <w:rsid w:val="00FC5143"/>
    <w:rsid w:val="00FC5987"/>
    <w:rsid w:val="00FD1DCA"/>
    <w:rsid w:val="00FD23F1"/>
    <w:rsid w:val="00FD4955"/>
    <w:rsid w:val="00FE02AA"/>
    <w:rsid w:val="00FE1BB6"/>
    <w:rsid w:val="00FE6A71"/>
    <w:rsid w:val="00FE6C8C"/>
    <w:rsid w:val="00FE6C9B"/>
    <w:rsid w:val="00FE7970"/>
    <w:rsid w:val="00FF3A32"/>
    <w:rsid w:val="00FF4155"/>
    <w:rsid w:val="00FF502B"/>
    <w:rsid w:val="00FF625B"/>
    <w:rsid w:val="012122EF"/>
    <w:rsid w:val="01484355"/>
    <w:rsid w:val="014DF3BE"/>
    <w:rsid w:val="015327EC"/>
    <w:rsid w:val="016C8335"/>
    <w:rsid w:val="016D4DAB"/>
    <w:rsid w:val="016F7A9F"/>
    <w:rsid w:val="017BED5F"/>
    <w:rsid w:val="0197ABB9"/>
    <w:rsid w:val="01A141ED"/>
    <w:rsid w:val="01B19684"/>
    <w:rsid w:val="01B70A92"/>
    <w:rsid w:val="01E16A5A"/>
    <w:rsid w:val="01F2CADD"/>
    <w:rsid w:val="020B6D87"/>
    <w:rsid w:val="02926522"/>
    <w:rsid w:val="029E8ABE"/>
    <w:rsid w:val="02A260DE"/>
    <w:rsid w:val="02A5FC20"/>
    <w:rsid w:val="02B98A7E"/>
    <w:rsid w:val="02CF53A2"/>
    <w:rsid w:val="02EC38FE"/>
    <w:rsid w:val="02FDDE4D"/>
    <w:rsid w:val="0306E3B6"/>
    <w:rsid w:val="0328B517"/>
    <w:rsid w:val="0330BD94"/>
    <w:rsid w:val="03371E4E"/>
    <w:rsid w:val="033C0B18"/>
    <w:rsid w:val="033F81D1"/>
    <w:rsid w:val="0352E123"/>
    <w:rsid w:val="035ECFD6"/>
    <w:rsid w:val="0364ACA8"/>
    <w:rsid w:val="03722FBC"/>
    <w:rsid w:val="0377388C"/>
    <w:rsid w:val="03784DAD"/>
    <w:rsid w:val="0389CF88"/>
    <w:rsid w:val="03A16512"/>
    <w:rsid w:val="03C12188"/>
    <w:rsid w:val="03D1BA36"/>
    <w:rsid w:val="03D8734A"/>
    <w:rsid w:val="03F1B868"/>
    <w:rsid w:val="041DDB0D"/>
    <w:rsid w:val="0487AB59"/>
    <w:rsid w:val="049DCC69"/>
    <w:rsid w:val="04DE4B64"/>
    <w:rsid w:val="04EE2C33"/>
    <w:rsid w:val="04F44F40"/>
    <w:rsid w:val="04FB4DB6"/>
    <w:rsid w:val="050E001D"/>
    <w:rsid w:val="051AB755"/>
    <w:rsid w:val="0531F432"/>
    <w:rsid w:val="053DD651"/>
    <w:rsid w:val="05B84A09"/>
    <w:rsid w:val="05BBB394"/>
    <w:rsid w:val="05D66551"/>
    <w:rsid w:val="05DA01A0"/>
    <w:rsid w:val="05EBC799"/>
    <w:rsid w:val="05FD736D"/>
    <w:rsid w:val="0625DE63"/>
    <w:rsid w:val="06640C24"/>
    <w:rsid w:val="0665D3C9"/>
    <w:rsid w:val="066D9371"/>
    <w:rsid w:val="0672D84B"/>
    <w:rsid w:val="067852FF"/>
    <w:rsid w:val="067D958F"/>
    <w:rsid w:val="06913347"/>
    <w:rsid w:val="069A2546"/>
    <w:rsid w:val="06A195BA"/>
    <w:rsid w:val="06ACA8ED"/>
    <w:rsid w:val="06B28C05"/>
    <w:rsid w:val="06B50CA0"/>
    <w:rsid w:val="06CDC493"/>
    <w:rsid w:val="06F419F6"/>
    <w:rsid w:val="07103422"/>
    <w:rsid w:val="0728850D"/>
    <w:rsid w:val="07313FBF"/>
    <w:rsid w:val="073A7CD9"/>
    <w:rsid w:val="0743E72C"/>
    <w:rsid w:val="077AB136"/>
    <w:rsid w:val="07AB7D3B"/>
    <w:rsid w:val="07B9A492"/>
    <w:rsid w:val="07D14F70"/>
    <w:rsid w:val="07FEBB3D"/>
    <w:rsid w:val="080A8D01"/>
    <w:rsid w:val="080CADF5"/>
    <w:rsid w:val="0812A8EE"/>
    <w:rsid w:val="0828B525"/>
    <w:rsid w:val="0831467B"/>
    <w:rsid w:val="085407D9"/>
    <w:rsid w:val="08741101"/>
    <w:rsid w:val="089CA369"/>
    <w:rsid w:val="08BF6860"/>
    <w:rsid w:val="08C1A8CC"/>
    <w:rsid w:val="08C56F02"/>
    <w:rsid w:val="08F136ED"/>
    <w:rsid w:val="090B591B"/>
    <w:rsid w:val="09185D9A"/>
    <w:rsid w:val="09355BF5"/>
    <w:rsid w:val="0941F51B"/>
    <w:rsid w:val="09474D9C"/>
    <w:rsid w:val="0956803F"/>
    <w:rsid w:val="096515A2"/>
    <w:rsid w:val="096C882F"/>
    <w:rsid w:val="09840FCD"/>
    <w:rsid w:val="09B625F5"/>
    <w:rsid w:val="09BB4C38"/>
    <w:rsid w:val="09C0E27A"/>
    <w:rsid w:val="09CF0154"/>
    <w:rsid w:val="09F9B70F"/>
    <w:rsid w:val="0A2963A0"/>
    <w:rsid w:val="0A32F772"/>
    <w:rsid w:val="0A4CB8CE"/>
    <w:rsid w:val="0A4F3661"/>
    <w:rsid w:val="0A6FDA5F"/>
    <w:rsid w:val="0A85298B"/>
    <w:rsid w:val="0A944A66"/>
    <w:rsid w:val="0A9C37EC"/>
    <w:rsid w:val="0AA094FA"/>
    <w:rsid w:val="0AA47ABD"/>
    <w:rsid w:val="0AB251F8"/>
    <w:rsid w:val="0AC092ED"/>
    <w:rsid w:val="0ADF19F7"/>
    <w:rsid w:val="0AEABE6A"/>
    <w:rsid w:val="0B0B7E96"/>
    <w:rsid w:val="0B1A2742"/>
    <w:rsid w:val="0B3A6F28"/>
    <w:rsid w:val="0B51117C"/>
    <w:rsid w:val="0B6B3BEA"/>
    <w:rsid w:val="0B6EDE91"/>
    <w:rsid w:val="0B73ABB0"/>
    <w:rsid w:val="0B786A4E"/>
    <w:rsid w:val="0B7CCE5B"/>
    <w:rsid w:val="0B7F4155"/>
    <w:rsid w:val="0B8463D7"/>
    <w:rsid w:val="0B957F85"/>
    <w:rsid w:val="0BAA1A5C"/>
    <w:rsid w:val="0BBAB8C5"/>
    <w:rsid w:val="0BDB6216"/>
    <w:rsid w:val="0BF22B27"/>
    <w:rsid w:val="0C04D19F"/>
    <w:rsid w:val="0C14593F"/>
    <w:rsid w:val="0C5FBDB6"/>
    <w:rsid w:val="0C9F8DC8"/>
    <w:rsid w:val="0CAA8A77"/>
    <w:rsid w:val="0CB43295"/>
    <w:rsid w:val="0CC3EF33"/>
    <w:rsid w:val="0CE43908"/>
    <w:rsid w:val="0D0AB69B"/>
    <w:rsid w:val="0D122D57"/>
    <w:rsid w:val="0D23D971"/>
    <w:rsid w:val="0D2778FC"/>
    <w:rsid w:val="0D889DFB"/>
    <w:rsid w:val="0D91B374"/>
    <w:rsid w:val="0D92A21B"/>
    <w:rsid w:val="0D94CFCC"/>
    <w:rsid w:val="0D9CB52F"/>
    <w:rsid w:val="0DAE74EC"/>
    <w:rsid w:val="0DBED39E"/>
    <w:rsid w:val="0DD207AE"/>
    <w:rsid w:val="0DE8503F"/>
    <w:rsid w:val="0E225C60"/>
    <w:rsid w:val="0E29A94F"/>
    <w:rsid w:val="0E547F18"/>
    <w:rsid w:val="0E64CF35"/>
    <w:rsid w:val="0E683D3F"/>
    <w:rsid w:val="0E6ACBF4"/>
    <w:rsid w:val="0E98EC0A"/>
    <w:rsid w:val="0EA82EA3"/>
    <w:rsid w:val="0EABCD5A"/>
    <w:rsid w:val="0ED335BF"/>
    <w:rsid w:val="0F0B8ADE"/>
    <w:rsid w:val="0F132378"/>
    <w:rsid w:val="0F2434F6"/>
    <w:rsid w:val="0F38A241"/>
    <w:rsid w:val="0F42DD63"/>
    <w:rsid w:val="0F4957FC"/>
    <w:rsid w:val="0F90A151"/>
    <w:rsid w:val="0F93272F"/>
    <w:rsid w:val="0F9859F0"/>
    <w:rsid w:val="0FA3B12D"/>
    <w:rsid w:val="0FA43384"/>
    <w:rsid w:val="0FE48273"/>
    <w:rsid w:val="10280214"/>
    <w:rsid w:val="102A721D"/>
    <w:rsid w:val="10337AE9"/>
    <w:rsid w:val="10448AE1"/>
    <w:rsid w:val="10581675"/>
    <w:rsid w:val="10585090"/>
    <w:rsid w:val="106C37D1"/>
    <w:rsid w:val="106E7758"/>
    <w:rsid w:val="1086DEFF"/>
    <w:rsid w:val="109BB926"/>
    <w:rsid w:val="10A75481"/>
    <w:rsid w:val="10BB5C15"/>
    <w:rsid w:val="10D3E881"/>
    <w:rsid w:val="10D3F474"/>
    <w:rsid w:val="1116AC14"/>
    <w:rsid w:val="112093B0"/>
    <w:rsid w:val="112E2CCA"/>
    <w:rsid w:val="1156AAD5"/>
    <w:rsid w:val="1173287E"/>
    <w:rsid w:val="117B62D6"/>
    <w:rsid w:val="117EAA77"/>
    <w:rsid w:val="11AAF404"/>
    <w:rsid w:val="1202CEB7"/>
    <w:rsid w:val="12222153"/>
    <w:rsid w:val="1227E55A"/>
    <w:rsid w:val="122CBB32"/>
    <w:rsid w:val="1243307A"/>
    <w:rsid w:val="124DDFE8"/>
    <w:rsid w:val="1255B62A"/>
    <w:rsid w:val="127CAD76"/>
    <w:rsid w:val="129216EE"/>
    <w:rsid w:val="12BD22A5"/>
    <w:rsid w:val="12C71DBB"/>
    <w:rsid w:val="12EA0F36"/>
    <w:rsid w:val="12FC8A53"/>
    <w:rsid w:val="1302B007"/>
    <w:rsid w:val="1304B08D"/>
    <w:rsid w:val="1329DAE3"/>
    <w:rsid w:val="133EF75B"/>
    <w:rsid w:val="13443D0B"/>
    <w:rsid w:val="135AFF7D"/>
    <w:rsid w:val="13660949"/>
    <w:rsid w:val="138E7509"/>
    <w:rsid w:val="139FA025"/>
    <w:rsid w:val="13C57077"/>
    <w:rsid w:val="13D28A61"/>
    <w:rsid w:val="13DAD9EF"/>
    <w:rsid w:val="13F165C8"/>
    <w:rsid w:val="14005903"/>
    <w:rsid w:val="1421ED1D"/>
    <w:rsid w:val="1422C400"/>
    <w:rsid w:val="142FECAC"/>
    <w:rsid w:val="144E4CD6"/>
    <w:rsid w:val="148569AB"/>
    <w:rsid w:val="148A34D7"/>
    <w:rsid w:val="14C89412"/>
    <w:rsid w:val="14E3AF93"/>
    <w:rsid w:val="14F10668"/>
    <w:rsid w:val="1502D02E"/>
    <w:rsid w:val="150CC4AC"/>
    <w:rsid w:val="158C7E33"/>
    <w:rsid w:val="159126A5"/>
    <w:rsid w:val="15982FE9"/>
    <w:rsid w:val="15C19238"/>
    <w:rsid w:val="15E64C3F"/>
    <w:rsid w:val="15E98797"/>
    <w:rsid w:val="15EC417D"/>
    <w:rsid w:val="15EFDA82"/>
    <w:rsid w:val="1605144F"/>
    <w:rsid w:val="1607ADD8"/>
    <w:rsid w:val="160945E2"/>
    <w:rsid w:val="16098A35"/>
    <w:rsid w:val="1614431C"/>
    <w:rsid w:val="16272212"/>
    <w:rsid w:val="164CF86D"/>
    <w:rsid w:val="16634E03"/>
    <w:rsid w:val="166C457D"/>
    <w:rsid w:val="1680A2E7"/>
    <w:rsid w:val="1681BFFA"/>
    <w:rsid w:val="1690CF30"/>
    <w:rsid w:val="16B34088"/>
    <w:rsid w:val="16DDFB73"/>
    <w:rsid w:val="1708541B"/>
    <w:rsid w:val="171A05C3"/>
    <w:rsid w:val="17363819"/>
    <w:rsid w:val="17453C3C"/>
    <w:rsid w:val="176F7020"/>
    <w:rsid w:val="17711F7C"/>
    <w:rsid w:val="1794A10C"/>
    <w:rsid w:val="17A55A96"/>
    <w:rsid w:val="17B4C985"/>
    <w:rsid w:val="17CA7452"/>
    <w:rsid w:val="17CBBDFC"/>
    <w:rsid w:val="1802AB3E"/>
    <w:rsid w:val="18052E3C"/>
    <w:rsid w:val="1805F7D3"/>
    <w:rsid w:val="18063147"/>
    <w:rsid w:val="180D008F"/>
    <w:rsid w:val="1814E4E3"/>
    <w:rsid w:val="181CA9AE"/>
    <w:rsid w:val="184E6586"/>
    <w:rsid w:val="186BCB38"/>
    <w:rsid w:val="18715A6E"/>
    <w:rsid w:val="1888C661"/>
    <w:rsid w:val="18980E71"/>
    <w:rsid w:val="18B9C9B9"/>
    <w:rsid w:val="18BDE375"/>
    <w:rsid w:val="18D8FDCC"/>
    <w:rsid w:val="18E7EED7"/>
    <w:rsid w:val="18ED2479"/>
    <w:rsid w:val="18FB8B53"/>
    <w:rsid w:val="19007F8E"/>
    <w:rsid w:val="19089242"/>
    <w:rsid w:val="190F756C"/>
    <w:rsid w:val="191EABD3"/>
    <w:rsid w:val="19261613"/>
    <w:rsid w:val="192E0380"/>
    <w:rsid w:val="193A0C8F"/>
    <w:rsid w:val="1974918E"/>
    <w:rsid w:val="1981D374"/>
    <w:rsid w:val="1986CA8A"/>
    <w:rsid w:val="198B3121"/>
    <w:rsid w:val="198EBF30"/>
    <w:rsid w:val="199CA244"/>
    <w:rsid w:val="199E4291"/>
    <w:rsid w:val="19A58839"/>
    <w:rsid w:val="19BC6245"/>
    <w:rsid w:val="19CD2A07"/>
    <w:rsid w:val="19FB32ED"/>
    <w:rsid w:val="1A13A124"/>
    <w:rsid w:val="1A1BE874"/>
    <w:rsid w:val="1A4B36DD"/>
    <w:rsid w:val="1A4E3D85"/>
    <w:rsid w:val="1A510317"/>
    <w:rsid w:val="1A5FCEE3"/>
    <w:rsid w:val="1A6EB4A0"/>
    <w:rsid w:val="1A77068E"/>
    <w:rsid w:val="1A7C5356"/>
    <w:rsid w:val="1A8338A1"/>
    <w:rsid w:val="1A83ADF7"/>
    <w:rsid w:val="1A93C798"/>
    <w:rsid w:val="1A976259"/>
    <w:rsid w:val="1A9892C5"/>
    <w:rsid w:val="1A9953D9"/>
    <w:rsid w:val="1A9DA56A"/>
    <w:rsid w:val="1AC1F794"/>
    <w:rsid w:val="1AD04195"/>
    <w:rsid w:val="1AFDF39A"/>
    <w:rsid w:val="1AFE3E18"/>
    <w:rsid w:val="1B3A12F2"/>
    <w:rsid w:val="1B4432C8"/>
    <w:rsid w:val="1B570B72"/>
    <w:rsid w:val="1B5A1B11"/>
    <w:rsid w:val="1B75340C"/>
    <w:rsid w:val="1B754394"/>
    <w:rsid w:val="1B84D1EA"/>
    <w:rsid w:val="1BB22AA9"/>
    <w:rsid w:val="1BC1230B"/>
    <w:rsid w:val="1BC2524E"/>
    <w:rsid w:val="1BF08D33"/>
    <w:rsid w:val="1C0D7B32"/>
    <w:rsid w:val="1C0DAC09"/>
    <w:rsid w:val="1C13B80E"/>
    <w:rsid w:val="1C3332BA"/>
    <w:rsid w:val="1C360CB4"/>
    <w:rsid w:val="1C3BAA5F"/>
    <w:rsid w:val="1C407343"/>
    <w:rsid w:val="1C4F534E"/>
    <w:rsid w:val="1C5E565A"/>
    <w:rsid w:val="1C8E4BB4"/>
    <w:rsid w:val="1C900992"/>
    <w:rsid w:val="1CA58364"/>
    <w:rsid w:val="1CA8E702"/>
    <w:rsid w:val="1CAF810B"/>
    <w:rsid w:val="1CB0A50D"/>
    <w:rsid w:val="1CB74061"/>
    <w:rsid w:val="1CBEAD17"/>
    <w:rsid w:val="1CC6933B"/>
    <w:rsid w:val="1CD1F6F4"/>
    <w:rsid w:val="1CFA321B"/>
    <w:rsid w:val="1CFEAC5C"/>
    <w:rsid w:val="1D1EFE94"/>
    <w:rsid w:val="1D613F08"/>
    <w:rsid w:val="1D6FCA8D"/>
    <w:rsid w:val="1D88D51B"/>
    <w:rsid w:val="1DA6828E"/>
    <w:rsid w:val="1DAC6EEF"/>
    <w:rsid w:val="1DC9A863"/>
    <w:rsid w:val="1DE37B53"/>
    <w:rsid w:val="1DE6212C"/>
    <w:rsid w:val="1DF7FEE3"/>
    <w:rsid w:val="1E5B0CB4"/>
    <w:rsid w:val="1E5C69E3"/>
    <w:rsid w:val="1E789F94"/>
    <w:rsid w:val="1E84F25C"/>
    <w:rsid w:val="1EACE3C1"/>
    <w:rsid w:val="1EB4FBEA"/>
    <w:rsid w:val="1EB76E58"/>
    <w:rsid w:val="1EC6A195"/>
    <w:rsid w:val="1ED37BBF"/>
    <w:rsid w:val="1F021A6C"/>
    <w:rsid w:val="1F1AADA3"/>
    <w:rsid w:val="1F202711"/>
    <w:rsid w:val="1F379025"/>
    <w:rsid w:val="1F3EBC07"/>
    <w:rsid w:val="1F5B6376"/>
    <w:rsid w:val="1F745873"/>
    <w:rsid w:val="1F85F134"/>
    <w:rsid w:val="1F98ED03"/>
    <w:rsid w:val="1FA2CACF"/>
    <w:rsid w:val="1FA5E589"/>
    <w:rsid w:val="1FAC79F2"/>
    <w:rsid w:val="1FB6D2E8"/>
    <w:rsid w:val="1FDBCDC7"/>
    <w:rsid w:val="1FF989C0"/>
    <w:rsid w:val="202E17F3"/>
    <w:rsid w:val="205B1F3F"/>
    <w:rsid w:val="2093DF60"/>
    <w:rsid w:val="20A1876F"/>
    <w:rsid w:val="20AB33F8"/>
    <w:rsid w:val="20DA5C88"/>
    <w:rsid w:val="20DE500D"/>
    <w:rsid w:val="20E404D6"/>
    <w:rsid w:val="20E64812"/>
    <w:rsid w:val="210F1D38"/>
    <w:rsid w:val="211028D4"/>
    <w:rsid w:val="214C3CDC"/>
    <w:rsid w:val="2152F1A0"/>
    <w:rsid w:val="215990F2"/>
    <w:rsid w:val="217105F6"/>
    <w:rsid w:val="21AEA8F1"/>
    <w:rsid w:val="21C79C3F"/>
    <w:rsid w:val="21D5F12B"/>
    <w:rsid w:val="21D8D64C"/>
    <w:rsid w:val="21F16C18"/>
    <w:rsid w:val="22005B1D"/>
    <w:rsid w:val="2203A52A"/>
    <w:rsid w:val="22130D28"/>
    <w:rsid w:val="2226D8B0"/>
    <w:rsid w:val="225ECF24"/>
    <w:rsid w:val="22646E9D"/>
    <w:rsid w:val="22AA1A92"/>
    <w:rsid w:val="22D71D21"/>
    <w:rsid w:val="231062F4"/>
    <w:rsid w:val="231CE843"/>
    <w:rsid w:val="2335343D"/>
    <w:rsid w:val="235E887F"/>
    <w:rsid w:val="2379A5CB"/>
    <w:rsid w:val="237CE109"/>
    <w:rsid w:val="23877ED7"/>
    <w:rsid w:val="23ACC1A4"/>
    <w:rsid w:val="23C2930A"/>
    <w:rsid w:val="23D10DE8"/>
    <w:rsid w:val="23D8F971"/>
    <w:rsid w:val="23E43F03"/>
    <w:rsid w:val="242BCAC3"/>
    <w:rsid w:val="2438758B"/>
    <w:rsid w:val="24398FA9"/>
    <w:rsid w:val="243E09AD"/>
    <w:rsid w:val="243FE3D9"/>
    <w:rsid w:val="24438007"/>
    <w:rsid w:val="244438EC"/>
    <w:rsid w:val="24521027"/>
    <w:rsid w:val="245A254B"/>
    <w:rsid w:val="24666A95"/>
    <w:rsid w:val="247CBF36"/>
    <w:rsid w:val="247DD28C"/>
    <w:rsid w:val="248301FF"/>
    <w:rsid w:val="2488EC7F"/>
    <w:rsid w:val="248C97C3"/>
    <w:rsid w:val="24CD1671"/>
    <w:rsid w:val="24D2C9BE"/>
    <w:rsid w:val="24D6545A"/>
    <w:rsid w:val="24FD38F1"/>
    <w:rsid w:val="25002850"/>
    <w:rsid w:val="2506510D"/>
    <w:rsid w:val="2507F061"/>
    <w:rsid w:val="251D0495"/>
    <w:rsid w:val="252A9EA6"/>
    <w:rsid w:val="2533D892"/>
    <w:rsid w:val="2533F912"/>
    <w:rsid w:val="254C3AD5"/>
    <w:rsid w:val="254DCC56"/>
    <w:rsid w:val="25529BC4"/>
    <w:rsid w:val="2566B075"/>
    <w:rsid w:val="257A0DEA"/>
    <w:rsid w:val="257CE359"/>
    <w:rsid w:val="25B45703"/>
    <w:rsid w:val="25C5905A"/>
    <w:rsid w:val="25CB2B61"/>
    <w:rsid w:val="25E58215"/>
    <w:rsid w:val="25EC8798"/>
    <w:rsid w:val="25ECD5EF"/>
    <w:rsid w:val="25ED5E83"/>
    <w:rsid w:val="25F21AE6"/>
    <w:rsid w:val="25FDB99E"/>
    <w:rsid w:val="2634FC55"/>
    <w:rsid w:val="2635BAE8"/>
    <w:rsid w:val="26418E96"/>
    <w:rsid w:val="26575002"/>
    <w:rsid w:val="266BB594"/>
    <w:rsid w:val="266DF8C5"/>
    <w:rsid w:val="2680B788"/>
    <w:rsid w:val="26A44E75"/>
    <w:rsid w:val="26D5BDC0"/>
    <w:rsid w:val="26F17C91"/>
    <w:rsid w:val="26F64BEE"/>
    <w:rsid w:val="26F9C979"/>
    <w:rsid w:val="26FAEF3E"/>
    <w:rsid w:val="270E13DB"/>
    <w:rsid w:val="2719618B"/>
    <w:rsid w:val="271B9CE7"/>
    <w:rsid w:val="272214A1"/>
    <w:rsid w:val="27321739"/>
    <w:rsid w:val="2738C3AF"/>
    <w:rsid w:val="27557B6C"/>
    <w:rsid w:val="27693379"/>
    <w:rsid w:val="2793E384"/>
    <w:rsid w:val="27A2530D"/>
    <w:rsid w:val="27DA72B0"/>
    <w:rsid w:val="27FB3295"/>
    <w:rsid w:val="284A64AF"/>
    <w:rsid w:val="284DD496"/>
    <w:rsid w:val="28775B73"/>
    <w:rsid w:val="287CF1D7"/>
    <w:rsid w:val="28983AC3"/>
    <w:rsid w:val="28BD0EBE"/>
    <w:rsid w:val="28DB55E3"/>
    <w:rsid w:val="28EF9719"/>
    <w:rsid w:val="291E5AB2"/>
    <w:rsid w:val="294B0611"/>
    <w:rsid w:val="2952E5F3"/>
    <w:rsid w:val="2954708F"/>
    <w:rsid w:val="29577A53"/>
    <w:rsid w:val="295D3417"/>
    <w:rsid w:val="297B310B"/>
    <w:rsid w:val="2983AD7D"/>
    <w:rsid w:val="299B54B2"/>
    <w:rsid w:val="29A0AE5B"/>
    <w:rsid w:val="29A7B717"/>
    <w:rsid w:val="29C16C8F"/>
    <w:rsid w:val="29DF4248"/>
    <w:rsid w:val="29E9C243"/>
    <w:rsid w:val="2A076A35"/>
    <w:rsid w:val="2A24B8DB"/>
    <w:rsid w:val="2A2D098C"/>
    <w:rsid w:val="2A37F487"/>
    <w:rsid w:val="2A431BFC"/>
    <w:rsid w:val="2A628316"/>
    <w:rsid w:val="2AB25E72"/>
    <w:rsid w:val="2AE8CC4B"/>
    <w:rsid w:val="2B30A458"/>
    <w:rsid w:val="2B3EF527"/>
    <w:rsid w:val="2B521C37"/>
    <w:rsid w:val="2B5CBFA3"/>
    <w:rsid w:val="2B5E8620"/>
    <w:rsid w:val="2B70AF0B"/>
    <w:rsid w:val="2B839AF9"/>
    <w:rsid w:val="2BB4219A"/>
    <w:rsid w:val="2BC18692"/>
    <w:rsid w:val="2BCC11D2"/>
    <w:rsid w:val="2BE2C5B8"/>
    <w:rsid w:val="2BF6975F"/>
    <w:rsid w:val="2C2FF335"/>
    <w:rsid w:val="2C719EA8"/>
    <w:rsid w:val="2C9779B7"/>
    <w:rsid w:val="2CC93D55"/>
    <w:rsid w:val="2CDE5285"/>
    <w:rsid w:val="2D10CD24"/>
    <w:rsid w:val="2D125BA6"/>
    <w:rsid w:val="2D46D5CA"/>
    <w:rsid w:val="2D4D0AC8"/>
    <w:rsid w:val="2D698B57"/>
    <w:rsid w:val="2D717C9A"/>
    <w:rsid w:val="2D8546BF"/>
    <w:rsid w:val="2D8EDD9E"/>
    <w:rsid w:val="2DCB8277"/>
    <w:rsid w:val="2DD166D8"/>
    <w:rsid w:val="2DD55BAB"/>
    <w:rsid w:val="2DD8CE11"/>
    <w:rsid w:val="2DE6094B"/>
    <w:rsid w:val="2E0045E9"/>
    <w:rsid w:val="2E01CFD8"/>
    <w:rsid w:val="2E13406C"/>
    <w:rsid w:val="2E1A065A"/>
    <w:rsid w:val="2E276914"/>
    <w:rsid w:val="2E32CDEA"/>
    <w:rsid w:val="2E471A1C"/>
    <w:rsid w:val="2E4BB882"/>
    <w:rsid w:val="2E517933"/>
    <w:rsid w:val="2E53A5AC"/>
    <w:rsid w:val="2E76B2D2"/>
    <w:rsid w:val="2E7F7C40"/>
    <w:rsid w:val="2E892731"/>
    <w:rsid w:val="2E98EDDF"/>
    <w:rsid w:val="2ECB4C3E"/>
    <w:rsid w:val="2ECCEF30"/>
    <w:rsid w:val="2F50723B"/>
    <w:rsid w:val="2F73B6ED"/>
    <w:rsid w:val="2F8ED919"/>
    <w:rsid w:val="2F928DDE"/>
    <w:rsid w:val="2FACF74D"/>
    <w:rsid w:val="2FC55311"/>
    <w:rsid w:val="3005BA78"/>
    <w:rsid w:val="30126D08"/>
    <w:rsid w:val="303CB206"/>
    <w:rsid w:val="30588EC0"/>
    <w:rsid w:val="30BAD485"/>
    <w:rsid w:val="30D4D1C3"/>
    <w:rsid w:val="30E7934D"/>
    <w:rsid w:val="31036458"/>
    <w:rsid w:val="312F3EAB"/>
    <w:rsid w:val="313A8F06"/>
    <w:rsid w:val="315CBF80"/>
    <w:rsid w:val="315DA2F4"/>
    <w:rsid w:val="3163C83C"/>
    <w:rsid w:val="317ADD66"/>
    <w:rsid w:val="31963D3E"/>
    <w:rsid w:val="3197EF6F"/>
    <w:rsid w:val="31CC4CE2"/>
    <w:rsid w:val="31E9F1AC"/>
    <w:rsid w:val="320B9646"/>
    <w:rsid w:val="32148F09"/>
    <w:rsid w:val="321F6381"/>
    <w:rsid w:val="322EEFEA"/>
    <w:rsid w:val="323931D7"/>
    <w:rsid w:val="324E3050"/>
    <w:rsid w:val="3278F69B"/>
    <w:rsid w:val="327B80BA"/>
    <w:rsid w:val="329F34B9"/>
    <w:rsid w:val="32A12979"/>
    <w:rsid w:val="32B10E94"/>
    <w:rsid w:val="32C6454E"/>
    <w:rsid w:val="32E0D1A9"/>
    <w:rsid w:val="32E42A2C"/>
    <w:rsid w:val="32E8AAB4"/>
    <w:rsid w:val="32F0F414"/>
    <w:rsid w:val="32F45A64"/>
    <w:rsid w:val="32F88A72"/>
    <w:rsid w:val="330AEC61"/>
    <w:rsid w:val="3345134D"/>
    <w:rsid w:val="334F2678"/>
    <w:rsid w:val="335A7CC5"/>
    <w:rsid w:val="3382423D"/>
    <w:rsid w:val="3389BBF4"/>
    <w:rsid w:val="338BFF30"/>
    <w:rsid w:val="339CB160"/>
    <w:rsid w:val="33AC863A"/>
    <w:rsid w:val="33C98A42"/>
    <w:rsid w:val="33CC338D"/>
    <w:rsid w:val="33E329F1"/>
    <w:rsid w:val="33EAD592"/>
    <w:rsid w:val="33EADC50"/>
    <w:rsid w:val="33FA1EE9"/>
    <w:rsid w:val="3405463B"/>
    <w:rsid w:val="34061D6B"/>
    <w:rsid w:val="340784EF"/>
    <w:rsid w:val="34434ED9"/>
    <w:rsid w:val="34844277"/>
    <w:rsid w:val="3489CA30"/>
    <w:rsid w:val="348EE734"/>
    <w:rsid w:val="349C0EDE"/>
    <w:rsid w:val="34A1EEEE"/>
    <w:rsid w:val="34BD82A2"/>
    <w:rsid w:val="34DA5991"/>
    <w:rsid w:val="34E01B41"/>
    <w:rsid w:val="34ED75FF"/>
    <w:rsid w:val="34F51A06"/>
    <w:rsid w:val="34F87B87"/>
    <w:rsid w:val="34FFDF43"/>
    <w:rsid w:val="352150EB"/>
    <w:rsid w:val="35462110"/>
    <w:rsid w:val="35560D2F"/>
    <w:rsid w:val="35995697"/>
    <w:rsid w:val="35DC2523"/>
    <w:rsid w:val="35EB7678"/>
    <w:rsid w:val="35FCFCBD"/>
    <w:rsid w:val="35FE1A9D"/>
    <w:rsid w:val="361CEC86"/>
    <w:rsid w:val="362DF04E"/>
    <w:rsid w:val="36458F34"/>
    <w:rsid w:val="364BDE41"/>
    <w:rsid w:val="36701889"/>
    <w:rsid w:val="36749ADC"/>
    <w:rsid w:val="369EBBEB"/>
    <w:rsid w:val="369FEB43"/>
    <w:rsid w:val="36A0B8B8"/>
    <w:rsid w:val="36C0DAB3"/>
    <w:rsid w:val="36CB16A2"/>
    <w:rsid w:val="36F49C32"/>
    <w:rsid w:val="36FD6EE4"/>
    <w:rsid w:val="3703D44F"/>
    <w:rsid w:val="370ED61A"/>
    <w:rsid w:val="37186635"/>
    <w:rsid w:val="371B2ADE"/>
    <w:rsid w:val="37227654"/>
    <w:rsid w:val="375080DB"/>
    <w:rsid w:val="375C9E9B"/>
    <w:rsid w:val="3781862C"/>
    <w:rsid w:val="37A6B7A0"/>
    <w:rsid w:val="37AF4964"/>
    <w:rsid w:val="37AFF8C6"/>
    <w:rsid w:val="37CB4D10"/>
    <w:rsid w:val="37CEC3F8"/>
    <w:rsid w:val="37E08E42"/>
    <w:rsid w:val="37EBF5E8"/>
    <w:rsid w:val="37FA87F2"/>
    <w:rsid w:val="38030841"/>
    <w:rsid w:val="381229DF"/>
    <w:rsid w:val="384404BA"/>
    <w:rsid w:val="3879609D"/>
    <w:rsid w:val="3889AB24"/>
    <w:rsid w:val="38DE7CA6"/>
    <w:rsid w:val="38F1C171"/>
    <w:rsid w:val="38F4DD25"/>
    <w:rsid w:val="38F52AF0"/>
    <w:rsid w:val="38FE19D6"/>
    <w:rsid w:val="3905D25D"/>
    <w:rsid w:val="391C1F4E"/>
    <w:rsid w:val="393B3F68"/>
    <w:rsid w:val="39500481"/>
    <w:rsid w:val="3950905D"/>
    <w:rsid w:val="396D728B"/>
    <w:rsid w:val="3986095C"/>
    <w:rsid w:val="398B14AB"/>
    <w:rsid w:val="39AFA906"/>
    <w:rsid w:val="39AFF782"/>
    <w:rsid w:val="39B3A48E"/>
    <w:rsid w:val="39BC9A1D"/>
    <w:rsid w:val="39C9134D"/>
    <w:rsid w:val="39CFECDE"/>
    <w:rsid w:val="39D25921"/>
    <w:rsid w:val="39E98A29"/>
    <w:rsid w:val="39F8FD78"/>
    <w:rsid w:val="3A0FA1D7"/>
    <w:rsid w:val="3A1AA4AB"/>
    <w:rsid w:val="3A1FAB12"/>
    <w:rsid w:val="3A2108C1"/>
    <w:rsid w:val="3A22C0B4"/>
    <w:rsid w:val="3A4011A3"/>
    <w:rsid w:val="3A4EFD83"/>
    <w:rsid w:val="3A5A1716"/>
    <w:rsid w:val="3A6B5267"/>
    <w:rsid w:val="3A86D3BA"/>
    <w:rsid w:val="3A8D91D2"/>
    <w:rsid w:val="3AAC2D57"/>
    <w:rsid w:val="3AD613B4"/>
    <w:rsid w:val="3AE613EC"/>
    <w:rsid w:val="3AE8B44C"/>
    <w:rsid w:val="3AEF8489"/>
    <w:rsid w:val="3AFBED4B"/>
    <w:rsid w:val="3B0C55FC"/>
    <w:rsid w:val="3B0F8BC5"/>
    <w:rsid w:val="3B11D2DE"/>
    <w:rsid w:val="3B1B759E"/>
    <w:rsid w:val="3B2F7598"/>
    <w:rsid w:val="3B34A277"/>
    <w:rsid w:val="3BA5AD32"/>
    <w:rsid w:val="3BCB9F4B"/>
    <w:rsid w:val="3BD6083D"/>
    <w:rsid w:val="3BDC5C21"/>
    <w:rsid w:val="3C0716BB"/>
    <w:rsid w:val="3C1DC2BB"/>
    <w:rsid w:val="3C1EAF36"/>
    <w:rsid w:val="3C2EE362"/>
    <w:rsid w:val="3C3AE44E"/>
    <w:rsid w:val="3C481822"/>
    <w:rsid w:val="3C88FB59"/>
    <w:rsid w:val="3C8AF583"/>
    <w:rsid w:val="3C932805"/>
    <w:rsid w:val="3C93EE5E"/>
    <w:rsid w:val="3C9B5681"/>
    <w:rsid w:val="3CA550F9"/>
    <w:rsid w:val="3CAA96CA"/>
    <w:rsid w:val="3CB38DA3"/>
    <w:rsid w:val="3CB4D0B8"/>
    <w:rsid w:val="3CC73F0E"/>
    <w:rsid w:val="3CE2A03D"/>
    <w:rsid w:val="3CE5FD1A"/>
    <w:rsid w:val="3CECF8D6"/>
    <w:rsid w:val="3CF5F1AC"/>
    <w:rsid w:val="3D1775DD"/>
    <w:rsid w:val="3D19F879"/>
    <w:rsid w:val="3D230201"/>
    <w:rsid w:val="3D28FB88"/>
    <w:rsid w:val="3D550E41"/>
    <w:rsid w:val="3D550F62"/>
    <w:rsid w:val="3D69A9AA"/>
    <w:rsid w:val="3D9C38D2"/>
    <w:rsid w:val="3D9E8556"/>
    <w:rsid w:val="3DA2E71C"/>
    <w:rsid w:val="3DA82D2C"/>
    <w:rsid w:val="3DB11A25"/>
    <w:rsid w:val="3DC48927"/>
    <w:rsid w:val="3DE2D602"/>
    <w:rsid w:val="3DE77895"/>
    <w:rsid w:val="3DF00425"/>
    <w:rsid w:val="3DF42772"/>
    <w:rsid w:val="3E009C60"/>
    <w:rsid w:val="3E08FCE2"/>
    <w:rsid w:val="3E0C49D8"/>
    <w:rsid w:val="3E41D2BB"/>
    <w:rsid w:val="3E432172"/>
    <w:rsid w:val="3E506F57"/>
    <w:rsid w:val="3EA184AB"/>
    <w:rsid w:val="3EF1AE7D"/>
    <w:rsid w:val="3F008B7D"/>
    <w:rsid w:val="3F633E96"/>
    <w:rsid w:val="3F725523"/>
    <w:rsid w:val="3F7907BA"/>
    <w:rsid w:val="3F7C6E0A"/>
    <w:rsid w:val="3F7FAA75"/>
    <w:rsid w:val="3F81C0C6"/>
    <w:rsid w:val="3F837A38"/>
    <w:rsid w:val="3F859C12"/>
    <w:rsid w:val="3F9776D6"/>
    <w:rsid w:val="3F9EC68B"/>
    <w:rsid w:val="3FB28CB0"/>
    <w:rsid w:val="3FB60891"/>
    <w:rsid w:val="3FC256FF"/>
    <w:rsid w:val="3FC8009A"/>
    <w:rsid w:val="400F4137"/>
    <w:rsid w:val="4012D4B3"/>
    <w:rsid w:val="4046271E"/>
    <w:rsid w:val="404F169F"/>
    <w:rsid w:val="40542A10"/>
    <w:rsid w:val="4080CA07"/>
    <w:rsid w:val="4096CB72"/>
    <w:rsid w:val="4098B2AE"/>
    <w:rsid w:val="40B0D91F"/>
    <w:rsid w:val="40D24958"/>
    <w:rsid w:val="40DAC192"/>
    <w:rsid w:val="40DFCDEE"/>
    <w:rsid w:val="40E3AAF9"/>
    <w:rsid w:val="41038577"/>
    <w:rsid w:val="4104330C"/>
    <w:rsid w:val="412C0CB5"/>
    <w:rsid w:val="4143FCDD"/>
    <w:rsid w:val="41448D76"/>
    <w:rsid w:val="41589F57"/>
    <w:rsid w:val="4178D1E2"/>
    <w:rsid w:val="4183E125"/>
    <w:rsid w:val="41A23C46"/>
    <w:rsid w:val="41A70898"/>
    <w:rsid w:val="41E10BE7"/>
    <w:rsid w:val="41EF0744"/>
    <w:rsid w:val="41F517C2"/>
    <w:rsid w:val="42052AB1"/>
    <w:rsid w:val="4228BD10"/>
    <w:rsid w:val="423C4F09"/>
    <w:rsid w:val="423E6F21"/>
    <w:rsid w:val="4244BECE"/>
    <w:rsid w:val="424A5302"/>
    <w:rsid w:val="428FCA25"/>
    <w:rsid w:val="42B35F5C"/>
    <w:rsid w:val="42B82426"/>
    <w:rsid w:val="42C2DDFB"/>
    <w:rsid w:val="42C6D0C3"/>
    <w:rsid w:val="42C83911"/>
    <w:rsid w:val="42D0CA7E"/>
    <w:rsid w:val="42D88EAB"/>
    <w:rsid w:val="42E2C98A"/>
    <w:rsid w:val="42FC5CBB"/>
    <w:rsid w:val="43069EC7"/>
    <w:rsid w:val="43073D47"/>
    <w:rsid w:val="430F4236"/>
    <w:rsid w:val="43272956"/>
    <w:rsid w:val="43277CAB"/>
    <w:rsid w:val="43279379"/>
    <w:rsid w:val="43383046"/>
    <w:rsid w:val="4358FCCF"/>
    <w:rsid w:val="435CDC6A"/>
    <w:rsid w:val="4394A6D1"/>
    <w:rsid w:val="43AEE4C2"/>
    <w:rsid w:val="43B9DF68"/>
    <w:rsid w:val="43C94766"/>
    <w:rsid w:val="43D031A7"/>
    <w:rsid w:val="43EE27FE"/>
    <w:rsid w:val="43EF5787"/>
    <w:rsid w:val="43F0984C"/>
    <w:rsid w:val="43FD90A1"/>
    <w:rsid w:val="43FFA1BF"/>
    <w:rsid w:val="44098514"/>
    <w:rsid w:val="443955E7"/>
    <w:rsid w:val="44667F11"/>
    <w:rsid w:val="447CAC7E"/>
    <w:rsid w:val="44898C7A"/>
    <w:rsid w:val="44916468"/>
    <w:rsid w:val="449B4D30"/>
    <w:rsid w:val="44AAE21C"/>
    <w:rsid w:val="44CEDB80"/>
    <w:rsid w:val="44D5C150"/>
    <w:rsid w:val="44FA23BC"/>
    <w:rsid w:val="4552547E"/>
    <w:rsid w:val="455ED24C"/>
    <w:rsid w:val="457124B8"/>
    <w:rsid w:val="457198A9"/>
    <w:rsid w:val="45792719"/>
    <w:rsid w:val="457AD461"/>
    <w:rsid w:val="4596D09B"/>
    <w:rsid w:val="45999EE5"/>
    <w:rsid w:val="459D74E4"/>
    <w:rsid w:val="45AA1EB0"/>
    <w:rsid w:val="45E091BC"/>
    <w:rsid w:val="45F1EA38"/>
    <w:rsid w:val="4621A6AF"/>
    <w:rsid w:val="464BD22F"/>
    <w:rsid w:val="46932A51"/>
    <w:rsid w:val="469A1627"/>
    <w:rsid w:val="46B1E4F6"/>
    <w:rsid w:val="46CFC572"/>
    <w:rsid w:val="46D1E0A4"/>
    <w:rsid w:val="46F33F7A"/>
    <w:rsid w:val="474DAF19"/>
    <w:rsid w:val="47513109"/>
    <w:rsid w:val="4755B78D"/>
    <w:rsid w:val="4766733F"/>
    <w:rsid w:val="4774372E"/>
    <w:rsid w:val="478230EB"/>
    <w:rsid w:val="478A8F81"/>
    <w:rsid w:val="479B4290"/>
    <w:rsid w:val="47A77874"/>
    <w:rsid w:val="47AC2927"/>
    <w:rsid w:val="47B3C8DD"/>
    <w:rsid w:val="47B666E0"/>
    <w:rsid w:val="47C0EE97"/>
    <w:rsid w:val="47C2F146"/>
    <w:rsid w:val="47C9811B"/>
    <w:rsid w:val="47CDBF19"/>
    <w:rsid w:val="47D87442"/>
    <w:rsid w:val="47DA265F"/>
    <w:rsid w:val="47EFB37A"/>
    <w:rsid w:val="480552E1"/>
    <w:rsid w:val="4819F89E"/>
    <w:rsid w:val="48226122"/>
    <w:rsid w:val="48391703"/>
    <w:rsid w:val="4849E052"/>
    <w:rsid w:val="488233CD"/>
    <w:rsid w:val="48993A0B"/>
    <w:rsid w:val="48AD769C"/>
    <w:rsid w:val="48BA2F37"/>
    <w:rsid w:val="48D3163F"/>
    <w:rsid w:val="48F3A139"/>
    <w:rsid w:val="48FD0606"/>
    <w:rsid w:val="49010055"/>
    <w:rsid w:val="49120CA1"/>
    <w:rsid w:val="492D7577"/>
    <w:rsid w:val="493F74EF"/>
    <w:rsid w:val="4941B3A9"/>
    <w:rsid w:val="49502EB3"/>
    <w:rsid w:val="499D2480"/>
    <w:rsid w:val="49C643A4"/>
    <w:rsid w:val="49CF6461"/>
    <w:rsid w:val="49DCCD6F"/>
    <w:rsid w:val="49E9C27F"/>
    <w:rsid w:val="4A13C774"/>
    <w:rsid w:val="4A796C1A"/>
    <w:rsid w:val="4A89297C"/>
    <w:rsid w:val="4A94AD4E"/>
    <w:rsid w:val="4A96808A"/>
    <w:rsid w:val="4AAAED83"/>
    <w:rsid w:val="4AD065BB"/>
    <w:rsid w:val="4AD24642"/>
    <w:rsid w:val="4B15DFD6"/>
    <w:rsid w:val="4B2FC7A5"/>
    <w:rsid w:val="4B33C366"/>
    <w:rsid w:val="4B41368E"/>
    <w:rsid w:val="4B503CE3"/>
    <w:rsid w:val="4B9DD0A1"/>
    <w:rsid w:val="4B9ECB13"/>
    <w:rsid w:val="4BCBB058"/>
    <w:rsid w:val="4BD2FB40"/>
    <w:rsid w:val="4BED6ED2"/>
    <w:rsid w:val="4BF13548"/>
    <w:rsid w:val="4BF818C9"/>
    <w:rsid w:val="4BF9A17A"/>
    <w:rsid w:val="4C08039F"/>
    <w:rsid w:val="4C0C7896"/>
    <w:rsid w:val="4C388A35"/>
    <w:rsid w:val="4C5D3B90"/>
    <w:rsid w:val="4C962A80"/>
    <w:rsid w:val="4CF27249"/>
    <w:rsid w:val="4D0FCDAA"/>
    <w:rsid w:val="4D124951"/>
    <w:rsid w:val="4D359208"/>
    <w:rsid w:val="4D4D1305"/>
    <w:rsid w:val="4D558EF1"/>
    <w:rsid w:val="4D5D6663"/>
    <w:rsid w:val="4D7E5235"/>
    <w:rsid w:val="4D84CC07"/>
    <w:rsid w:val="4D8D05A9"/>
    <w:rsid w:val="4DA87DB2"/>
    <w:rsid w:val="4DAC48AF"/>
    <w:rsid w:val="4DD99AEA"/>
    <w:rsid w:val="4DF12348"/>
    <w:rsid w:val="4DF801C8"/>
    <w:rsid w:val="4DFAD6CD"/>
    <w:rsid w:val="4E0A7779"/>
    <w:rsid w:val="4E229C83"/>
    <w:rsid w:val="4E35E13A"/>
    <w:rsid w:val="4E45CCA1"/>
    <w:rsid w:val="4E596C87"/>
    <w:rsid w:val="4EA3D5C2"/>
    <w:rsid w:val="4EB970BD"/>
    <w:rsid w:val="4EC0D50A"/>
    <w:rsid w:val="4ED451E0"/>
    <w:rsid w:val="4ED7B29C"/>
    <w:rsid w:val="4EDFA1D4"/>
    <w:rsid w:val="4EEEF07E"/>
    <w:rsid w:val="4EF324EE"/>
    <w:rsid w:val="4F1A5E94"/>
    <w:rsid w:val="4F319C4B"/>
    <w:rsid w:val="4F37D899"/>
    <w:rsid w:val="4F639C6A"/>
    <w:rsid w:val="4F741A73"/>
    <w:rsid w:val="4F815D5D"/>
    <w:rsid w:val="4F9D1A27"/>
    <w:rsid w:val="4FB9334A"/>
    <w:rsid w:val="4FBBAC92"/>
    <w:rsid w:val="4FC6620F"/>
    <w:rsid w:val="4FDFC90E"/>
    <w:rsid w:val="4FED94F9"/>
    <w:rsid w:val="50139F26"/>
    <w:rsid w:val="5018544A"/>
    <w:rsid w:val="50326D56"/>
    <w:rsid w:val="50371F39"/>
    <w:rsid w:val="5037A8C0"/>
    <w:rsid w:val="504E4AC9"/>
    <w:rsid w:val="50854F3B"/>
    <w:rsid w:val="50923A0F"/>
    <w:rsid w:val="50A95AC8"/>
    <w:rsid w:val="50AA9A3C"/>
    <w:rsid w:val="50D1D129"/>
    <w:rsid w:val="50FDA708"/>
    <w:rsid w:val="5148589E"/>
    <w:rsid w:val="51498619"/>
    <w:rsid w:val="514BFFD7"/>
    <w:rsid w:val="51530B6D"/>
    <w:rsid w:val="518108A5"/>
    <w:rsid w:val="51A0EE9D"/>
    <w:rsid w:val="51D574FD"/>
    <w:rsid w:val="51E7BE80"/>
    <w:rsid w:val="51F2132F"/>
    <w:rsid w:val="5204FE9F"/>
    <w:rsid w:val="520782DB"/>
    <w:rsid w:val="521CA773"/>
    <w:rsid w:val="523E5846"/>
    <w:rsid w:val="52405FE4"/>
    <w:rsid w:val="524717DD"/>
    <w:rsid w:val="5265FFDE"/>
    <w:rsid w:val="5275B92C"/>
    <w:rsid w:val="52877ADD"/>
    <w:rsid w:val="528BAEE1"/>
    <w:rsid w:val="52958B57"/>
    <w:rsid w:val="52B1AE73"/>
    <w:rsid w:val="52D50911"/>
    <w:rsid w:val="531F5A4A"/>
    <w:rsid w:val="5328FB2F"/>
    <w:rsid w:val="533B1162"/>
    <w:rsid w:val="53405936"/>
    <w:rsid w:val="5361BF5E"/>
    <w:rsid w:val="5363D765"/>
    <w:rsid w:val="53818AD5"/>
    <w:rsid w:val="538BCD87"/>
    <w:rsid w:val="538D4BEE"/>
    <w:rsid w:val="539C5666"/>
    <w:rsid w:val="53A8DBC8"/>
    <w:rsid w:val="53A9D82A"/>
    <w:rsid w:val="53BA7B89"/>
    <w:rsid w:val="53C22F96"/>
    <w:rsid w:val="53C56606"/>
    <w:rsid w:val="53D28ADE"/>
    <w:rsid w:val="53D4956D"/>
    <w:rsid w:val="53D9D06D"/>
    <w:rsid w:val="53F0CC07"/>
    <w:rsid w:val="53FDD3AA"/>
    <w:rsid w:val="540C3586"/>
    <w:rsid w:val="540FCD8E"/>
    <w:rsid w:val="54285EFE"/>
    <w:rsid w:val="542F46D4"/>
    <w:rsid w:val="544925FB"/>
    <w:rsid w:val="54506CBE"/>
    <w:rsid w:val="545B5CE6"/>
    <w:rsid w:val="545BC99D"/>
    <w:rsid w:val="547775C1"/>
    <w:rsid w:val="5478AD60"/>
    <w:rsid w:val="548795D8"/>
    <w:rsid w:val="548D7CE5"/>
    <w:rsid w:val="549B074A"/>
    <w:rsid w:val="54C82E4F"/>
    <w:rsid w:val="54CC9A81"/>
    <w:rsid w:val="54D75189"/>
    <w:rsid w:val="54E5D0C8"/>
    <w:rsid w:val="55277B90"/>
    <w:rsid w:val="55279DE8"/>
    <w:rsid w:val="552E99E7"/>
    <w:rsid w:val="5561ED04"/>
    <w:rsid w:val="556A2BB4"/>
    <w:rsid w:val="5599A40B"/>
    <w:rsid w:val="559B9D44"/>
    <w:rsid w:val="559DB4AB"/>
    <w:rsid w:val="55A27656"/>
    <w:rsid w:val="55BC5A7B"/>
    <w:rsid w:val="55CB1735"/>
    <w:rsid w:val="55D371F8"/>
    <w:rsid w:val="55D84920"/>
    <w:rsid w:val="55DBC97D"/>
    <w:rsid w:val="55ED4F84"/>
    <w:rsid w:val="55F949F3"/>
    <w:rsid w:val="565C3B3B"/>
    <w:rsid w:val="565F4DC6"/>
    <w:rsid w:val="567D51AF"/>
    <w:rsid w:val="568BDA81"/>
    <w:rsid w:val="569E3DCD"/>
    <w:rsid w:val="56AC694B"/>
    <w:rsid w:val="56ACF22C"/>
    <w:rsid w:val="56AF1D2A"/>
    <w:rsid w:val="56BBBE07"/>
    <w:rsid w:val="56D2E58A"/>
    <w:rsid w:val="56E4D2EB"/>
    <w:rsid w:val="56EF6514"/>
    <w:rsid w:val="571A8900"/>
    <w:rsid w:val="5739FA94"/>
    <w:rsid w:val="5747E29C"/>
    <w:rsid w:val="5768C145"/>
    <w:rsid w:val="57704C7B"/>
    <w:rsid w:val="57741981"/>
    <w:rsid w:val="5778EF20"/>
    <w:rsid w:val="578209F1"/>
    <w:rsid w:val="5787283A"/>
    <w:rsid w:val="57945667"/>
    <w:rsid w:val="57CA9507"/>
    <w:rsid w:val="57CAEFED"/>
    <w:rsid w:val="57F837AF"/>
    <w:rsid w:val="5828F17B"/>
    <w:rsid w:val="582D61F3"/>
    <w:rsid w:val="583503F2"/>
    <w:rsid w:val="58459AD6"/>
    <w:rsid w:val="587539C4"/>
    <w:rsid w:val="58A1ACA1"/>
    <w:rsid w:val="58F916BF"/>
    <w:rsid w:val="5901921F"/>
    <w:rsid w:val="590414B1"/>
    <w:rsid w:val="590A2D5D"/>
    <w:rsid w:val="590B0CA9"/>
    <w:rsid w:val="592543B7"/>
    <w:rsid w:val="593189F3"/>
    <w:rsid w:val="595EE396"/>
    <w:rsid w:val="595FDB45"/>
    <w:rsid w:val="5965646A"/>
    <w:rsid w:val="596E786D"/>
    <w:rsid w:val="5998EE0B"/>
    <w:rsid w:val="59C4D922"/>
    <w:rsid w:val="5A1FEA9B"/>
    <w:rsid w:val="5A204740"/>
    <w:rsid w:val="5A21FC4F"/>
    <w:rsid w:val="5A38F50E"/>
    <w:rsid w:val="5A45AD28"/>
    <w:rsid w:val="5A4B9A66"/>
    <w:rsid w:val="5A789950"/>
    <w:rsid w:val="5A7B6178"/>
    <w:rsid w:val="5A7D2CCD"/>
    <w:rsid w:val="5A999A44"/>
    <w:rsid w:val="5AB151E0"/>
    <w:rsid w:val="5ADAA988"/>
    <w:rsid w:val="5ADC5E5C"/>
    <w:rsid w:val="5ADF2718"/>
    <w:rsid w:val="5AFB3B27"/>
    <w:rsid w:val="5B57EAC2"/>
    <w:rsid w:val="5B6A4B3A"/>
    <w:rsid w:val="5B740838"/>
    <w:rsid w:val="5B809385"/>
    <w:rsid w:val="5BB083E0"/>
    <w:rsid w:val="5BB84E5A"/>
    <w:rsid w:val="5BBB3693"/>
    <w:rsid w:val="5C17D485"/>
    <w:rsid w:val="5C19287A"/>
    <w:rsid w:val="5C3C7C85"/>
    <w:rsid w:val="5C5597D2"/>
    <w:rsid w:val="5C662197"/>
    <w:rsid w:val="5C799AAA"/>
    <w:rsid w:val="5C9FCC29"/>
    <w:rsid w:val="5CA6C98B"/>
    <w:rsid w:val="5CB28075"/>
    <w:rsid w:val="5CCB7CBF"/>
    <w:rsid w:val="5CE608B9"/>
    <w:rsid w:val="5CE7E17A"/>
    <w:rsid w:val="5CEA30A6"/>
    <w:rsid w:val="5CF13962"/>
    <w:rsid w:val="5CFC79E4"/>
    <w:rsid w:val="5D31773C"/>
    <w:rsid w:val="5D345250"/>
    <w:rsid w:val="5D3E628B"/>
    <w:rsid w:val="5D59909F"/>
    <w:rsid w:val="5D5A9660"/>
    <w:rsid w:val="5D630374"/>
    <w:rsid w:val="5D702F51"/>
    <w:rsid w:val="5D71DBCD"/>
    <w:rsid w:val="5D7C45BF"/>
    <w:rsid w:val="5D8384BE"/>
    <w:rsid w:val="5D85CBCD"/>
    <w:rsid w:val="5DA18204"/>
    <w:rsid w:val="5DC55B80"/>
    <w:rsid w:val="5DC9BBF4"/>
    <w:rsid w:val="5DCEED7D"/>
    <w:rsid w:val="5DDF8584"/>
    <w:rsid w:val="5DE6F172"/>
    <w:rsid w:val="5DE8A055"/>
    <w:rsid w:val="5E104D45"/>
    <w:rsid w:val="5E1634D6"/>
    <w:rsid w:val="5E198ED7"/>
    <w:rsid w:val="5E23EBB7"/>
    <w:rsid w:val="5E281027"/>
    <w:rsid w:val="5E41E990"/>
    <w:rsid w:val="5E8838F2"/>
    <w:rsid w:val="5E89993E"/>
    <w:rsid w:val="5E8BB9FB"/>
    <w:rsid w:val="5E984A45"/>
    <w:rsid w:val="5EA0ED7B"/>
    <w:rsid w:val="5EA10175"/>
    <w:rsid w:val="5EC1C388"/>
    <w:rsid w:val="5F19442C"/>
    <w:rsid w:val="5F2DBEFD"/>
    <w:rsid w:val="5F372A5F"/>
    <w:rsid w:val="5F47C8AC"/>
    <w:rsid w:val="5F6962E4"/>
    <w:rsid w:val="5F924BDC"/>
    <w:rsid w:val="5FAECEC9"/>
    <w:rsid w:val="5FAF4470"/>
    <w:rsid w:val="5FC51040"/>
    <w:rsid w:val="5FC689D2"/>
    <w:rsid w:val="5FDF7339"/>
    <w:rsid w:val="5FE6749F"/>
    <w:rsid w:val="5FF26814"/>
    <w:rsid w:val="60034994"/>
    <w:rsid w:val="6028116A"/>
    <w:rsid w:val="6029D3CF"/>
    <w:rsid w:val="60314134"/>
    <w:rsid w:val="6061C62A"/>
    <w:rsid w:val="60BA73B8"/>
    <w:rsid w:val="60C6A599"/>
    <w:rsid w:val="60D67470"/>
    <w:rsid w:val="60E240E4"/>
    <w:rsid w:val="61566AAE"/>
    <w:rsid w:val="6164D15C"/>
    <w:rsid w:val="61799380"/>
    <w:rsid w:val="619B7EB3"/>
    <w:rsid w:val="61B274F2"/>
    <w:rsid w:val="61B97DAE"/>
    <w:rsid w:val="61C84388"/>
    <w:rsid w:val="61CFA0AD"/>
    <w:rsid w:val="623271CA"/>
    <w:rsid w:val="6238DD0F"/>
    <w:rsid w:val="62479648"/>
    <w:rsid w:val="624A2EC4"/>
    <w:rsid w:val="6265BCD8"/>
    <w:rsid w:val="6285ECB5"/>
    <w:rsid w:val="62879816"/>
    <w:rsid w:val="628D2159"/>
    <w:rsid w:val="628E7663"/>
    <w:rsid w:val="628F5A18"/>
    <w:rsid w:val="628F6226"/>
    <w:rsid w:val="62AE5697"/>
    <w:rsid w:val="62B1F500"/>
    <w:rsid w:val="62BFA3BF"/>
    <w:rsid w:val="62C3FDB7"/>
    <w:rsid w:val="62DC4220"/>
    <w:rsid w:val="6336D502"/>
    <w:rsid w:val="6353EA6D"/>
    <w:rsid w:val="635AD04E"/>
    <w:rsid w:val="638D9C50"/>
    <w:rsid w:val="63997827"/>
    <w:rsid w:val="639BB2B3"/>
    <w:rsid w:val="639E4168"/>
    <w:rsid w:val="63B57E9A"/>
    <w:rsid w:val="63C01057"/>
    <w:rsid w:val="63C4E81F"/>
    <w:rsid w:val="63CD93D9"/>
    <w:rsid w:val="63D77AD2"/>
    <w:rsid w:val="640CEABE"/>
    <w:rsid w:val="64120A2A"/>
    <w:rsid w:val="643644AB"/>
    <w:rsid w:val="643FEEDE"/>
    <w:rsid w:val="64408EC7"/>
    <w:rsid w:val="6447EDF0"/>
    <w:rsid w:val="6450F026"/>
    <w:rsid w:val="64590BCD"/>
    <w:rsid w:val="645FCE18"/>
    <w:rsid w:val="646144E9"/>
    <w:rsid w:val="6462BB60"/>
    <w:rsid w:val="64877AF8"/>
    <w:rsid w:val="64902ECA"/>
    <w:rsid w:val="64988163"/>
    <w:rsid w:val="64C265EB"/>
    <w:rsid w:val="64CB0E8B"/>
    <w:rsid w:val="64CB6F9B"/>
    <w:rsid w:val="64CE821C"/>
    <w:rsid w:val="6509A136"/>
    <w:rsid w:val="651C0022"/>
    <w:rsid w:val="65315D4C"/>
    <w:rsid w:val="6545AF38"/>
    <w:rsid w:val="654CA86C"/>
    <w:rsid w:val="6554ECFC"/>
    <w:rsid w:val="655B8CD6"/>
    <w:rsid w:val="65742A84"/>
    <w:rsid w:val="6578427F"/>
    <w:rsid w:val="6586B171"/>
    <w:rsid w:val="658B5995"/>
    <w:rsid w:val="658D0177"/>
    <w:rsid w:val="659FD46F"/>
    <w:rsid w:val="65A3F913"/>
    <w:rsid w:val="65A5C018"/>
    <w:rsid w:val="65ADDA8B"/>
    <w:rsid w:val="65C00DA7"/>
    <w:rsid w:val="65C4B381"/>
    <w:rsid w:val="65D2C487"/>
    <w:rsid w:val="65D3A77E"/>
    <w:rsid w:val="65E091EE"/>
    <w:rsid w:val="65F1A948"/>
    <w:rsid w:val="660A75AC"/>
    <w:rsid w:val="660B76FD"/>
    <w:rsid w:val="6613686F"/>
    <w:rsid w:val="66202CB1"/>
    <w:rsid w:val="6627DB79"/>
    <w:rsid w:val="66309FE3"/>
    <w:rsid w:val="663FCB1F"/>
    <w:rsid w:val="6655C779"/>
    <w:rsid w:val="6662D9E1"/>
    <w:rsid w:val="6667AF4A"/>
    <w:rsid w:val="667BEABA"/>
    <w:rsid w:val="66859526"/>
    <w:rsid w:val="668C096C"/>
    <w:rsid w:val="66906B24"/>
    <w:rsid w:val="66C4DD79"/>
    <w:rsid w:val="66CABEB0"/>
    <w:rsid w:val="66CE161C"/>
    <w:rsid w:val="66D08DC4"/>
    <w:rsid w:val="66E07589"/>
    <w:rsid w:val="66E2A098"/>
    <w:rsid w:val="66E75B47"/>
    <w:rsid w:val="66EBB41C"/>
    <w:rsid w:val="66F15286"/>
    <w:rsid w:val="66F15D80"/>
    <w:rsid w:val="66FF8A3C"/>
    <w:rsid w:val="6714EEDB"/>
    <w:rsid w:val="676D4818"/>
    <w:rsid w:val="677052F7"/>
    <w:rsid w:val="6775506F"/>
    <w:rsid w:val="67C5AC32"/>
    <w:rsid w:val="67D42539"/>
    <w:rsid w:val="68246FBD"/>
    <w:rsid w:val="6828D0FC"/>
    <w:rsid w:val="6837C5E5"/>
    <w:rsid w:val="686211DC"/>
    <w:rsid w:val="6872AD01"/>
    <w:rsid w:val="689C3884"/>
    <w:rsid w:val="68C50DAC"/>
    <w:rsid w:val="68D31975"/>
    <w:rsid w:val="68E10889"/>
    <w:rsid w:val="68E55ACD"/>
    <w:rsid w:val="68E8C9FC"/>
    <w:rsid w:val="68EC581B"/>
    <w:rsid w:val="68F7FDB6"/>
    <w:rsid w:val="6914C3D5"/>
    <w:rsid w:val="69377F71"/>
    <w:rsid w:val="695EBFD7"/>
    <w:rsid w:val="69620DBD"/>
    <w:rsid w:val="697F9C93"/>
    <w:rsid w:val="6992B491"/>
    <w:rsid w:val="69951C32"/>
    <w:rsid w:val="6995B14C"/>
    <w:rsid w:val="69B28722"/>
    <w:rsid w:val="69CAED71"/>
    <w:rsid w:val="6A1BED7A"/>
    <w:rsid w:val="6A4C14A0"/>
    <w:rsid w:val="6A6E1D0F"/>
    <w:rsid w:val="6A703B12"/>
    <w:rsid w:val="6A73D10B"/>
    <w:rsid w:val="6A7C6BCA"/>
    <w:rsid w:val="6A82D4F0"/>
    <w:rsid w:val="6ABA254B"/>
    <w:rsid w:val="6ABE66D4"/>
    <w:rsid w:val="6ACF40F3"/>
    <w:rsid w:val="6AE858CD"/>
    <w:rsid w:val="6AF04AF7"/>
    <w:rsid w:val="6AF0D2CF"/>
    <w:rsid w:val="6AF2C378"/>
    <w:rsid w:val="6B04D370"/>
    <w:rsid w:val="6B0C1807"/>
    <w:rsid w:val="6B19E0E4"/>
    <w:rsid w:val="6B206C98"/>
    <w:rsid w:val="6B217F81"/>
    <w:rsid w:val="6B61792E"/>
    <w:rsid w:val="6BCD6026"/>
    <w:rsid w:val="6BEE479D"/>
    <w:rsid w:val="6BEE4DD0"/>
    <w:rsid w:val="6BFCFF6C"/>
    <w:rsid w:val="6C01ED5E"/>
    <w:rsid w:val="6C1D20CE"/>
    <w:rsid w:val="6C223DAD"/>
    <w:rsid w:val="6C3150AB"/>
    <w:rsid w:val="6C3C1080"/>
    <w:rsid w:val="6C51E100"/>
    <w:rsid w:val="6C58D746"/>
    <w:rsid w:val="6C6B820D"/>
    <w:rsid w:val="6C85E3AC"/>
    <w:rsid w:val="6C8E99CB"/>
    <w:rsid w:val="6CAEFD36"/>
    <w:rsid w:val="6CC948F0"/>
    <w:rsid w:val="6CCB08B3"/>
    <w:rsid w:val="6D0A8600"/>
    <w:rsid w:val="6D2C8E62"/>
    <w:rsid w:val="6D538E3C"/>
    <w:rsid w:val="6D556DC2"/>
    <w:rsid w:val="6D629D5F"/>
    <w:rsid w:val="6D79273E"/>
    <w:rsid w:val="6D96BE44"/>
    <w:rsid w:val="6D9CDA80"/>
    <w:rsid w:val="6DA7D258"/>
    <w:rsid w:val="6DB0686D"/>
    <w:rsid w:val="6DBC3B1F"/>
    <w:rsid w:val="6DBC6732"/>
    <w:rsid w:val="6E0E1315"/>
    <w:rsid w:val="6E318C2C"/>
    <w:rsid w:val="6E40832C"/>
    <w:rsid w:val="6E50E040"/>
    <w:rsid w:val="6E5DFB2C"/>
    <w:rsid w:val="6E7946DF"/>
    <w:rsid w:val="6E82ACFC"/>
    <w:rsid w:val="6E9D82F5"/>
    <w:rsid w:val="6EED8C59"/>
    <w:rsid w:val="6EF35EBA"/>
    <w:rsid w:val="6F12CB57"/>
    <w:rsid w:val="6F224CD5"/>
    <w:rsid w:val="6F292BB4"/>
    <w:rsid w:val="6F428701"/>
    <w:rsid w:val="6F4DD4E9"/>
    <w:rsid w:val="6F4F38BE"/>
    <w:rsid w:val="6F7FA8B3"/>
    <w:rsid w:val="6F9AE403"/>
    <w:rsid w:val="6FA26127"/>
    <w:rsid w:val="6FBCE30C"/>
    <w:rsid w:val="6FC15497"/>
    <w:rsid w:val="6FE0DA4F"/>
    <w:rsid w:val="6FEB221D"/>
    <w:rsid w:val="6FEF2DD8"/>
    <w:rsid w:val="6FFEDFA9"/>
    <w:rsid w:val="70068C50"/>
    <w:rsid w:val="701BA796"/>
    <w:rsid w:val="7034BBF5"/>
    <w:rsid w:val="705AB2E0"/>
    <w:rsid w:val="706BF79E"/>
    <w:rsid w:val="706DBE65"/>
    <w:rsid w:val="70762A01"/>
    <w:rsid w:val="708439BD"/>
    <w:rsid w:val="709A9519"/>
    <w:rsid w:val="709D633F"/>
    <w:rsid w:val="70C2843D"/>
    <w:rsid w:val="70CE7851"/>
    <w:rsid w:val="70E1596F"/>
    <w:rsid w:val="71000D21"/>
    <w:rsid w:val="7109F386"/>
    <w:rsid w:val="710AB441"/>
    <w:rsid w:val="7110AC2F"/>
    <w:rsid w:val="712203CC"/>
    <w:rsid w:val="713EF330"/>
    <w:rsid w:val="71593F2D"/>
    <w:rsid w:val="715D24F8"/>
    <w:rsid w:val="715E7481"/>
    <w:rsid w:val="717C7391"/>
    <w:rsid w:val="717D45D1"/>
    <w:rsid w:val="718C5A82"/>
    <w:rsid w:val="719F6851"/>
    <w:rsid w:val="71B0C355"/>
    <w:rsid w:val="71C08FFD"/>
    <w:rsid w:val="71CE1F3D"/>
    <w:rsid w:val="71E684FD"/>
    <w:rsid w:val="71F68341"/>
    <w:rsid w:val="7225A4B8"/>
    <w:rsid w:val="72281EE2"/>
    <w:rsid w:val="72504588"/>
    <w:rsid w:val="7252AFA1"/>
    <w:rsid w:val="72539328"/>
    <w:rsid w:val="728F8734"/>
    <w:rsid w:val="72981F32"/>
    <w:rsid w:val="72A1CE08"/>
    <w:rsid w:val="72A37E24"/>
    <w:rsid w:val="72BEBCA7"/>
    <w:rsid w:val="72CB2BBF"/>
    <w:rsid w:val="72CC875D"/>
    <w:rsid w:val="72D2E85C"/>
    <w:rsid w:val="72EA4832"/>
    <w:rsid w:val="72FF01D7"/>
    <w:rsid w:val="73338FA5"/>
    <w:rsid w:val="7336646A"/>
    <w:rsid w:val="733A7C7A"/>
    <w:rsid w:val="734E9CCD"/>
    <w:rsid w:val="735F6B04"/>
    <w:rsid w:val="73604D8A"/>
    <w:rsid w:val="73810719"/>
    <w:rsid w:val="739B93BA"/>
    <w:rsid w:val="73F7D6B6"/>
    <w:rsid w:val="73FAB328"/>
    <w:rsid w:val="740285C8"/>
    <w:rsid w:val="7407BB1C"/>
    <w:rsid w:val="7428F731"/>
    <w:rsid w:val="74340535"/>
    <w:rsid w:val="74744446"/>
    <w:rsid w:val="74875DD4"/>
    <w:rsid w:val="748B06DD"/>
    <w:rsid w:val="748C7C98"/>
    <w:rsid w:val="749A27FE"/>
    <w:rsid w:val="749CD324"/>
    <w:rsid w:val="74A40829"/>
    <w:rsid w:val="74AB34C6"/>
    <w:rsid w:val="74ABAADB"/>
    <w:rsid w:val="74B48CB5"/>
    <w:rsid w:val="74DC2BB5"/>
    <w:rsid w:val="74E658DB"/>
    <w:rsid w:val="74FF2C95"/>
    <w:rsid w:val="75177E23"/>
    <w:rsid w:val="752A697A"/>
    <w:rsid w:val="752B15A3"/>
    <w:rsid w:val="75596B2B"/>
    <w:rsid w:val="755D8E65"/>
    <w:rsid w:val="7566777C"/>
    <w:rsid w:val="75918E59"/>
    <w:rsid w:val="7599FBEE"/>
    <w:rsid w:val="75A40909"/>
    <w:rsid w:val="75DFDDE9"/>
    <w:rsid w:val="75E7D9D4"/>
    <w:rsid w:val="761D7432"/>
    <w:rsid w:val="76338903"/>
    <w:rsid w:val="763B44D6"/>
    <w:rsid w:val="763D2D5A"/>
    <w:rsid w:val="763E0C9A"/>
    <w:rsid w:val="764B4212"/>
    <w:rsid w:val="76ABB3C1"/>
    <w:rsid w:val="76AE9297"/>
    <w:rsid w:val="76B71C36"/>
    <w:rsid w:val="76C9F464"/>
    <w:rsid w:val="76D0ABE0"/>
    <w:rsid w:val="76DFDBAE"/>
    <w:rsid w:val="76F363C6"/>
    <w:rsid w:val="76FBA630"/>
    <w:rsid w:val="770075B5"/>
    <w:rsid w:val="7700B1E8"/>
    <w:rsid w:val="770E1A8F"/>
    <w:rsid w:val="770ECEAD"/>
    <w:rsid w:val="7728E11B"/>
    <w:rsid w:val="77487AC9"/>
    <w:rsid w:val="774DEB0E"/>
    <w:rsid w:val="775DB636"/>
    <w:rsid w:val="77634978"/>
    <w:rsid w:val="77783D87"/>
    <w:rsid w:val="778385B6"/>
    <w:rsid w:val="77E4046F"/>
    <w:rsid w:val="77F0D63D"/>
    <w:rsid w:val="77FB2AF4"/>
    <w:rsid w:val="7808B85E"/>
    <w:rsid w:val="781B2564"/>
    <w:rsid w:val="78317CC8"/>
    <w:rsid w:val="783BF21E"/>
    <w:rsid w:val="784C9C68"/>
    <w:rsid w:val="7855F865"/>
    <w:rsid w:val="785EDFB7"/>
    <w:rsid w:val="78882D3A"/>
    <w:rsid w:val="7892F8F2"/>
    <w:rsid w:val="789BB88D"/>
    <w:rsid w:val="78A9EAF0"/>
    <w:rsid w:val="78BF91CD"/>
    <w:rsid w:val="78D065D7"/>
    <w:rsid w:val="78FEEDC6"/>
    <w:rsid w:val="790AA41A"/>
    <w:rsid w:val="791E70B2"/>
    <w:rsid w:val="79249295"/>
    <w:rsid w:val="792A465B"/>
    <w:rsid w:val="7942B5C5"/>
    <w:rsid w:val="794993CB"/>
    <w:rsid w:val="797BF02D"/>
    <w:rsid w:val="7995C05D"/>
    <w:rsid w:val="79A8501F"/>
    <w:rsid w:val="79AB798B"/>
    <w:rsid w:val="79B84D46"/>
    <w:rsid w:val="7A040945"/>
    <w:rsid w:val="7A32D417"/>
    <w:rsid w:val="7A39581A"/>
    <w:rsid w:val="7A41DD64"/>
    <w:rsid w:val="7A6BD7DA"/>
    <w:rsid w:val="7A8244B9"/>
    <w:rsid w:val="7A8D7C61"/>
    <w:rsid w:val="7AADB996"/>
    <w:rsid w:val="7AC03A45"/>
    <w:rsid w:val="7AD95FFC"/>
    <w:rsid w:val="7ADD4CE1"/>
    <w:rsid w:val="7AF4171B"/>
    <w:rsid w:val="7B1EC1E0"/>
    <w:rsid w:val="7B42D829"/>
    <w:rsid w:val="7B52AB2C"/>
    <w:rsid w:val="7B5EAD47"/>
    <w:rsid w:val="7B7097BC"/>
    <w:rsid w:val="7B89AA45"/>
    <w:rsid w:val="7BA4F803"/>
    <w:rsid w:val="7BAC6FEC"/>
    <w:rsid w:val="7BCDAE25"/>
    <w:rsid w:val="7BE81F62"/>
    <w:rsid w:val="7C0D2EE9"/>
    <w:rsid w:val="7C137994"/>
    <w:rsid w:val="7C162700"/>
    <w:rsid w:val="7C386378"/>
    <w:rsid w:val="7C50C6D0"/>
    <w:rsid w:val="7C66AC09"/>
    <w:rsid w:val="7C86B210"/>
    <w:rsid w:val="7C923438"/>
    <w:rsid w:val="7C9D85A2"/>
    <w:rsid w:val="7CA4FA84"/>
    <w:rsid w:val="7CB390EF"/>
    <w:rsid w:val="7CBAD695"/>
    <w:rsid w:val="7CBEB521"/>
    <w:rsid w:val="7CC3D22A"/>
    <w:rsid w:val="7CCE153D"/>
    <w:rsid w:val="7CDFDBBF"/>
    <w:rsid w:val="7CEACC7A"/>
    <w:rsid w:val="7CEE1FA5"/>
    <w:rsid w:val="7D04EDEB"/>
    <w:rsid w:val="7D094A54"/>
    <w:rsid w:val="7D2F49AC"/>
    <w:rsid w:val="7D3BFC8C"/>
    <w:rsid w:val="7D51BF57"/>
    <w:rsid w:val="7D6EE650"/>
    <w:rsid w:val="7D6FEA37"/>
    <w:rsid w:val="7D88F804"/>
    <w:rsid w:val="7D9C3E79"/>
    <w:rsid w:val="7D9CCB7C"/>
    <w:rsid w:val="7D9DDA1A"/>
    <w:rsid w:val="7DAA7FB3"/>
    <w:rsid w:val="7DACC2EF"/>
    <w:rsid w:val="7DB9629F"/>
    <w:rsid w:val="7DCC0F33"/>
    <w:rsid w:val="7DDE5158"/>
    <w:rsid w:val="7DE5870E"/>
    <w:rsid w:val="7DEE547B"/>
    <w:rsid w:val="7DF39B47"/>
    <w:rsid w:val="7DFF1A3F"/>
    <w:rsid w:val="7E003E24"/>
    <w:rsid w:val="7E1BEBA9"/>
    <w:rsid w:val="7E1F6934"/>
    <w:rsid w:val="7E2D3644"/>
    <w:rsid w:val="7E439586"/>
    <w:rsid w:val="7E4751BE"/>
    <w:rsid w:val="7E53B988"/>
    <w:rsid w:val="7E634F26"/>
    <w:rsid w:val="7E701ACE"/>
    <w:rsid w:val="7E7CA2D2"/>
    <w:rsid w:val="7E822319"/>
    <w:rsid w:val="7E830DFB"/>
    <w:rsid w:val="7ED7560D"/>
    <w:rsid w:val="7EF34BAB"/>
    <w:rsid w:val="7EF3F917"/>
    <w:rsid w:val="7F1493F2"/>
    <w:rsid w:val="7F263D40"/>
    <w:rsid w:val="7F34C0C4"/>
    <w:rsid w:val="7F3EF9AB"/>
    <w:rsid w:val="7F45E1F5"/>
    <w:rsid w:val="7F581DC7"/>
    <w:rsid w:val="7F7FF41B"/>
    <w:rsid w:val="7F8C93B9"/>
    <w:rsid w:val="7FA559D0"/>
    <w:rsid w:val="7FB5ABA9"/>
    <w:rsid w:val="7FC8FEBF"/>
    <w:rsid w:val="7FCC8114"/>
    <w:rsid w:val="7FE4FE1A"/>
    <w:rsid w:val="7FE7E9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6CFD3"/>
  <w15:chartTrackingRefBased/>
  <w15:docId w15:val="{0197FFF4-ED64-4405-BD57-1A4FC0FF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Zilla Slab" w:eastAsiaTheme="minorHAnsi" w:hAnsi="Zilla Slab"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F61"/>
    <w:rPr>
      <w:rFonts w:ascii="Arial" w:hAnsi="Arial" w:cs="Arial"/>
    </w:rPr>
  </w:style>
  <w:style w:type="paragraph" w:styleId="Heading1">
    <w:name w:val="heading 1"/>
    <w:basedOn w:val="Normal"/>
    <w:next w:val="Normal"/>
    <w:link w:val="Heading1Char"/>
    <w:uiPriority w:val="9"/>
    <w:qFormat/>
    <w:rsid w:val="00C66F61"/>
    <w:pPr>
      <w:keepNext/>
      <w:keepLines/>
      <w:spacing w:before="240" w:after="0" w:line="276" w:lineRule="auto"/>
      <w:outlineLvl w:val="0"/>
    </w:pPr>
    <w:rPr>
      <w:rFonts w:eastAsiaTheme="majorEastAsia"/>
      <w:b/>
      <w:color w:val="2E74B5" w:themeColor="accent1" w:themeShade="BF"/>
      <w:sz w:val="32"/>
      <w:szCs w:val="32"/>
      <w:lang w:val="en-US"/>
    </w:rPr>
  </w:style>
  <w:style w:type="paragraph" w:styleId="Heading2">
    <w:name w:val="heading 2"/>
    <w:basedOn w:val="Normal"/>
    <w:next w:val="Normal"/>
    <w:link w:val="Heading2Char"/>
    <w:uiPriority w:val="9"/>
    <w:unhideWhenUsed/>
    <w:qFormat/>
    <w:rsid w:val="00267484"/>
    <w:pPr>
      <w:keepNext/>
      <w:keepLines/>
      <w:spacing w:before="160" w:after="0" w:line="276" w:lineRule="auto"/>
      <w:outlineLvl w:val="1"/>
    </w:pPr>
    <w:rPr>
      <w:rFonts w:asciiTheme="minorHAnsi" w:eastAsiaTheme="majorEastAsia" w:hAnsiTheme="minorHAnsi" w:cstheme="minorHAnsi"/>
      <w:color w:val="2E74B5" w:themeColor="accent1" w:themeShade="BF"/>
      <w:sz w:val="28"/>
      <w:szCs w:val="28"/>
      <w:lang w:val="en-US"/>
    </w:rPr>
  </w:style>
  <w:style w:type="paragraph" w:styleId="Heading3">
    <w:name w:val="heading 3"/>
    <w:basedOn w:val="Normal"/>
    <w:next w:val="Normal"/>
    <w:link w:val="Heading3Char"/>
    <w:uiPriority w:val="9"/>
    <w:unhideWhenUsed/>
    <w:qFormat/>
    <w:rsid w:val="0078738B"/>
    <w:pPr>
      <w:spacing w:after="0"/>
      <w:outlineLvl w:val="2"/>
    </w:pPr>
    <w:rPr>
      <w:rFonts w:asciiTheme="minorHAnsi" w:hAnsiTheme="minorHAnsi" w:cstheme="minorHAnsi"/>
      <w:i/>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544E"/>
    <w:pPr>
      <w:widowControl w:val="0"/>
      <w:spacing w:after="0" w:line="240" w:lineRule="auto"/>
      <w:ind w:left="120"/>
    </w:pPr>
    <w:rPr>
      <w:rFonts w:eastAsia="Arial"/>
      <w:sz w:val="21"/>
      <w:szCs w:val="21"/>
      <w:u w:val="single"/>
      <w:lang w:val="en-US"/>
    </w:rPr>
  </w:style>
  <w:style w:type="character" w:customStyle="1" w:styleId="BodyTextChar">
    <w:name w:val="Body Text Char"/>
    <w:basedOn w:val="DefaultParagraphFont"/>
    <w:link w:val="BodyText"/>
    <w:uiPriority w:val="1"/>
    <w:rsid w:val="00E6544E"/>
    <w:rPr>
      <w:rFonts w:ascii="Arial" w:eastAsia="Arial" w:hAnsi="Arial"/>
      <w:sz w:val="21"/>
      <w:szCs w:val="21"/>
      <w:u w:val="single"/>
      <w:lang w:val="en-US"/>
    </w:rPr>
  </w:style>
  <w:style w:type="paragraph" w:styleId="ListParagraph">
    <w:name w:val="List Paragraph"/>
    <w:basedOn w:val="Normal"/>
    <w:uiPriority w:val="34"/>
    <w:qFormat/>
    <w:rsid w:val="00E6544E"/>
    <w:pPr>
      <w:spacing w:after="0" w:line="240" w:lineRule="auto"/>
      <w:ind w:left="720"/>
    </w:pPr>
    <w:rPr>
      <w:rFonts w:ascii="Calibri" w:hAnsi="Calibri" w:cs="Calibri"/>
    </w:rPr>
  </w:style>
  <w:style w:type="table" w:styleId="TableGrid">
    <w:name w:val="Table Grid"/>
    <w:basedOn w:val="TableNormal"/>
    <w:uiPriority w:val="39"/>
    <w:rsid w:val="00E6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0AC3"/>
    <w:pPr>
      <w:tabs>
        <w:tab w:val="center" w:pos="4680"/>
        <w:tab w:val="right" w:pos="9360"/>
      </w:tabs>
      <w:spacing w:after="0" w:line="240" w:lineRule="auto"/>
    </w:pPr>
  </w:style>
  <w:style w:type="character" w:customStyle="1" w:styleId="HeaderChar">
    <w:name w:val="Header Char"/>
    <w:basedOn w:val="DefaultParagraphFont"/>
    <w:link w:val="Header"/>
    <w:rsid w:val="00EF0AC3"/>
  </w:style>
  <w:style w:type="paragraph" w:styleId="Footer">
    <w:name w:val="footer"/>
    <w:basedOn w:val="Normal"/>
    <w:link w:val="FooterChar"/>
    <w:uiPriority w:val="99"/>
    <w:unhideWhenUsed/>
    <w:rsid w:val="00EF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C3"/>
  </w:style>
  <w:style w:type="table" w:styleId="GridTable4-Accent3">
    <w:name w:val="Grid Table 4 Accent 3"/>
    <w:basedOn w:val="TableNormal"/>
    <w:uiPriority w:val="49"/>
    <w:rsid w:val="00D663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253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A2"/>
    <w:rPr>
      <w:rFonts w:ascii="Segoe UI" w:hAnsi="Segoe UI" w:cs="Segoe UI"/>
      <w:sz w:val="18"/>
      <w:szCs w:val="18"/>
    </w:rPr>
  </w:style>
  <w:style w:type="character" w:styleId="CommentReference">
    <w:name w:val="annotation reference"/>
    <w:basedOn w:val="DefaultParagraphFont"/>
    <w:uiPriority w:val="99"/>
    <w:semiHidden/>
    <w:unhideWhenUsed/>
    <w:rsid w:val="00323B4B"/>
    <w:rPr>
      <w:sz w:val="16"/>
      <w:szCs w:val="16"/>
    </w:rPr>
  </w:style>
  <w:style w:type="paragraph" w:styleId="CommentText">
    <w:name w:val="annotation text"/>
    <w:basedOn w:val="Normal"/>
    <w:link w:val="CommentTextChar"/>
    <w:uiPriority w:val="99"/>
    <w:unhideWhenUsed/>
    <w:rsid w:val="00323B4B"/>
    <w:pPr>
      <w:spacing w:line="240" w:lineRule="auto"/>
    </w:pPr>
    <w:rPr>
      <w:sz w:val="20"/>
      <w:szCs w:val="20"/>
    </w:rPr>
  </w:style>
  <w:style w:type="character" w:customStyle="1" w:styleId="CommentTextChar">
    <w:name w:val="Comment Text Char"/>
    <w:basedOn w:val="DefaultParagraphFont"/>
    <w:link w:val="CommentText"/>
    <w:uiPriority w:val="99"/>
    <w:rsid w:val="00323B4B"/>
    <w:rPr>
      <w:sz w:val="20"/>
      <w:szCs w:val="20"/>
    </w:rPr>
  </w:style>
  <w:style w:type="paragraph" w:styleId="CommentSubject">
    <w:name w:val="annotation subject"/>
    <w:basedOn w:val="CommentText"/>
    <w:next w:val="CommentText"/>
    <w:link w:val="CommentSubjectChar"/>
    <w:uiPriority w:val="99"/>
    <w:semiHidden/>
    <w:unhideWhenUsed/>
    <w:rsid w:val="00323B4B"/>
    <w:rPr>
      <w:b/>
      <w:bCs/>
    </w:rPr>
  </w:style>
  <w:style w:type="character" w:customStyle="1" w:styleId="CommentSubjectChar">
    <w:name w:val="Comment Subject Char"/>
    <w:basedOn w:val="CommentTextChar"/>
    <w:link w:val="CommentSubject"/>
    <w:uiPriority w:val="99"/>
    <w:semiHidden/>
    <w:rsid w:val="00323B4B"/>
    <w:rPr>
      <w:b/>
      <w:bCs/>
      <w:sz w:val="20"/>
      <w:szCs w:val="20"/>
    </w:rPr>
  </w:style>
  <w:style w:type="character" w:customStyle="1" w:styleId="Heading1Char">
    <w:name w:val="Heading 1 Char"/>
    <w:basedOn w:val="DefaultParagraphFont"/>
    <w:link w:val="Heading1"/>
    <w:uiPriority w:val="9"/>
    <w:rsid w:val="00C66F61"/>
    <w:rPr>
      <w:rFonts w:ascii="Arial" w:eastAsiaTheme="majorEastAsia" w:hAnsi="Arial" w:cs="Arial"/>
      <w:b/>
      <w:color w:val="2E74B5" w:themeColor="accent1" w:themeShade="BF"/>
      <w:sz w:val="32"/>
      <w:szCs w:val="32"/>
      <w:lang w:val="en-US"/>
    </w:rPr>
  </w:style>
  <w:style w:type="character" w:customStyle="1" w:styleId="Heading2Char">
    <w:name w:val="Heading 2 Char"/>
    <w:basedOn w:val="DefaultParagraphFont"/>
    <w:link w:val="Heading2"/>
    <w:uiPriority w:val="9"/>
    <w:rsid w:val="00267484"/>
    <w:rPr>
      <w:rFonts w:asciiTheme="minorHAnsi" w:eastAsiaTheme="majorEastAsia" w:hAnsiTheme="minorHAnsi" w:cstheme="minorHAnsi"/>
      <w:color w:val="2E74B5" w:themeColor="accent1" w:themeShade="BF"/>
      <w:sz w:val="28"/>
      <w:szCs w:val="28"/>
      <w:lang w:val="en-US"/>
    </w:rPr>
  </w:style>
  <w:style w:type="character" w:customStyle="1" w:styleId="Heading3Char">
    <w:name w:val="Heading 3 Char"/>
    <w:basedOn w:val="DefaultParagraphFont"/>
    <w:link w:val="Heading3"/>
    <w:uiPriority w:val="9"/>
    <w:rsid w:val="0078738B"/>
    <w:rPr>
      <w:rFonts w:asciiTheme="minorHAnsi" w:hAnsiTheme="minorHAnsi" w:cstheme="minorHAnsi"/>
      <w:i/>
      <w:color w:val="2E74B5" w:themeColor="accent1" w:themeShade="BF"/>
      <w:sz w:val="24"/>
      <w:szCs w:val="24"/>
      <w:lang w:val="en-US"/>
    </w:rPr>
  </w:style>
  <w:style w:type="paragraph" w:styleId="TOCHeading">
    <w:name w:val="TOC Heading"/>
    <w:basedOn w:val="Heading1"/>
    <w:next w:val="Normal"/>
    <w:uiPriority w:val="39"/>
    <w:unhideWhenUsed/>
    <w:qFormat/>
    <w:rsid w:val="00D2653F"/>
    <w:pPr>
      <w:outlineLvl w:val="9"/>
    </w:pPr>
  </w:style>
  <w:style w:type="paragraph" w:styleId="TOC1">
    <w:name w:val="toc 1"/>
    <w:basedOn w:val="Normal"/>
    <w:next w:val="Normal"/>
    <w:autoRedefine/>
    <w:uiPriority w:val="39"/>
    <w:unhideWhenUsed/>
    <w:rsid w:val="00D2653F"/>
    <w:pPr>
      <w:spacing w:after="100"/>
    </w:pPr>
  </w:style>
  <w:style w:type="paragraph" w:styleId="TOC2">
    <w:name w:val="toc 2"/>
    <w:basedOn w:val="Normal"/>
    <w:next w:val="Normal"/>
    <w:autoRedefine/>
    <w:uiPriority w:val="39"/>
    <w:unhideWhenUsed/>
    <w:rsid w:val="00D2653F"/>
    <w:pPr>
      <w:spacing w:after="100"/>
      <w:ind w:left="220"/>
    </w:pPr>
  </w:style>
  <w:style w:type="paragraph" w:styleId="TOC3">
    <w:name w:val="toc 3"/>
    <w:basedOn w:val="Normal"/>
    <w:next w:val="Normal"/>
    <w:autoRedefine/>
    <w:uiPriority w:val="39"/>
    <w:unhideWhenUsed/>
    <w:rsid w:val="00D2653F"/>
    <w:pPr>
      <w:spacing w:after="100"/>
      <w:ind w:left="440"/>
    </w:pPr>
  </w:style>
  <w:style w:type="character" w:styleId="Hyperlink">
    <w:name w:val="Hyperlink"/>
    <w:basedOn w:val="DefaultParagraphFont"/>
    <w:uiPriority w:val="99"/>
    <w:unhideWhenUsed/>
    <w:rsid w:val="00D2653F"/>
    <w:rPr>
      <w:color w:val="0563C1" w:themeColor="hyperlink"/>
      <w:u w:val="single"/>
    </w:rPr>
  </w:style>
  <w:style w:type="paragraph" w:customStyle="1" w:styleId="Pa9">
    <w:name w:val="Pa9"/>
    <w:basedOn w:val="Normal"/>
    <w:next w:val="Normal"/>
    <w:uiPriority w:val="99"/>
    <w:rsid w:val="00F66F44"/>
    <w:pPr>
      <w:autoSpaceDE w:val="0"/>
      <w:autoSpaceDN w:val="0"/>
      <w:adjustRightInd w:val="0"/>
      <w:spacing w:after="0" w:line="221" w:lineRule="atLeast"/>
    </w:pPr>
    <w:rPr>
      <w:rFonts w:ascii="Helvetica" w:hAnsi="Helvetica" w:cs="Helvetica"/>
      <w:sz w:val="24"/>
      <w:szCs w:val="24"/>
    </w:rPr>
  </w:style>
  <w:style w:type="character" w:styleId="FollowedHyperlink">
    <w:name w:val="FollowedHyperlink"/>
    <w:basedOn w:val="DefaultParagraphFont"/>
    <w:uiPriority w:val="99"/>
    <w:semiHidden/>
    <w:unhideWhenUsed/>
    <w:rsid w:val="00215F8B"/>
    <w:rPr>
      <w:color w:val="954F72" w:themeColor="followedHyperlink"/>
      <w:u w:val="single"/>
    </w:rPr>
  </w:style>
  <w:style w:type="character" w:customStyle="1" w:styleId="A7">
    <w:name w:val="A7"/>
    <w:uiPriority w:val="99"/>
    <w:rsid w:val="009539F0"/>
    <w:rPr>
      <w:color w:val="000000"/>
      <w:sz w:val="12"/>
      <w:szCs w:val="12"/>
    </w:rPr>
  </w:style>
  <w:style w:type="paragraph" w:customStyle="1" w:styleId="Pa13">
    <w:name w:val="Pa13"/>
    <w:basedOn w:val="Normal"/>
    <w:next w:val="Normal"/>
    <w:uiPriority w:val="99"/>
    <w:rsid w:val="009539F0"/>
    <w:pPr>
      <w:autoSpaceDE w:val="0"/>
      <w:autoSpaceDN w:val="0"/>
      <w:adjustRightInd w:val="0"/>
      <w:spacing w:after="0" w:line="221" w:lineRule="atLeast"/>
    </w:pPr>
    <w:rPr>
      <w:rFonts w:ascii="Helvetica" w:hAnsi="Helvetica" w:cs="Helvetica"/>
      <w:sz w:val="24"/>
      <w:szCs w:val="24"/>
    </w:rPr>
  </w:style>
  <w:style w:type="paragraph" w:customStyle="1" w:styleId="Pa10">
    <w:name w:val="Pa10"/>
    <w:basedOn w:val="Normal"/>
    <w:next w:val="Normal"/>
    <w:uiPriority w:val="99"/>
    <w:rsid w:val="009539F0"/>
    <w:pPr>
      <w:autoSpaceDE w:val="0"/>
      <w:autoSpaceDN w:val="0"/>
      <w:adjustRightInd w:val="0"/>
      <w:spacing w:after="0" w:line="221" w:lineRule="atLeast"/>
    </w:pPr>
    <w:rPr>
      <w:rFonts w:ascii="Helvetica" w:hAnsi="Helvetica" w:cs="Helvetica"/>
      <w:sz w:val="24"/>
      <w:szCs w:val="24"/>
    </w:rPr>
  </w:style>
  <w:style w:type="character" w:customStyle="1" w:styleId="A4">
    <w:name w:val="A4"/>
    <w:uiPriority w:val="99"/>
    <w:rsid w:val="009539F0"/>
    <w:rPr>
      <w:color w:val="000000"/>
      <w:sz w:val="22"/>
      <w:szCs w:val="2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B07E2"/>
    <w:pPr>
      <w:spacing w:after="0" w:line="240" w:lineRule="auto"/>
    </w:pPr>
    <w:rPr>
      <w:rFonts w:ascii="Arial" w:hAnsi="Arial" w:cs="Arial"/>
    </w:rPr>
  </w:style>
  <w:style w:type="character" w:customStyle="1" w:styleId="cf01">
    <w:name w:val="cf01"/>
    <w:basedOn w:val="DefaultParagraphFont"/>
    <w:rsid w:val="002461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6758">
      <w:bodyDiv w:val="1"/>
      <w:marLeft w:val="0"/>
      <w:marRight w:val="0"/>
      <w:marTop w:val="0"/>
      <w:marBottom w:val="0"/>
      <w:divBdr>
        <w:top w:val="none" w:sz="0" w:space="0" w:color="auto"/>
        <w:left w:val="none" w:sz="0" w:space="0" w:color="auto"/>
        <w:bottom w:val="none" w:sz="0" w:space="0" w:color="auto"/>
        <w:right w:val="none" w:sz="0" w:space="0" w:color="auto"/>
      </w:divBdr>
    </w:div>
    <w:div w:id="477496602">
      <w:bodyDiv w:val="1"/>
      <w:marLeft w:val="0"/>
      <w:marRight w:val="0"/>
      <w:marTop w:val="0"/>
      <w:marBottom w:val="0"/>
      <w:divBdr>
        <w:top w:val="none" w:sz="0" w:space="0" w:color="auto"/>
        <w:left w:val="none" w:sz="0" w:space="0" w:color="auto"/>
        <w:bottom w:val="none" w:sz="0" w:space="0" w:color="auto"/>
        <w:right w:val="none" w:sz="0" w:space="0" w:color="auto"/>
      </w:divBdr>
    </w:div>
    <w:div w:id="618296328">
      <w:bodyDiv w:val="1"/>
      <w:marLeft w:val="0"/>
      <w:marRight w:val="0"/>
      <w:marTop w:val="0"/>
      <w:marBottom w:val="0"/>
      <w:divBdr>
        <w:top w:val="none" w:sz="0" w:space="0" w:color="auto"/>
        <w:left w:val="none" w:sz="0" w:space="0" w:color="auto"/>
        <w:bottom w:val="none" w:sz="0" w:space="0" w:color="auto"/>
        <w:right w:val="none" w:sz="0" w:space="0" w:color="auto"/>
      </w:divBdr>
    </w:div>
    <w:div w:id="690422613">
      <w:bodyDiv w:val="1"/>
      <w:marLeft w:val="0"/>
      <w:marRight w:val="0"/>
      <w:marTop w:val="0"/>
      <w:marBottom w:val="0"/>
      <w:divBdr>
        <w:top w:val="none" w:sz="0" w:space="0" w:color="auto"/>
        <w:left w:val="none" w:sz="0" w:space="0" w:color="auto"/>
        <w:bottom w:val="none" w:sz="0" w:space="0" w:color="auto"/>
        <w:right w:val="none" w:sz="0" w:space="0" w:color="auto"/>
      </w:divBdr>
    </w:div>
    <w:div w:id="831724896">
      <w:bodyDiv w:val="1"/>
      <w:marLeft w:val="0"/>
      <w:marRight w:val="0"/>
      <w:marTop w:val="0"/>
      <w:marBottom w:val="0"/>
      <w:divBdr>
        <w:top w:val="none" w:sz="0" w:space="0" w:color="auto"/>
        <w:left w:val="none" w:sz="0" w:space="0" w:color="auto"/>
        <w:bottom w:val="none" w:sz="0" w:space="0" w:color="auto"/>
        <w:right w:val="none" w:sz="0" w:space="0" w:color="auto"/>
      </w:divBdr>
      <w:divsChild>
        <w:div w:id="1064530092">
          <w:marLeft w:val="0"/>
          <w:marRight w:val="0"/>
          <w:marTop w:val="0"/>
          <w:marBottom w:val="0"/>
          <w:divBdr>
            <w:top w:val="none" w:sz="0" w:space="0" w:color="auto"/>
            <w:left w:val="none" w:sz="0" w:space="0" w:color="auto"/>
            <w:bottom w:val="none" w:sz="0" w:space="0" w:color="auto"/>
            <w:right w:val="none" w:sz="0" w:space="0" w:color="auto"/>
          </w:divBdr>
        </w:div>
      </w:divsChild>
    </w:div>
    <w:div w:id="848565144">
      <w:bodyDiv w:val="1"/>
      <w:marLeft w:val="0"/>
      <w:marRight w:val="0"/>
      <w:marTop w:val="0"/>
      <w:marBottom w:val="0"/>
      <w:divBdr>
        <w:top w:val="none" w:sz="0" w:space="0" w:color="auto"/>
        <w:left w:val="none" w:sz="0" w:space="0" w:color="auto"/>
        <w:bottom w:val="none" w:sz="0" w:space="0" w:color="auto"/>
        <w:right w:val="none" w:sz="0" w:space="0" w:color="auto"/>
      </w:divBdr>
    </w:div>
    <w:div w:id="1044791086">
      <w:bodyDiv w:val="1"/>
      <w:marLeft w:val="0"/>
      <w:marRight w:val="0"/>
      <w:marTop w:val="0"/>
      <w:marBottom w:val="0"/>
      <w:divBdr>
        <w:top w:val="none" w:sz="0" w:space="0" w:color="auto"/>
        <w:left w:val="none" w:sz="0" w:space="0" w:color="auto"/>
        <w:bottom w:val="none" w:sz="0" w:space="0" w:color="auto"/>
        <w:right w:val="none" w:sz="0" w:space="0" w:color="auto"/>
      </w:divBdr>
    </w:div>
    <w:div w:id="1086266593">
      <w:bodyDiv w:val="1"/>
      <w:marLeft w:val="0"/>
      <w:marRight w:val="0"/>
      <w:marTop w:val="0"/>
      <w:marBottom w:val="0"/>
      <w:divBdr>
        <w:top w:val="none" w:sz="0" w:space="0" w:color="auto"/>
        <w:left w:val="none" w:sz="0" w:space="0" w:color="auto"/>
        <w:bottom w:val="none" w:sz="0" w:space="0" w:color="auto"/>
        <w:right w:val="none" w:sz="0" w:space="0" w:color="auto"/>
      </w:divBdr>
    </w:div>
    <w:div w:id="1086725361">
      <w:bodyDiv w:val="1"/>
      <w:marLeft w:val="0"/>
      <w:marRight w:val="0"/>
      <w:marTop w:val="0"/>
      <w:marBottom w:val="0"/>
      <w:divBdr>
        <w:top w:val="none" w:sz="0" w:space="0" w:color="auto"/>
        <w:left w:val="none" w:sz="0" w:space="0" w:color="auto"/>
        <w:bottom w:val="none" w:sz="0" w:space="0" w:color="auto"/>
        <w:right w:val="none" w:sz="0" w:space="0" w:color="auto"/>
      </w:divBdr>
    </w:div>
    <w:div w:id="1096830113">
      <w:bodyDiv w:val="1"/>
      <w:marLeft w:val="0"/>
      <w:marRight w:val="0"/>
      <w:marTop w:val="0"/>
      <w:marBottom w:val="0"/>
      <w:divBdr>
        <w:top w:val="none" w:sz="0" w:space="0" w:color="auto"/>
        <w:left w:val="none" w:sz="0" w:space="0" w:color="auto"/>
        <w:bottom w:val="none" w:sz="0" w:space="0" w:color="auto"/>
        <w:right w:val="none" w:sz="0" w:space="0" w:color="auto"/>
      </w:divBdr>
    </w:div>
    <w:div w:id="1115174208">
      <w:bodyDiv w:val="1"/>
      <w:marLeft w:val="0"/>
      <w:marRight w:val="0"/>
      <w:marTop w:val="0"/>
      <w:marBottom w:val="0"/>
      <w:divBdr>
        <w:top w:val="none" w:sz="0" w:space="0" w:color="auto"/>
        <w:left w:val="none" w:sz="0" w:space="0" w:color="auto"/>
        <w:bottom w:val="none" w:sz="0" w:space="0" w:color="auto"/>
        <w:right w:val="none" w:sz="0" w:space="0" w:color="auto"/>
      </w:divBdr>
    </w:div>
    <w:div w:id="1164665520">
      <w:bodyDiv w:val="1"/>
      <w:marLeft w:val="0"/>
      <w:marRight w:val="0"/>
      <w:marTop w:val="0"/>
      <w:marBottom w:val="0"/>
      <w:divBdr>
        <w:top w:val="none" w:sz="0" w:space="0" w:color="auto"/>
        <w:left w:val="none" w:sz="0" w:space="0" w:color="auto"/>
        <w:bottom w:val="none" w:sz="0" w:space="0" w:color="auto"/>
        <w:right w:val="none" w:sz="0" w:space="0" w:color="auto"/>
      </w:divBdr>
    </w:div>
    <w:div w:id="1301302101">
      <w:bodyDiv w:val="1"/>
      <w:marLeft w:val="0"/>
      <w:marRight w:val="0"/>
      <w:marTop w:val="0"/>
      <w:marBottom w:val="0"/>
      <w:divBdr>
        <w:top w:val="none" w:sz="0" w:space="0" w:color="auto"/>
        <w:left w:val="none" w:sz="0" w:space="0" w:color="auto"/>
        <w:bottom w:val="none" w:sz="0" w:space="0" w:color="auto"/>
        <w:right w:val="none" w:sz="0" w:space="0" w:color="auto"/>
      </w:divBdr>
    </w:div>
    <w:div w:id="1321620889">
      <w:bodyDiv w:val="1"/>
      <w:marLeft w:val="0"/>
      <w:marRight w:val="0"/>
      <w:marTop w:val="0"/>
      <w:marBottom w:val="0"/>
      <w:divBdr>
        <w:top w:val="none" w:sz="0" w:space="0" w:color="auto"/>
        <w:left w:val="none" w:sz="0" w:space="0" w:color="auto"/>
        <w:bottom w:val="none" w:sz="0" w:space="0" w:color="auto"/>
        <w:right w:val="none" w:sz="0" w:space="0" w:color="auto"/>
      </w:divBdr>
    </w:div>
    <w:div w:id="1397624823">
      <w:bodyDiv w:val="1"/>
      <w:marLeft w:val="0"/>
      <w:marRight w:val="0"/>
      <w:marTop w:val="0"/>
      <w:marBottom w:val="0"/>
      <w:divBdr>
        <w:top w:val="none" w:sz="0" w:space="0" w:color="auto"/>
        <w:left w:val="none" w:sz="0" w:space="0" w:color="auto"/>
        <w:bottom w:val="none" w:sz="0" w:space="0" w:color="auto"/>
        <w:right w:val="none" w:sz="0" w:space="0" w:color="auto"/>
      </w:divBdr>
    </w:div>
    <w:div w:id="1493985171">
      <w:bodyDiv w:val="1"/>
      <w:marLeft w:val="0"/>
      <w:marRight w:val="0"/>
      <w:marTop w:val="0"/>
      <w:marBottom w:val="0"/>
      <w:divBdr>
        <w:top w:val="none" w:sz="0" w:space="0" w:color="auto"/>
        <w:left w:val="none" w:sz="0" w:space="0" w:color="auto"/>
        <w:bottom w:val="none" w:sz="0" w:space="0" w:color="auto"/>
        <w:right w:val="none" w:sz="0" w:space="0" w:color="auto"/>
      </w:divBdr>
      <w:divsChild>
        <w:div w:id="858079539">
          <w:marLeft w:val="0"/>
          <w:marRight w:val="0"/>
          <w:marTop w:val="0"/>
          <w:marBottom w:val="0"/>
          <w:divBdr>
            <w:top w:val="none" w:sz="0" w:space="0" w:color="auto"/>
            <w:left w:val="none" w:sz="0" w:space="0" w:color="auto"/>
            <w:bottom w:val="none" w:sz="0" w:space="0" w:color="auto"/>
            <w:right w:val="none" w:sz="0" w:space="0" w:color="auto"/>
          </w:divBdr>
        </w:div>
      </w:divsChild>
    </w:div>
    <w:div w:id="1564482136">
      <w:bodyDiv w:val="1"/>
      <w:marLeft w:val="0"/>
      <w:marRight w:val="0"/>
      <w:marTop w:val="0"/>
      <w:marBottom w:val="0"/>
      <w:divBdr>
        <w:top w:val="none" w:sz="0" w:space="0" w:color="auto"/>
        <w:left w:val="none" w:sz="0" w:space="0" w:color="auto"/>
        <w:bottom w:val="none" w:sz="0" w:space="0" w:color="auto"/>
        <w:right w:val="none" w:sz="0" w:space="0" w:color="auto"/>
      </w:divBdr>
    </w:div>
    <w:div w:id="1618178864">
      <w:bodyDiv w:val="1"/>
      <w:marLeft w:val="0"/>
      <w:marRight w:val="0"/>
      <w:marTop w:val="0"/>
      <w:marBottom w:val="0"/>
      <w:divBdr>
        <w:top w:val="none" w:sz="0" w:space="0" w:color="auto"/>
        <w:left w:val="none" w:sz="0" w:space="0" w:color="auto"/>
        <w:bottom w:val="none" w:sz="0" w:space="0" w:color="auto"/>
        <w:right w:val="none" w:sz="0" w:space="0" w:color="auto"/>
      </w:divBdr>
    </w:div>
    <w:div w:id="1621491827">
      <w:bodyDiv w:val="1"/>
      <w:marLeft w:val="0"/>
      <w:marRight w:val="0"/>
      <w:marTop w:val="0"/>
      <w:marBottom w:val="0"/>
      <w:divBdr>
        <w:top w:val="none" w:sz="0" w:space="0" w:color="auto"/>
        <w:left w:val="none" w:sz="0" w:space="0" w:color="auto"/>
        <w:bottom w:val="none" w:sz="0" w:space="0" w:color="auto"/>
        <w:right w:val="none" w:sz="0" w:space="0" w:color="auto"/>
      </w:divBdr>
    </w:div>
    <w:div w:id="1624538508">
      <w:bodyDiv w:val="1"/>
      <w:marLeft w:val="0"/>
      <w:marRight w:val="0"/>
      <w:marTop w:val="0"/>
      <w:marBottom w:val="0"/>
      <w:divBdr>
        <w:top w:val="none" w:sz="0" w:space="0" w:color="auto"/>
        <w:left w:val="none" w:sz="0" w:space="0" w:color="auto"/>
        <w:bottom w:val="none" w:sz="0" w:space="0" w:color="auto"/>
        <w:right w:val="none" w:sz="0" w:space="0" w:color="auto"/>
      </w:divBdr>
    </w:div>
    <w:div w:id="1634602302">
      <w:bodyDiv w:val="1"/>
      <w:marLeft w:val="0"/>
      <w:marRight w:val="0"/>
      <w:marTop w:val="0"/>
      <w:marBottom w:val="0"/>
      <w:divBdr>
        <w:top w:val="none" w:sz="0" w:space="0" w:color="auto"/>
        <w:left w:val="none" w:sz="0" w:space="0" w:color="auto"/>
        <w:bottom w:val="none" w:sz="0" w:space="0" w:color="auto"/>
        <w:right w:val="none" w:sz="0" w:space="0" w:color="auto"/>
      </w:divBdr>
      <w:divsChild>
        <w:div w:id="406734128">
          <w:marLeft w:val="0"/>
          <w:marRight w:val="0"/>
          <w:marTop w:val="0"/>
          <w:marBottom w:val="0"/>
          <w:divBdr>
            <w:top w:val="none" w:sz="0" w:space="0" w:color="auto"/>
            <w:left w:val="none" w:sz="0" w:space="0" w:color="auto"/>
            <w:bottom w:val="none" w:sz="0" w:space="0" w:color="auto"/>
            <w:right w:val="none" w:sz="0" w:space="0" w:color="auto"/>
          </w:divBdr>
        </w:div>
      </w:divsChild>
    </w:div>
    <w:div w:id="1760562029">
      <w:bodyDiv w:val="1"/>
      <w:marLeft w:val="0"/>
      <w:marRight w:val="0"/>
      <w:marTop w:val="0"/>
      <w:marBottom w:val="0"/>
      <w:divBdr>
        <w:top w:val="none" w:sz="0" w:space="0" w:color="auto"/>
        <w:left w:val="none" w:sz="0" w:space="0" w:color="auto"/>
        <w:bottom w:val="none" w:sz="0" w:space="0" w:color="auto"/>
        <w:right w:val="none" w:sz="0" w:space="0" w:color="auto"/>
      </w:divBdr>
    </w:div>
    <w:div w:id="19078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9a5488b353be472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sel.org/sel-framework/" TargetMode="External"/><Relationship Id="rId2" Type="http://schemas.openxmlformats.org/officeDocument/2006/relationships/hyperlink" Target="https://developingchild.harvard.edu/science/key-concepts/resilience/" TargetMode="External"/><Relationship Id="rId1" Type="http://schemas.openxmlformats.org/officeDocument/2006/relationships/hyperlink" Target="https://www.search-institute.org/developmental-relationships/" TargetMode="External"/><Relationship Id="rId4" Type="http://schemas.openxmlformats.org/officeDocument/2006/relationships/hyperlink" Target="https://www.search-institute.org/developmental-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125622-f8ea-48d0-a87c-f42bc6286e1f"/>
    <lcf76f155ced4ddcb4097134ff3c332f xmlns="1913aa9d-d1d8-47c7-b301-074ccc256b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FCEB7F372A614CAA7E9B1E42218F22" ma:contentTypeVersion="15" ma:contentTypeDescription="Create a new document." ma:contentTypeScope="" ma:versionID="2e7341edf449a6b28f4b89b18e5fd1a8">
  <xsd:schema xmlns:xsd="http://www.w3.org/2001/XMLSchema" xmlns:xs="http://www.w3.org/2001/XMLSchema" xmlns:p="http://schemas.microsoft.com/office/2006/metadata/properties" xmlns:ns2="1913aa9d-d1d8-47c7-b301-074ccc256be9" xmlns:ns3="b5125622-f8ea-48d0-a87c-f42bc6286e1f" targetNamespace="http://schemas.microsoft.com/office/2006/metadata/properties" ma:root="true" ma:fieldsID="4bd0dffb73b747ecbf820a97f9b309a0" ns2:_="" ns3:_="">
    <xsd:import namespace="1913aa9d-d1d8-47c7-b301-074ccc256be9"/>
    <xsd:import namespace="b5125622-f8ea-48d0-a87c-f42bc6286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3aa9d-d1d8-47c7-b301-074ccc256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804e9a-b0ed-4847-a8d7-ed9553a849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25622-f8ea-48d0-a87c-f42bc6286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dd72a3-3851-4304-a2cb-b7546f1d838c}" ma:internalName="TaxCatchAll" ma:showField="CatchAllData" ma:web="b5125622-f8ea-48d0-a87c-f42bc6286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5CDD-7E73-4B09-A78C-C1AF518EEB0A}">
  <ds:schemaRefs>
    <ds:schemaRef ds:uri="http://schemas.microsoft.com/office/2006/metadata/properties"/>
    <ds:schemaRef ds:uri="http://schemas.microsoft.com/office/infopath/2007/PartnerControls"/>
    <ds:schemaRef ds:uri="b5125622-f8ea-48d0-a87c-f42bc6286e1f"/>
    <ds:schemaRef ds:uri="1913aa9d-d1d8-47c7-b301-074ccc256be9"/>
  </ds:schemaRefs>
</ds:datastoreItem>
</file>

<file path=customXml/itemProps2.xml><?xml version="1.0" encoding="utf-8"?>
<ds:datastoreItem xmlns:ds="http://schemas.openxmlformats.org/officeDocument/2006/customXml" ds:itemID="{390DB333-D6FB-4D1F-A547-55398305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3aa9d-d1d8-47c7-b301-074ccc256be9"/>
    <ds:schemaRef ds:uri="b5125622-f8ea-48d0-a87c-f42bc6286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FF4D3-0D8F-4D3C-98EA-E72483EBFD51}">
  <ds:schemaRefs>
    <ds:schemaRef ds:uri="http://schemas.microsoft.com/sharepoint/v3/contenttype/forms"/>
  </ds:schemaRefs>
</ds:datastoreItem>
</file>

<file path=customXml/itemProps4.xml><?xml version="1.0" encoding="utf-8"?>
<ds:datastoreItem xmlns:ds="http://schemas.openxmlformats.org/officeDocument/2006/customXml" ds:itemID="{D7EA275D-27FD-4E8A-80CA-7AEC25A4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Januud</dc:creator>
  <cp:keywords/>
  <dc:description/>
  <cp:lastModifiedBy>Kerry Woodland</cp:lastModifiedBy>
  <cp:revision>3</cp:revision>
  <cp:lastPrinted>2021-06-30T15:58:00Z</cp:lastPrinted>
  <dcterms:created xsi:type="dcterms:W3CDTF">2023-06-22T15:49:00Z</dcterms:created>
  <dcterms:modified xsi:type="dcterms:W3CDTF">2023-06-22T15:49:00Z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0x01010026FCEB7F372A614CAA7E9B1E42218F22</vt:lpwstr>
  </property>
  <property fmtid="{D5CDD505-2E9C-101B-9397-08002B2CF9AE}" pid="3" name="MediaServiceImageTags">
    <vt:lpwstr/>
  </property>
</Properties>
</file>